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D112A">
      <w:pPr>
        <w:widowControl/>
        <w:jc w:val="center"/>
        <w:rPr>
          <w:rFonts w:hint="eastAsia" w:eastAsia="仿宋_GB2312"/>
          <w:b/>
          <w:kern w:val="0"/>
          <w:sz w:val="32"/>
          <w:szCs w:val="32"/>
        </w:rPr>
      </w:pPr>
      <w:bookmarkStart w:id="0" w:name="_Toc28394"/>
      <w:bookmarkStart w:id="1" w:name="_Toc20160"/>
      <w:bookmarkStart w:id="2" w:name="_Toc3129"/>
    </w:p>
    <w:p w14:paraId="2C430AE9">
      <w:pPr>
        <w:widowControl/>
        <w:jc w:val="center"/>
        <w:rPr>
          <w:rFonts w:hint="eastAsia" w:eastAsia="仿宋_GB2312"/>
          <w:b/>
          <w:kern w:val="0"/>
          <w:sz w:val="32"/>
          <w:szCs w:val="32"/>
        </w:rPr>
      </w:pPr>
    </w:p>
    <w:p w14:paraId="6DFE39EF">
      <w:pPr>
        <w:keepNext w:val="0"/>
        <w:keepLines w:val="0"/>
        <w:pageBreakBefore w:val="0"/>
        <w:widowControl/>
        <w:kinsoku/>
        <w:wordWrap/>
        <w:overflowPunct/>
        <w:topLinePunct w:val="0"/>
        <w:autoSpaceDE/>
        <w:autoSpaceDN/>
        <w:bidi w:val="0"/>
        <w:adjustRightInd/>
        <w:snapToGrid/>
        <w:spacing w:before="0" w:line="600" w:lineRule="auto"/>
        <w:jc w:val="center"/>
        <w:textAlignment w:val="auto"/>
        <w:rPr>
          <w:rFonts w:hint="eastAsia" w:ascii="宋体" w:hAnsi="宋体" w:eastAsia="宋体" w:cs="Times New Roman"/>
          <w:b/>
          <w:bCs/>
          <w:snapToGrid/>
          <w:kern w:val="0"/>
          <w:sz w:val="32"/>
          <w:szCs w:val="32"/>
          <w:lang w:val="en-US" w:eastAsia="zh-CN" w:bidi="ar-SA"/>
        </w:rPr>
      </w:pPr>
      <w:r>
        <w:rPr>
          <w:rFonts w:hint="eastAsia" w:ascii="宋体" w:hAnsi="宋体" w:eastAsia="宋体" w:cs="Times New Roman"/>
          <w:b/>
          <w:bCs/>
          <w:snapToGrid/>
          <w:kern w:val="0"/>
          <w:sz w:val="32"/>
          <w:szCs w:val="32"/>
          <w:lang w:val="en-US" w:eastAsia="zh-CN" w:bidi="ar-SA"/>
        </w:rPr>
        <w:t>陕西省工程建设监理行业团体标准</w:t>
      </w:r>
      <w:bookmarkEnd w:id="0"/>
      <w:bookmarkEnd w:id="1"/>
      <w:bookmarkEnd w:id="2"/>
    </w:p>
    <w:p w14:paraId="7E7729BD">
      <w:pPr>
        <w:widowControl/>
        <w:jc w:val="center"/>
        <w:rPr>
          <w:rFonts w:hint="eastAsia" w:eastAsia="仿宋_GB2312"/>
          <w:b/>
          <w:kern w:val="0"/>
          <w:sz w:val="32"/>
          <w:szCs w:val="32"/>
        </w:rPr>
      </w:pPr>
    </w:p>
    <w:p w14:paraId="09666051">
      <w:pPr>
        <w:spacing w:line="258" w:lineRule="auto"/>
        <w:rPr>
          <w:rFonts w:ascii="Arial"/>
          <w:color w:val="auto"/>
          <w:sz w:val="21"/>
        </w:rPr>
      </w:pPr>
    </w:p>
    <w:p w14:paraId="1EE7906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napToGrid/>
          <w:kern w:val="0"/>
          <w:sz w:val="44"/>
          <w:szCs w:val="44"/>
          <w:lang w:val="en-US" w:eastAsia="zh-CN" w:bidi="ar-SA"/>
        </w:rPr>
      </w:pPr>
      <w:bookmarkStart w:id="3" w:name="_Toc32650"/>
      <w:bookmarkStart w:id="4" w:name="_Toc28423"/>
      <w:bookmarkStart w:id="5" w:name="_Toc28"/>
      <w:bookmarkStart w:id="6" w:name="_Toc25932"/>
      <w:bookmarkStart w:id="7" w:name="_Toc31782"/>
      <w:bookmarkStart w:id="8" w:name="_Toc21124"/>
      <w:bookmarkStart w:id="9" w:name="_Toc6047"/>
      <w:bookmarkStart w:id="10" w:name="_Toc12835"/>
      <w:r>
        <w:rPr>
          <w:rFonts w:hint="eastAsia" w:ascii="宋体" w:hAnsi="宋体" w:eastAsia="宋体" w:cs="宋体"/>
          <w:b/>
          <w:bCs/>
          <w:snapToGrid/>
          <w:kern w:val="0"/>
          <w:sz w:val="44"/>
          <w:szCs w:val="44"/>
          <w:lang w:val="en-US" w:eastAsia="zh-CN" w:bidi="ar-SA"/>
        </w:rPr>
        <w:t>建设工程质量安全第三方巡查技术服务标准</w:t>
      </w:r>
      <w:bookmarkEnd w:id="3"/>
      <w:bookmarkEnd w:id="4"/>
      <w:bookmarkEnd w:id="5"/>
      <w:bookmarkEnd w:id="6"/>
      <w:bookmarkEnd w:id="7"/>
      <w:bookmarkEnd w:id="8"/>
      <w:bookmarkEnd w:id="9"/>
      <w:bookmarkEnd w:id="10"/>
    </w:p>
    <w:p w14:paraId="19A2AA0F">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napToGrid/>
          <w:kern w:val="0"/>
          <w:sz w:val="32"/>
          <w:szCs w:val="32"/>
          <w:lang w:val="en-US" w:eastAsia="zh-CN" w:bidi="ar-SA"/>
        </w:rPr>
      </w:pPr>
      <w:r>
        <w:rPr>
          <w:rFonts w:hint="eastAsia" w:ascii="宋体" w:hAnsi="宋体" w:eastAsia="宋体" w:cs="宋体"/>
          <w:b/>
          <w:bCs/>
          <w:snapToGrid/>
          <w:kern w:val="0"/>
          <w:sz w:val="32"/>
          <w:szCs w:val="32"/>
          <w:lang w:val="en-US" w:eastAsia="zh-CN" w:bidi="ar-SA"/>
        </w:rPr>
        <w:t>Technical Service Standards for Third Party Inspection of Construction Quality and Safety</w:t>
      </w:r>
    </w:p>
    <w:p w14:paraId="241BFE69">
      <w:pPr>
        <w:spacing w:line="244" w:lineRule="auto"/>
        <w:rPr>
          <w:rFonts w:ascii="Arial"/>
          <w:color w:val="auto"/>
          <w:sz w:val="21"/>
        </w:rPr>
      </w:pPr>
    </w:p>
    <w:p w14:paraId="0B463828">
      <w:pPr>
        <w:widowControl/>
        <w:spacing w:line="600" w:lineRule="auto"/>
        <w:jc w:val="center"/>
        <w:rPr>
          <w:rFonts w:hint="eastAsia" w:ascii="宋体" w:hAnsi="宋体" w:cs="宋体"/>
          <w:b/>
          <w:bCs/>
          <w:kern w:val="0"/>
          <w:sz w:val="32"/>
          <w:szCs w:val="32"/>
        </w:rPr>
      </w:pPr>
      <w:r>
        <w:rPr>
          <w:rFonts w:hint="eastAsia" w:ascii="宋体" w:hAnsi="宋体" w:cs="宋体"/>
          <w:b/>
          <w:bCs/>
          <w:kern w:val="0"/>
          <w:sz w:val="32"/>
          <w:szCs w:val="32"/>
        </w:rPr>
        <w:t>（征求意见稿）</w:t>
      </w:r>
    </w:p>
    <w:p w14:paraId="7F41D2DF">
      <w:pPr>
        <w:spacing w:line="244" w:lineRule="auto"/>
        <w:rPr>
          <w:rFonts w:ascii="Arial"/>
          <w:color w:val="auto"/>
          <w:sz w:val="21"/>
        </w:rPr>
      </w:pPr>
    </w:p>
    <w:p w14:paraId="19231E6D">
      <w:pPr>
        <w:spacing w:line="244" w:lineRule="auto"/>
        <w:rPr>
          <w:rFonts w:ascii="Arial"/>
          <w:color w:val="auto"/>
          <w:sz w:val="21"/>
        </w:rPr>
      </w:pPr>
    </w:p>
    <w:p w14:paraId="2BFBE4E7">
      <w:pPr>
        <w:spacing w:line="244" w:lineRule="auto"/>
        <w:rPr>
          <w:rFonts w:ascii="Arial"/>
          <w:color w:val="auto"/>
          <w:sz w:val="21"/>
        </w:rPr>
      </w:pPr>
    </w:p>
    <w:p w14:paraId="1E23AC96">
      <w:pPr>
        <w:spacing w:line="244" w:lineRule="auto"/>
        <w:rPr>
          <w:rFonts w:ascii="Arial"/>
          <w:color w:val="auto"/>
          <w:sz w:val="21"/>
        </w:rPr>
      </w:pPr>
    </w:p>
    <w:p w14:paraId="043B3E8D">
      <w:pPr>
        <w:spacing w:line="244" w:lineRule="auto"/>
        <w:rPr>
          <w:rFonts w:ascii="Arial"/>
          <w:color w:val="auto"/>
          <w:sz w:val="21"/>
        </w:rPr>
      </w:pPr>
    </w:p>
    <w:p w14:paraId="275B380E">
      <w:pPr>
        <w:spacing w:line="244" w:lineRule="auto"/>
        <w:rPr>
          <w:rFonts w:ascii="Arial"/>
          <w:color w:val="auto"/>
          <w:sz w:val="21"/>
        </w:rPr>
      </w:pPr>
    </w:p>
    <w:p w14:paraId="0513A7F0">
      <w:pPr>
        <w:spacing w:line="244" w:lineRule="auto"/>
        <w:rPr>
          <w:rFonts w:ascii="Arial"/>
          <w:color w:val="auto"/>
          <w:sz w:val="21"/>
        </w:rPr>
      </w:pPr>
    </w:p>
    <w:p w14:paraId="45201BD6">
      <w:pPr>
        <w:pStyle w:val="16"/>
        <w:tabs>
          <w:tab w:val="left" w:pos="6068"/>
        </w:tabs>
        <w:rPr>
          <w:rFonts w:hint="eastAsia" w:ascii="Arial"/>
          <w:color w:val="auto"/>
          <w:sz w:val="21"/>
          <w:lang w:eastAsia="zh-CN"/>
        </w:rPr>
      </w:pPr>
      <w:r>
        <w:rPr>
          <w:rFonts w:hint="eastAsia" w:ascii="Arial"/>
          <w:color w:val="auto"/>
          <w:sz w:val="21"/>
          <w:lang w:eastAsia="zh-CN"/>
        </w:rPr>
        <w:tab/>
      </w:r>
    </w:p>
    <w:p w14:paraId="196B47E2">
      <w:pPr>
        <w:pStyle w:val="16"/>
        <w:tabs>
          <w:tab w:val="left" w:pos="6068"/>
        </w:tabs>
        <w:rPr>
          <w:rFonts w:hint="eastAsia" w:ascii="Arial"/>
          <w:color w:val="auto"/>
          <w:sz w:val="21"/>
          <w:lang w:eastAsia="zh-CN"/>
        </w:rPr>
      </w:pPr>
    </w:p>
    <w:p w14:paraId="60D70A23">
      <w:pPr>
        <w:pStyle w:val="16"/>
        <w:tabs>
          <w:tab w:val="left" w:pos="6068"/>
        </w:tabs>
        <w:rPr>
          <w:rFonts w:hint="eastAsia" w:ascii="Arial"/>
          <w:color w:val="auto"/>
          <w:sz w:val="21"/>
          <w:lang w:eastAsia="zh-CN"/>
        </w:rPr>
      </w:pPr>
    </w:p>
    <w:p w14:paraId="176454D3">
      <w:pPr>
        <w:pStyle w:val="16"/>
        <w:tabs>
          <w:tab w:val="left" w:pos="6068"/>
        </w:tabs>
        <w:rPr>
          <w:rFonts w:hint="eastAsia" w:ascii="Arial"/>
          <w:color w:val="auto"/>
          <w:sz w:val="21"/>
          <w:lang w:eastAsia="zh-CN"/>
        </w:rPr>
      </w:pPr>
    </w:p>
    <w:p w14:paraId="699F98B4">
      <w:pPr>
        <w:pStyle w:val="16"/>
        <w:rPr>
          <w:rFonts w:ascii="Arial"/>
          <w:color w:val="auto"/>
          <w:sz w:val="21"/>
        </w:rPr>
      </w:pPr>
    </w:p>
    <w:p w14:paraId="2DD9A797">
      <w:pPr>
        <w:pStyle w:val="16"/>
        <w:rPr>
          <w:rFonts w:ascii="Arial"/>
          <w:color w:val="auto"/>
          <w:sz w:val="21"/>
        </w:rPr>
      </w:pPr>
    </w:p>
    <w:p w14:paraId="42599E34">
      <w:pPr>
        <w:pStyle w:val="16"/>
        <w:rPr>
          <w:rFonts w:ascii="Arial"/>
          <w:color w:val="auto"/>
          <w:sz w:val="21"/>
        </w:rPr>
      </w:pPr>
    </w:p>
    <w:p w14:paraId="2363F407">
      <w:pPr>
        <w:pStyle w:val="16"/>
        <w:rPr>
          <w:rFonts w:ascii="Arial"/>
          <w:color w:val="auto"/>
          <w:sz w:val="21"/>
        </w:rPr>
      </w:pPr>
    </w:p>
    <w:p w14:paraId="798CF460">
      <w:pPr>
        <w:pStyle w:val="16"/>
        <w:rPr>
          <w:rFonts w:ascii="Arial"/>
          <w:color w:val="auto"/>
          <w:sz w:val="21"/>
        </w:rPr>
      </w:pPr>
    </w:p>
    <w:p w14:paraId="7275C467">
      <w:pPr>
        <w:pStyle w:val="16"/>
        <w:ind w:left="0" w:leftChars="0" w:firstLine="0" w:firstLineChars="0"/>
        <w:jc w:val="center"/>
        <w:rPr>
          <w:rFonts w:ascii="Arial"/>
          <w:color w:val="auto"/>
          <w:sz w:val="21"/>
        </w:rPr>
      </w:pPr>
      <w:r>
        <w:rPr>
          <w:rFonts w:hint="eastAsia" w:ascii="宋体" w:hAnsi="宋体" w:eastAsia="宋体" w:cs="Times New Roman"/>
          <w:b/>
          <w:bCs/>
          <w:snapToGrid/>
          <w:kern w:val="0"/>
          <w:sz w:val="32"/>
          <w:szCs w:val="32"/>
          <w:lang w:val="en-US" w:eastAsia="zh-CN" w:bidi="ar-SA"/>
        </w:rPr>
        <w:t>《建设工程质量安全第三方巡查技术服务标准》编制组</w:t>
      </w:r>
    </w:p>
    <w:p w14:paraId="459D23B5">
      <w:pPr>
        <w:numPr>
          <w:ilvl w:val="2"/>
          <w:numId w:val="0"/>
        </w:numPr>
        <w:ind w:left="480" w:leftChars="200"/>
        <w:jc w:val="center"/>
        <w:rPr>
          <w:rFonts w:hint="default" w:ascii="Times New Roman" w:hAnsi="Times New Roman" w:eastAsia="黑体" w:cs="Times New Roman"/>
          <w:b/>
          <w:color w:val="auto"/>
          <w:sz w:val="32"/>
          <w:lang w:val="en-US"/>
        </w:rPr>
        <w:sectPr>
          <w:footerReference r:id="rId5" w:type="default"/>
          <w:pgSz w:w="11900" w:h="16832"/>
          <w:pgMar w:top="1417" w:right="1134" w:bottom="1417" w:left="1417" w:header="0" w:footer="1468" w:gutter="0"/>
          <w:pgNumType w:fmt="decimal"/>
          <w:cols w:space="0" w:num="1"/>
          <w:rtlGutter w:val="0"/>
          <w:docGrid w:linePitch="0" w:charSpace="0"/>
        </w:sectPr>
      </w:pPr>
      <w:r>
        <w:rPr>
          <w:rFonts w:hint="eastAsia" w:ascii="宋体" w:hAnsi="宋体" w:cs="宋体"/>
          <w:b/>
          <w:bCs/>
          <w:color w:val="auto"/>
          <w:spacing w:val="12"/>
          <w:sz w:val="28"/>
          <w:szCs w:val="28"/>
          <w:lang w:val="en-US" w:eastAsia="zh-CN"/>
        </w:rPr>
        <w:t>2025年11月</w:t>
      </w:r>
    </w:p>
    <w:p w14:paraId="5CAAF313">
      <w:pPr>
        <w:numPr>
          <w:ilvl w:val="2"/>
          <w:numId w:val="0"/>
        </w:numPr>
        <w:ind w:left="480" w:leftChars="200"/>
        <w:jc w:val="center"/>
        <w:rPr>
          <w:rFonts w:hint="default" w:ascii="Times New Roman" w:hAnsi="Times New Roman" w:eastAsia="黑体" w:cs="Times New Roman"/>
          <w:b/>
          <w:color w:val="auto"/>
          <w:sz w:val="32"/>
        </w:rPr>
      </w:pPr>
      <w:r>
        <w:rPr>
          <w:rFonts w:hint="default" w:ascii="Times New Roman" w:hAnsi="Times New Roman" w:eastAsia="黑体" w:cs="Times New Roman"/>
          <w:b/>
          <w:color w:val="auto"/>
          <w:sz w:val="32"/>
        </w:rPr>
        <w:t>前</w:t>
      </w:r>
      <w:r>
        <w:rPr>
          <w:rFonts w:hint="default" w:ascii="Times New Roman" w:hAnsi="Times New Roman" w:eastAsia="黑体" w:cs="Times New Roman"/>
          <w:color w:val="auto"/>
          <w:sz w:val="32"/>
          <w:szCs w:val="28"/>
        </w:rPr>
        <w:t xml:space="preserve">    </w:t>
      </w:r>
      <w:r>
        <w:rPr>
          <w:rFonts w:hint="default" w:ascii="Times New Roman" w:hAnsi="Times New Roman" w:eastAsia="黑体" w:cs="Times New Roman"/>
          <w:b/>
          <w:color w:val="auto"/>
          <w:sz w:val="32"/>
        </w:rPr>
        <w:t>言</w:t>
      </w:r>
    </w:p>
    <w:p w14:paraId="085130C2">
      <w:pPr>
        <w:widowControl/>
        <w:numPr>
          <w:ilvl w:val="2"/>
          <w:numId w:val="0"/>
        </w:numPr>
        <w:adjustRightInd w:val="0"/>
        <w:snapToGrid w:val="0"/>
        <w:ind w:firstLine="480" w:firstLineChars="200"/>
        <w:rPr>
          <w:rFonts w:hint="default" w:ascii="Times New Roman" w:hAnsi="Times New Roman" w:eastAsia="宋体" w:cs="Times New Roman"/>
          <w:bCs/>
          <w:color w:val="auto"/>
          <w:sz w:val="24"/>
          <w:szCs w:val="24"/>
          <w:lang w:eastAsia="zh-CN"/>
        </w:rPr>
      </w:pPr>
    </w:p>
    <w:p w14:paraId="54112E21">
      <w:pPr>
        <w:widowControl/>
        <w:numPr>
          <w:ilvl w:val="2"/>
          <w:numId w:val="0"/>
        </w:numPr>
        <w:adjustRightInd w:val="0"/>
        <w:snapToGrid w:val="0"/>
        <w:ind w:firstLine="480" w:firstLineChars="200"/>
        <w:rPr>
          <w:rFonts w:ascii="Times New Roman" w:hAnsi="Times New Roman" w:eastAsia="宋体" w:cs="Times New Roman"/>
          <w:bCs/>
          <w:color w:val="auto"/>
        </w:rPr>
      </w:pPr>
      <w:r>
        <w:rPr>
          <w:rFonts w:hint="eastAsia" w:ascii="Times New Roman" w:hAnsi="Times New Roman" w:eastAsia="宋体" w:cs="Times New Roman"/>
          <w:bCs/>
          <w:color w:val="auto"/>
        </w:rPr>
        <w:t>根据陕西省建设监理协会关于印发《2023~2024年度陕西省建设监理协会团体标准编制计划》的</w:t>
      </w:r>
      <w:r>
        <w:rPr>
          <w:rFonts w:hint="eastAsia" w:cs="Times New Roman"/>
          <w:bCs/>
          <w:color w:val="auto"/>
          <w:lang w:val="en-US" w:eastAsia="zh-CN"/>
        </w:rPr>
        <w:t>要求</w:t>
      </w:r>
      <w:r>
        <w:rPr>
          <w:rFonts w:hint="eastAsia" w:cs="Times New Roman"/>
          <w:color w:val="auto"/>
          <w:lang w:eastAsia="zh-CN"/>
        </w:rPr>
        <w:t>，</w:t>
      </w:r>
      <w:r>
        <w:rPr>
          <w:rFonts w:ascii="Times New Roman" w:hAnsi="Times New Roman" w:cs="Times New Roman"/>
          <w:color w:val="auto"/>
        </w:rPr>
        <w:t>经</w:t>
      </w:r>
      <w:r>
        <w:rPr>
          <w:rFonts w:hint="eastAsia" w:ascii="Times New Roman" w:hAnsi="Times New Roman" w:cs="Times New Roman"/>
          <w:color w:val="auto"/>
        </w:rPr>
        <w:t>深入</w:t>
      </w:r>
      <w:r>
        <w:rPr>
          <w:rFonts w:ascii="Times New Roman" w:hAnsi="Times New Roman" w:cs="Times New Roman"/>
          <w:color w:val="auto"/>
        </w:rPr>
        <w:t>调查研究，认真总结</w:t>
      </w:r>
      <w:r>
        <w:rPr>
          <w:rFonts w:hint="eastAsia" w:cs="Times New Roman"/>
          <w:color w:val="auto"/>
          <w:lang w:val="en-US" w:eastAsia="zh-CN"/>
        </w:rPr>
        <w:t>本地区</w:t>
      </w:r>
      <w:r>
        <w:rPr>
          <w:rFonts w:ascii="Times New Roman" w:hAnsi="Times New Roman" w:cs="Times New Roman"/>
          <w:color w:val="auto"/>
        </w:rPr>
        <w:t>实践经验，参考</w:t>
      </w:r>
      <w:r>
        <w:rPr>
          <w:rFonts w:hint="eastAsia" w:ascii="Times New Roman" w:hAnsi="Times New Roman" w:cs="Times New Roman"/>
          <w:color w:val="auto"/>
        </w:rPr>
        <w:t>国内</w:t>
      </w:r>
      <w:r>
        <w:rPr>
          <w:rFonts w:hint="eastAsia" w:cs="Times New Roman"/>
          <w:color w:val="auto"/>
          <w:lang w:val="en-US" w:eastAsia="zh-CN"/>
        </w:rPr>
        <w:t>相关</w:t>
      </w:r>
      <w:r>
        <w:rPr>
          <w:rFonts w:ascii="Times New Roman" w:hAnsi="Times New Roman" w:cs="Times New Roman"/>
          <w:color w:val="auto"/>
        </w:rPr>
        <w:t>标准，并在广泛征求意见的基础上，</w:t>
      </w:r>
      <w:r>
        <w:rPr>
          <w:rFonts w:hint="eastAsia" w:cs="Times New Roman"/>
          <w:color w:val="auto"/>
          <w:lang w:val="en-US" w:eastAsia="zh-CN"/>
        </w:rPr>
        <w:t>编制</w:t>
      </w:r>
      <w:r>
        <w:rPr>
          <w:rFonts w:ascii="Times New Roman" w:hAnsi="Times New Roman" w:cs="Times New Roman"/>
          <w:color w:val="auto"/>
        </w:rPr>
        <w:t>本标准。</w:t>
      </w:r>
    </w:p>
    <w:p w14:paraId="28885E2A">
      <w:pPr>
        <w:widowControl/>
        <w:numPr>
          <w:ilvl w:val="2"/>
          <w:numId w:val="0"/>
        </w:numPr>
        <w:kinsoku/>
        <w:autoSpaceDE/>
        <w:autoSpaceDN/>
        <w:adjustRightInd w:val="0"/>
        <w:snapToGrid w:val="0"/>
        <w:ind w:firstLine="480" w:firstLineChars="200"/>
        <w:jc w:val="both"/>
        <w:textAlignment w:val="auto"/>
        <w:rPr>
          <w:rFonts w:ascii="Times New Roman" w:hAnsi="Times New Roman" w:cs="Times New Roman" w:eastAsiaTheme="minorEastAsia"/>
          <w:snapToGrid/>
          <w:color w:val="auto"/>
          <w:kern w:val="2"/>
          <w:szCs w:val="24"/>
          <w:lang w:val="en-US" w:eastAsia="zh-CN" w:bidi="ar-SA"/>
        </w:rPr>
      </w:pPr>
      <w:r>
        <w:rPr>
          <w:rFonts w:ascii="Times New Roman" w:hAnsi="Times New Roman" w:cs="Times New Roman" w:eastAsiaTheme="minorEastAsia"/>
          <w:snapToGrid/>
          <w:color w:val="auto"/>
          <w:kern w:val="2"/>
          <w:szCs w:val="24"/>
          <w:lang w:val="en-US" w:eastAsia="zh-CN" w:bidi="ar-SA"/>
        </w:rPr>
        <w:t>本标准</w:t>
      </w:r>
      <w:r>
        <w:rPr>
          <w:rFonts w:hint="eastAsia" w:ascii="Times New Roman" w:hAnsi="Times New Roman" w:cs="Times New Roman" w:eastAsiaTheme="minorEastAsia"/>
          <w:snapToGrid/>
          <w:color w:val="auto"/>
          <w:kern w:val="2"/>
          <w:szCs w:val="24"/>
          <w:lang w:val="en-US" w:eastAsia="zh-CN" w:bidi="ar-SA"/>
        </w:rPr>
        <w:t>共</w:t>
      </w:r>
      <w:r>
        <w:rPr>
          <w:rFonts w:ascii="Times New Roman" w:hAnsi="Times New Roman" w:cs="Times New Roman" w:eastAsiaTheme="minorEastAsia"/>
          <w:snapToGrid/>
          <w:color w:val="auto"/>
          <w:kern w:val="2"/>
          <w:szCs w:val="24"/>
          <w:lang w:val="en-US" w:eastAsia="zh-CN" w:bidi="ar-SA"/>
        </w:rPr>
        <w:t>分</w:t>
      </w:r>
      <w:r>
        <w:rPr>
          <w:rFonts w:hint="eastAsia" w:cs="Times New Roman" w:eastAsiaTheme="minorEastAsia"/>
          <w:snapToGrid/>
          <w:color w:val="auto"/>
          <w:kern w:val="2"/>
          <w:szCs w:val="24"/>
          <w:lang w:val="en-US" w:eastAsia="zh-CN" w:bidi="ar-SA"/>
        </w:rPr>
        <w:t>12</w:t>
      </w:r>
      <w:r>
        <w:rPr>
          <w:rFonts w:ascii="Times New Roman" w:hAnsi="Times New Roman" w:cs="Times New Roman" w:eastAsiaTheme="minorEastAsia"/>
          <w:snapToGrid/>
          <w:color w:val="auto"/>
          <w:kern w:val="2"/>
          <w:szCs w:val="24"/>
          <w:lang w:val="en-US" w:eastAsia="zh-CN" w:bidi="ar-SA"/>
        </w:rPr>
        <w:t>章和</w:t>
      </w:r>
      <w:r>
        <w:rPr>
          <w:rFonts w:hint="eastAsia" w:cs="Times New Roman" w:eastAsiaTheme="minorEastAsia"/>
          <w:snapToGrid/>
          <w:color w:val="auto"/>
          <w:kern w:val="2"/>
          <w:szCs w:val="24"/>
          <w:lang w:val="en-US" w:eastAsia="zh-CN" w:bidi="ar-SA"/>
        </w:rPr>
        <w:t>1</w:t>
      </w:r>
      <w:r>
        <w:rPr>
          <w:rFonts w:ascii="Times New Roman" w:hAnsi="Times New Roman" w:cs="Times New Roman" w:eastAsiaTheme="minorEastAsia"/>
          <w:snapToGrid/>
          <w:color w:val="auto"/>
          <w:kern w:val="2"/>
          <w:szCs w:val="24"/>
          <w:lang w:val="en-US" w:eastAsia="zh-CN" w:bidi="ar-SA"/>
        </w:rPr>
        <w:t>个附录，主要内容包括：</w:t>
      </w:r>
      <w:r>
        <w:rPr>
          <w:rFonts w:hint="eastAsia" w:cs="Times New Roman" w:eastAsiaTheme="minorEastAsia"/>
          <w:snapToGrid/>
          <w:color w:val="auto"/>
          <w:kern w:val="2"/>
          <w:szCs w:val="24"/>
          <w:lang w:val="en-US" w:eastAsia="zh-CN" w:bidi="ar-SA"/>
        </w:rPr>
        <w:t xml:space="preserve">1  </w:t>
      </w:r>
      <w:r>
        <w:rPr>
          <w:rFonts w:ascii="Times New Roman" w:hAnsi="Times New Roman" w:cs="Times New Roman" w:eastAsiaTheme="minorEastAsia"/>
          <w:snapToGrid/>
          <w:color w:val="auto"/>
          <w:kern w:val="2"/>
          <w:szCs w:val="24"/>
          <w:lang w:val="en-US" w:eastAsia="zh-CN" w:bidi="ar-SA"/>
        </w:rPr>
        <w:t>总则</w:t>
      </w:r>
      <w:r>
        <w:rPr>
          <w:rFonts w:hint="eastAsia" w:cs="Times New Roman" w:eastAsiaTheme="minorEastAsia"/>
          <w:snapToGrid/>
          <w:color w:val="auto"/>
          <w:kern w:val="2"/>
          <w:szCs w:val="24"/>
          <w:lang w:val="en-US" w:eastAsia="zh-CN" w:bidi="ar-SA"/>
        </w:rPr>
        <w:t xml:space="preserve">；2  </w:t>
      </w:r>
      <w:r>
        <w:rPr>
          <w:rFonts w:ascii="Times New Roman" w:hAnsi="Times New Roman" w:cs="Times New Roman" w:eastAsiaTheme="minorEastAsia"/>
          <w:snapToGrid/>
          <w:color w:val="auto"/>
          <w:kern w:val="2"/>
          <w:szCs w:val="24"/>
          <w:lang w:val="en-US" w:eastAsia="zh-CN" w:bidi="ar-SA"/>
        </w:rPr>
        <w:t>术语</w:t>
      </w:r>
      <w:r>
        <w:rPr>
          <w:rFonts w:hint="eastAsia" w:cs="Times New Roman" w:eastAsiaTheme="minorEastAsia"/>
          <w:snapToGrid/>
          <w:color w:val="auto"/>
          <w:kern w:val="2"/>
          <w:szCs w:val="24"/>
          <w:lang w:val="en-US" w:eastAsia="zh-CN" w:bidi="ar-SA"/>
        </w:rPr>
        <w:t xml:space="preserve">；3  </w:t>
      </w:r>
      <w:r>
        <w:rPr>
          <w:rFonts w:ascii="Times New Roman" w:hAnsi="Times New Roman" w:cs="Times New Roman" w:eastAsiaTheme="minorEastAsia"/>
          <w:snapToGrid/>
          <w:color w:val="auto"/>
          <w:kern w:val="2"/>
          <w:szCs w:val="24"/>
          <w:lang w:val="en-US" w:eastAsia="zh-CN" w:bidi="ar-SA"/>
        </w:rPr>
        <w:t>基本规定</w:t>
      </w:r>
      <w:r>
        <w:rPr>
          <w:rFonts w:hint="eastAsia" w:cs="Times New Roman" w:eastAsiaTheme="minorEastAsia"/>
          <w:snapToGrid/>
          <w:color w:val="auto"/>
          <w:kern w:val="2"/>
          <w:szCs w:val="24"/>
          <w:lang w:val="en-US" w:eastAsia="zh-CN" w:bidi="ar-SA"/>
        </w:rPr>
        <w:t xml:space="preserve">；4  </w:t>
      </w:r>
      <w:r>
        <w:rPr>
          <w:rFonts w:hint="eastAsia" w:ascii="Times New Roman" w:hAnsi="Times New Roman" w:cs="Times New Roman" w:eastAsiaTheme="minorEastAsia"/>
          <w:snapToGrid/>
          <w:color w:val="auto"/>
          <w:kern w:val="2"/>
          <w:szCs w:val="24"/>
          <w:lang w:val="en-US" w:eastAsia="zh-CN" w:bidi="ar-SA"/>
        </w:rPr>
        <w:t>巡查</w:t>
      </w:r>
      <w:r>
        <w:rPr>
          <w:rFonts w:hint="eastAsia" w:cs="Times New Roman" w:eastAsiaTheme="minorEastAsia"/>
          <w:snapToGrid/>
          <w:color w:val="auto"/>
          <w:kern w:val="2"/>
          <w:szCs w:val="24"/>
          <w:lang w:val="en-US" w:eastAsia="zh-CN" w:bidi="ar-SA"/>
        </w:rPr>
        <w:t xml:space="preserve">组织；5  巡查技术服务方案；6  巡查计划；7 施工现场巡查技术服务程序；8  工程质量巡查；9  </w:t>
      </w:r>
      <w:r>
        <w:rPr>
          <w:rFonts w:hint="eastAsia" w:ascii="Times New Roman" w:hAnsi="Times New Roman" w:cs="Times New Roman" w:eastAsiaTheme="minorEastAsia"/>
          <w:snapToGrid/>
          <w:color w:val="auto"/>
          <w:kern w:val="2"/>
          <w:szCs w:val="24"/>
          <w:lang w:val="en-US" w:eastAsia="zh-CN" w:bidi="ar-SA"/>
        </w:rPr>
        <w:t>施工安全与文明施工巡查</w:t>
      </w:r>
      <w:r>
        <w:rPr>
          <w:rFonts w:hint="eastAsia" w:cs="Times New Roman" w:eastAsiaTheme="minorEastAsia"/>
          <w:snapToGrid/>
          <w:color w:val="auto"/>
          <w:kern w:val="2"/>
          <w:szCs w:val="24"/>
          <w:lang w:val="en-US" w:eastAsia="zh-CN" w:bidi="ar-SA"/>
        </w:rPr>
        <w:t>；10  成果分析、总结；11  巡查技术服务资料管理；12  信息化管理</w:t>
      </w:r>
      <w:bookmarkStart w:id="435" w:name="_GoBack"/>
      <w:bookmarkEnd w:id="435"/>
      <w:r>
        <w:rPr>
          <w:rFonts w:ascii="Times New Roman" w:hAnsi="Times New Roman" w:cs="Times New Roman" w:eastAsiaTheme="minorEastAsia"/>
          <w:snapToGrid/>
          <w:color w:val="auto"/>
          <w:kern w:val="2"/>
          <w:szCs w:val="24"/>
          <w:lang w:val="en-US" w:eastAsia="zh-CN" w:bidi="ar-SA"/>
        </w:rPr>
        <w:t>。</w:t>
      </w:r>
    </w:p>
    <w:p w14:paraId="17D51043">
      <w:pPr>
        <w:widowControl/>
        <w:numPr>
          <w:ilvl w:val="2"/>
          <w:numId w:val="0"/>
        </w:numPr>
        <w:adjustRightInd w:val="0"/>
        <w:snapToGrid w:val="0"/>
        <w:ind w:firstLine="480" w:firstLineChars="200"/>
        <w:rPr>
          <w:rFonts w:hint="eastAsia" w:ascii="Times New Roman" w:hAnsi="Times New Roman" w:eastAsia="宋体" w:cs="Times New Roman"/>
          <w:bCs/>
          <w:color w:val="auto"/>
          <w:lang w:val="en-US" w:eastAsia="zh-CN"/>
        </w:rPr>
      </w:pPr>
      <w:r>
        <w:rPr>
          <w:rFonts w:hint="eastAsia" w:ascii="Times New Roman" w:hAnsi="Times New Roman" w:eastAsia="宋体" w:cs="Times New Roman"/>
          <w:bCs/>
          <w:color w:val="auto"/>
          <w:lang w:val="en-US" w:eastAsia="zh-CN"/>
        </w:rPr>
        <w:t>本标准由陕西省建设监理协会负责管理，由兰天项目管理有限公司负责具体内容的解释。在执行中如有意见和建议，请寄送兰天项目管理有限公司（地址：西安市雁塔区雁南五路文丰路口谛杰国际广场713室，邮政编码710</w:t>
      </w:r>
      <w:r>
        <w:rPr>
          <w:rFonts w:hint="eastAsia" w:cs="Times New Roman"/>
          <w:bCs/>
          <w:color w:val="auto"/>
          <w:lang w:val="en-US" w:eastAsia="zh-CN"/>
        </w:rPr>
        <w:t>0</w:t>
      </w:r>
      <w:r>
        <w:rPr>
          <w:rFonts w:hint="eastAsia" w:ascii="Times New Roman" w:hAnsi="Times New Roman" w:eastAsia="宋体" w:cs="Times New Roman"/>
          <w:bCs/>
          <w:color w:val="auto"/>
          <w:lang w:val="en-US" w:eastAsia="zh-CN"/>
        </w:rPr>
        <w:t>00）。</w:t>
      </w:r>
    </w:p>
    <w:p w14:paraId="02D3FF57">
      <w:pPr>
        <w:widowControl/>
        <w:numPr>
          <w:ilvl w:val="2"/>
          <w:numId w:val="0"/>
        </w:numPr>
        <w:adjustRightInd w:val="0"/>
        <w:snapToGrid w:val="0"/>
        <w:ind w:firstLine="480" w:firstLineChars="200"/>
        <w:rPr>
          <w:rFonts w:hint="default" w:ascii="Times New Roman" w:hAnsi="Times New Roman" w:eastAsia="宋体" w:cs="Times New Roman"/>
          <w:bCs/>
          <w:color w:val="auto"/>
          <w:sz w:val="24"/>
          <w:szCs w:val="24"/>
          <w:lang w:eastAsia="zh-CN"/>
        </w:rPr>
      </w:pPr>
      <w:r>
        <w:rPr>
          <w:rFonts w:hint="default" w:ascii="Times New Roman" w:hAnsi="Times New Roman" w:eastAsia="宋体" w:cs="Times New Roman"/>
          <w:bCs/>
          <w:color w:val="auto"/>
          <w:sz w:val="24"/>
          <w:szCs w:val="24"/>
          <w:lang w:eastAsia="zh-CN"/>
        </w:rPr>
        <w:t>主编单位：</w:t>
      </w:r>
    </w:p>
    <w:p w14:paraId="4AAD9BD8">
      <w:pPr>
        <w:widowControl/>
        <w:numPr>
          <w:ilvl w:val="2"/>
          <w:numId w:val="0"/>
        </w:numPr>
        <w:adjustRightInd w:val="0"/>
        <w:snapToGrid w:val="0"/>
        <w:ind w:firstLine="480" w:firstLineChars="200"/>
        <w:rPr>
          <w:rFonts w:hint="default" w:ascii="Times New Roman" w:hAnsi="Times New Roman" w:eastAsia="宋体" w:cs="Times New Roman"/>
          <w:bCs/>
          <w:color w:val="auto"/>
          <w:sz w:val="24"/>
          <w:szCs w:val="24"/>
          <w:lang w:eastAsia="zh-CN"/>
        </w:rPr>
      </w:pPr>
      <w:r>
        <w:rPr>
          <w:rFonts w:hint="default" w:ascii="Times New Roman" w:hAnsi="Times New Roman" w:eastAsia="宋体" w:cs="Times New Roman"/>
          <w:bCs/>
          <w:color w:val="auto"/>
          <w:sz w:val="24"/>
          <w:szCs w:val="24"/>
          <w:lang w:eastAsia="zh-CN"/>
        </w:rPr>
        <w:t>参编单位：</w:t>
      </w:r>
    </w:p>
    <w:p w14:paraId="3EB13B84">
      <w:pPr>
        <w:widowControl/>
        <w:numPr>
          <w:ilvl w:val="2"/>
          <w:numId w:val="0"/>
        </w:numPr>
        <w:adjustRightInd w:val="0"/>
        <w:snapToGrid w:val="0"/>
        <w:ind w:firstLine="480" w:firstLineChars="200"/>
        <w:rPr>
          <w:rFonts w:hint="default" w:ascii="Times New Roman" w:hAnsi="Times New Roman" w:eastAsia="宋体" w:cs="Times New Roman"/>
          <w:bCs/>
          <w:color w:val="auto"/>
          <w:sz w:val="24"/>
          <w:szCs w:val="24"/>
          <w:lang w:eastAsia="zh-CN"/>
        </w:rPr>
      </w:pPr>
    </w:p>
    <w:p w14:paraId="605DE086">
      <w:pPr>
        <w:widowControl/>
        <w:numPr>
          <w:ilvl w:val="2"/>
          <w:numId w:val="0"/>
        </w:numPr>
        <w:adjustRightInd w:val="0"/>
        <w:snapToGrid w:val="0"/>
        <w:ind w:firstLine="480" w:firstLineChars="200"/>
        <w:rPr>
          <w:rFonts w:hint="default" w:ascii="Times New Roman" w:hAnsi="Times New Roman" w:eastAsia="宋体" w:cs="Times New Roman"/>
          <w:bCs/>
          <w:color w:val="auto"/>
          <w:sz w:val="24"/>
          <w:szCs w:val="24"/>
          <w:lang w:eastAsia="zh-CN"/>
        </w:rPr>
      </w:pPr>
      <w:r>
        <w:rPr>
          <w:rFonts w:hint="default" w:ascii="Times New Roman" w:hAnsi="Times New Roman" w:eastAsia="宋体" w:cs="Times New Roman"/>
          <w:bCs/>
          <w:color w:val="auto"/>
          <w:sz w:val="24"/>
          <w:szCs w:val="24"/>
          <w:lang w:eastAsia="zh-CN"/>
        </w:rPr>
        <w:t>主要起草人：</w:t>
      </w:r>
    </w:p>
    <w:p w14:paraId="67369779">
      <w:pPr>
        <w:widowControl/>
        <w:numPr>
          <w:ilvl w:val="2"/>
          <w:numId w:val="0"/>
        </w:numPr>
        <w:adjustRightInd w:val="0"/>
        <w:snapToGrid w:val="0"/>
        <w:ind w:firstLine="480" w:firstLineChars="200"/>
        <w:rPr>
          <w:rFonts w:hint="default" w:ascii="Times New Roman" w:hAnsi="Times New Roman" w:eastAsia="宋体" w:cs="Times New Roman"/>
          <w:bCs/>
          <w:color w:val="auto"/>
          <w:sz w:val="24"/>
          <w:szCs w:val="24"/>
          <w:lang w:eastAsia="zh-CN"/>
        </w:rPr>
      </w:pPr>
      <w:r>
        <w:rPr>
          <w:rFonts w:hint="default" w:ascii="Times New Roman" w:hAnsi="Times New Roman" w:eastAsia="宋体" w:cs="Times New Roman"/>
          <w:bCs/>
          <w:color w:val="auto"/>
          <w:sz w:val="24"/>
          <w:szCs w:val="24"/>
          <w:lang w:eastAsia="zh-CN"/>
        </w:rPr>
        <w:t>主要审查人：</w:t>
      </w:r>
    </w:p>
    <w:p w14:paraId="51F95591">
      <w:pPr>
        <w:rPr>
          <w:color w:val="auto"/>
        </w:rPr>
      </w:pPr>
      <w:r>
        <w:rPr>
          <w:color w:val="auto"/>
        </w:rPr>
        <w:br w:type="page"/>
      </w:r>
    </w:p>
    <w:p w14:paraId="2CF11628">
      <w:pPr>
        <w:spacing w:before="0" w:beforeLines="0" w:after="0" w:afterLines="0" w:line="240" w:lineRule="auto"/>
        <w:ind w:left="0" w:leftChars="0" w:right="0" w:rightChars="0" w:firstLine="0" w:firstLineChars="0"/>
        <w:jc w:val="center"/>
        <w:rPr>
          <w:rFonts w:hint="eastAsia" w:ascii="黑体" w:hAnsi="黑体" w:eastAsia="黑体" w:cs="黑体"/>
          <w:color w:val="auto"/>
          <w:sz w:val="32"/>
          <w:szCs w:val="32"/>
          <w:lang w:eastAsia="zh-CN"/>
        </w:rPr>
      </w:pPr>
      <w:r>
        <w:rPr>
          <w:rFonts w:hint="eastAsia" w:ascii="黑体" w:hAnsi="黑体" w:eastAsia="黑体" w:cs="黑体"/>
          <w:color w:val="auto"/>
          <w:sz w:val="32"/>
          <w:szCs w:val="32"/>
        </w:rPr>
        <w:t>目</w:t>
      </w:r>
      <w:r>
        <w:rPr>
          <w:rFonts w:hint="eastAsia" w:ascii="黑体" w:hAnsi="黑体" w:eastAsia="黑体" w:cs="黑体"/>
          <w:color w:val="auto"/>
          <w:sz w:val="32"/>
          <w:szCs w:val="32"/>
          <w:lang w:val="en-US" w:eastAsia="zh-CN"/>
        </w:rPr>
        <w:t xml:space="preserve">  次</w:t>
      </w:r>
    </w:p>
    <w:p w14:paraId="04AC38A8">
      <w:pPr>
        <w:pStyle w:val="12"/>
        <w:tabs>
          <w:tab w:val="right" w:leader="dot" w:pos="9349"/>
        </w:tabs>
      </w:pPr>
      <w:bookmarkStart w:id="11" w:name="_bookmark70"/>
      <w:bookmarkEnd w:id="11"/>
      <w:bookmarkStart w:id="12" w:name="_Toc16693"/>
      <w:bookmarkStart w:id="13" w:name="_Toc30127"/>
      <w:r>
        <w:rPr>
          <w:color w:val="auto"/>
        </w:rPr>
        <w:fldChar w:fldCharType="begin"/>
      </w:r>
      <w:r>
        <w:rPr>
          <w:color w:val="auto"/>
        </w:rPr>
        <w:instrText xml:space="preserve">TOC \o "1-2" \h \u </w:instrText>
      </w:r>
      <w:r>
        <w:rPr>
          <w:color w:val="auto"/>
        </w:rPr>
        <w:fldChar w:fldCharType="separate"/>
      </w:r>
      <w:r>
        <w:rPr>
          <w:color w:val="auto"/>
        </w:rPr>
        <w:fldChar w:fldCharType="begin"/>
      </w:r>
      <w:r>
        <w:instrText xml:space="preserve"> HYPERLINK \l _Toc1542 </w:instrText>
      </w:r>
      <w:r>
        <w:fldChar w:fldCharType="separate"/>
      </w:r>
      <w:r>
        <w:rPr>
          <w:rFonts w:hint="default"/>
        </w:rPr>
        <w:t xml:space="preserve">1 </w:t>
      </w:r>
      <w:r>
        <w:rPr>
          <w:rFonts w:hint="eastAsia"/>
          <w:lang w:val="en-US" w:eastAsia="zh-CN"/>
        </w:rPr>
        <w:t xml:space="preserve">  </w:t>
      </w:r>
      <w:r>
        <w:rPr>
          <w:rFonts w:hint="eastAsia" w:ascii="宋体" w:hAnsi="宋体" w:eastAsia="宋体" w:cs="宋体"/>
        </w:rPr>
        <w:t>总</w:t>
      </w:r>
      <w:r>
        <w:rPr>
          <w:rFonts w:hint="eastAsia"/>
          <w:lang w:val="en-US" w:eastAsia="zh-CN"/>
        </w:rPr>
        <w:t xml:space="preserve"> </w:t>
      </w:r>
      <w:r>
        <w:rPr>
          <w:rFonts w:hint="eastAsia" w:ascii="宋体" w:hAnsi="宋体" w:eastAsia="宋体" w:cs="宋体"/>
        </w:rPr>
        <w:t>则</w:t>
      </w:r>
      <w:r>
        <w:tab/>
      </w:r>
      <w:r>
        <w:fldChar w:fldCharType="begin"/>
      </w:r>
      <w:r>
        <w:instrText xml:space="preserve"> PAGEREF _Toc1542 \h </w:instrText>
      </w:r>
      <w:r>
        <w:fldChar w:fldCharType="separate"/>
      </w:r>
      <w:r>
        <w:t>1</w:t>
      </w:r>
      <w:r>
        <w:fldChar w:fldCharType="end"/>
      </w:r>
      <w:r>
        <w:rPr>
          <w:color w:val="auto"/>
        </w:rPr>
        <w:fldChar w:fldCharType="end"/>
      </w:r>
    </w:p>
    <w:p w14:paraId="6F2F6285">
      <w:pPr>
        <w:pStyle w:val="12"/>
        <w:tabs>
          <w:tab w:val="right" w:leader="dot" w:pos="9349"/>
        </w:tabs>
      </w:pPr>
      <w:r>
        <w:rPr>
          <w:color w:val="auto"/>
        </w:rPr>
        <w:fldChar w:fldCharType="begin"/>
      </w:r>
      <w:r>
        <w:instrText xml:space="preserve"> HYPERLINK \l _Toc21528 </w:instrText>
      </w:r>
      <w:r>
        <w:fldChar w:fldCharType="separate"/>
      </w:r>
      <w:r>
        <w:rPr>
          <w:rFonts w:hint="default"/>
        </w:rPr>
        <w:t>2</w:t>
      </w:r>
      <w:r>
        <w:rPr>
          <w:rFonts w:hint="eastAsia"/>
          <w:lang w:val="en-US" w:eastAsia="zh-CN"/>
        </w:rPr>
        <w:t xml:space="preserve">   </w:t>
      </w:r>
      <w:r>
        <w:rPr>
          <w:rFonts w:hint="eastAsia"/>
        </w:rPr>
        <w:t>术</w:t>
      </w:r>
      <w:r>
        <w:rPr>
          <w:rFonts w:hint="eastAsia"/>
          <w:lang w:val="en-US" w:eastAsia="zh-CN"/>
        </w:rPr>
        <w:t xml:space="preserve"> </w:t>
      </w:r>
      <w:r>
        <w:rPr>
          <w:rFonts w:hint="eastAsia"/>
        </w:rPr>
        <w:t>语</w:t>
      </w:r>
      <w:r>
        <w:tab/>
      </w:r>
      <w:r>
        <w:fldChar w:fldCharType="begin"/>
      </w:r>
      <w:r>
        <w:instrText xml:space="preserve"> PAGEREF _Toc21528 \h </w:instrText>
      </w:r>
      <w:r>
        <w:fldChar w:fldCharType="separate"/>
      </w:r>
      <w:r>
        <w:t>3</w:t>
      </w:r>
      <w:r>
        <w:fldChar w:fldCharType="end"/>
      </w:r>
      <w:r>
        <w:rPr>
          <w:color w:val="auto"/>
        </w:rPr>
        <w:fldChar w:fldCharType="end"/>
      </w:r>
    </w:p>
    <w:p w14:paraId="48B1E66C">
      <w:pPr>
        <w:pStyle w:val="13"/>
        <w:tabs>
          <w:tab w:val="right" w:leader="dot" w:pos="9349"/>
        </w:tabs>
      </w:pPr>
      <w:r>
        <w:rPr>
          <w:color w:val="auto"/>
        </w:rPr>
        <w:fldChar w:fldCharType="begin"/>
      </w:r>
      <w:r>
        <w:instrText xml:space="preserve"> HYPERLINK \l _Toc22147 </w:instrText>
      </w:r>
      <w:r>
        <w:fldChar w:fldCharType="separate"/>
      </w:r>
      <w:r>
        <w:rPr>
          <w:bCs/>
          <w:highlight w:val="none"/>
        </w:rPr>
        <w:t>2.</w:t>
      </w:r>
      <w:r>
        <w:rPr>
          <w:rFonts w:hint="eastAsia"/>
          <w:bCs/>
          <w:highlight w:val="none"/>
          <w:lang w:val="en-US" w:eastAsia="zh-CN"/>
        </w:rPr>
        <w:t xml:space="preserve"> </w:t>
      </w:r>
      <w:r>
        <w:rPr>
          <w:bCs/>
          <w:highlight w:val="none"/>
        </w:rPr>
        <w:t>0.</w:t>
      </w:r>
      <w:r>
        <w:rPr>
          <w:rFonts w:hint="eastAsia"/>
          <w:bCs/>
          <w:highlight w:val="none"/>
          <w:lang w:val="en-US" w:eastAsia="zh-CN"/>
        </w:rPr>
        <w:t xml:space="preserve"> 1   </w:t>
      </w:r>
      <w:r>
        <w:rPr>
          <w:rFonts w:hint="eastAsia"/>
          <w:highlight w:val="none"/>
          <w:lang w:val="en-US" w:eastAsia="zh-CN"/>
        </w:rPr>
        <w:t>技术服务</w:t>
      </w:r>
      <w:r>
        <w:tab/>
      </w:r>
      <w:r>
        <w:fldChar w:fldCharType="begin"/>
      </w:r>
      <w:r>
        <w:instrText xml:space="preserve"> PAGEREF _Toc22147 \h </w:instrText>
      </w:r>
      <w:r>
        <w:fldChar w:fldCharType="separate"/>
      </w:r>
      <w:r>
        <w:t>3</w:t>
      </w:r>
      <w:r>
        <w:fldChar w:fldCharType="end"/>
      </w:r>
      <w:r>
        <w:rPr>
          <w:color w:val="auto"/>
        </w:rPr>
        <w:fldChar w:fldCharType="end"/>
      </w:r>
    </w:p>
    <w:p w14:paraId="10E6A911">
      <w:pPr>
        <w:pStyle w:val="13"/>
        <w:tabs>
          <w:tab w:val="right" w:leader="dot" w:pos="9349"/>
        </w:tabs>
      </w:pPr>
      <w:r>
        <w:rPr>
          <w:color w:val="auto"/>
        </w:rPr>
        <w:fldChar w:fldCharType="begin"/>
      </w:r>
      <w:r>
        <w:instrText xml:space="preserve"> HYPERLINK \l _Toc23181 </w:instrText>
      </w:r>
      <w:r>
        <w:fldChar w:fldCharType="separate"/>
      </w:r>
      <w:r>
        <w:rPr>
          <w:bCs/>
          <w:highlight w:val="none"/>
        </w:rPr>
        <w:t>2.</w:t>
      </w:r>
      <w:r>
        <w:rPr>
          <w:rFonts w:hint="eastAsia"/>
          <w:bCs/>
          <w:highlight w:val="none"/>
          <w:lang w:val="en-US" w:eastAsia="zh-CN"/>
        </w:rPr>
        <w:t xml:space="preserve"> </w:t>
      </w:r>
      <w:r>
        <w:rPr>
          <w:bCs/>
          <w:highlight w:val="none"/>
        </w:rPr>
        <w:t>0.</w:t>
      </w:r>
      <w:r>
        <w:rPr>
          <w:rFonts w:hint="eastAsia"/>
          <w:bCs/>
          <w:highlight w:val="none"/>
          <w:lang w:val="en-US" w:eastAsia="zh-CN"/>
        </w:rPr>
        <w:t xml:space="preserve"> 2   </w:t>
      </w:r>
      <w:r>
        <w:rPr>
          <w:bCs w:val="0"/>
          <w:highlight w:val="none"/>
        </w:rPr>
        <w:t>巡查单位</w:t>
      </w:r>
      <w:r>
        <w:tab/>
      </w:r>
      <w:r>
        <w:fldChar w:fldCharType="begin"/>
      </w:r>
      <w:r>
        <w:instrText xml:space="preserve"> PAGEREF _Toc23181 \h </w:instrText>
      </w:r>
      <w:r>
        <w:fldChar w:fldCharType="separate"/>
      </w:r>
      <w:r>
        <w:t>3</w:t>
      </w:r>
      <w:r>
        <w:fldChar w:fldCharType="end"/>
      </w:r>
      <w:r>
        <w:rPr>
          <w:color w:val="auto"/>
        </w:rPr>
        <w:fldChar w:fldCharType="end"/>
      </w:r>
    </w:p>
    <w:p w14:paraId="11253E31">
      <w:pPr>
        <w:pStyle w:val="13"/>
        <w:tabs>
          <w:tab w:val="right" w:leader="dot" w:pos="9349"/>
        </w:tabs>
      </w:pPr>
      <w:r>
        <w:rPr>
          <w:color w:val="auto"/>
        </w:rPr>
        <w:fldChar w:fldCharType="begin"/>
      </w:r>
      <w:r>
        <w:instrText xml:space="preserve"> HYPERLINK \l _Toc30981 </w:instrText>
      </w:r>
      <w:r>
        <w:fldChar w:fldCharType="separate"/>
      </w:r>
      <w:r>
        <w:rPr>
          <w:bCs/>
          <w:highlight w:val="none"/>
        </w:rPr>
        <w:t>2.</w:t>
      </w:r>
      <w:r>
        <w:rPr>
          <w:rFonts w:hint="eastAsia"/>
          <w:bCs/>
          <w:highlight w:val="none"/>
          <w:lang w:val="en-US" w:eastAsia="zh-CN"/>
        </w:rPr>
        <w:t xml:space="preserve"> </w:t>
      </w:r>
      <w:r>
        <w:rPr>
          <w:bCs/>
          <w:highlight w:val="none"/>
        </w:rPr>
        <w:t>0.</w:t>
      </w:r>
      <w:r>
        <w:rPr>
          <w:rFonts w:hint="eastAsia"/>
          <w:bCs/>
          <w:highlight w:val="none"/>
          <w:lang w:val="en-US" w:eastAsia="zh-CN"/>
        </w:rPr>
        <w:t xml:space="preserve"> 3   </w:t>
      </w:r>
      <w:r>
        <w:rPr>
          <w:highlight w:val="none"/>
        </w:rPr>
        <w:t>巡查</w:t>
      </w:r>
      <w:r>
        <w:rPr>
          <w:rFonts w:hint="eastAsia"/>
          <w:highlight w:val="none"/>
          <w:lang w:val="en-US" w:eastAsia="zh-CN"/>
        </w:rPr>
        <w:t>机构</w:t>
      </w:r>
      <w:r>
        <w:tab/>
      </w:r>
      <w:r>
        <w:fldChar w:fldCharType="begin"/>
      </w:r>
      <w:r>
        <w:instrText xml:space="preserve"> PAGEREF _Toc30981 \h </w:instrText>
      </w:r>
      <w:r>
        <w:fldChar w:fldCharType="separate"/>
      </w:r>
      <w:r>
        <w:t>3</w:t>
      </w:r>
      <w:r>
        <w:fldChar w:fldCharType="end"/>
      </w:r>
      <w:r>
        <w:rPr>
          <w:color w:val="auto"/>
        </w:rPr>
        <w:fldChar w:fldCharType="end"/>
      </w:r>
    </w:p>
    <w:p w14:paraId="5B8F9241">
      <w:pPr>
        <w:pStyle w:val="13"/>
        <w:tabs>
          <w:tab w:val="right" w:leader="dot" w:pos="9349"/>
        </w:tabs>
      </w:pPr>
      <w:r>
        <w:rPr>
          <w:color w:val="auto"/>
        </w:rPr>
        <w:fldChar w:fldCharType="begin"/>
      </w:r>
      <w:r>
        <w:instrText xml:space="preserve"> HYPERLINK \l _Toc30854 </w:instrText>
      </w:r>
      <w:r>
        <w:fldChar w:fldCharType="separate"/>
      </w:r>
      <w:r>
        <w:rPr>
          <w:bCs/>
        </w:rPr>
        <w:t>2.</w:t>
      </w:r>
      <w:r>
        <w:rPr>
          <w:rFonts w:hint="eastAsia"/>
          <w:bCs/>
          <w:lang w:val="en-US" w:eastAsia="zh-CN"/>
        </w:rPr>
        <w:t xml:space="preserve"> </w:t>
      </w:r>
      <w:r>
        <w:rPr>
          <w:bCs/>
        </w:rPr>
        <w:t>0.</w:t>
      </w:r>
      <w:r>
        <w:rPr>
          <w:rFonts w:hint="eastAsia"/>
          <w:bCs/>
          <w:lang w:val="en-US" w:eastAsia="zh-CN"/>
        </w:rPr>
        <w:t xml:space="preserve"> 4   </w:t>
      </w:r>
      <w:r>
        <w:rPr>
          <w:rFonts w:hint="eastAsia"/>
          <w:lang w:val="en-US" w:eastAsia="zh-CN"/>
        </w:rPr>
        <w:t>巡查</w:t>
      </w:r>
      <w:r>
        <w:tab/>
      </w:r>
      <w:r>
        <w:fldChar w:fldCharType="begin"/>
      </w:r>
      <w:r>
        <w:instrText xml:space="preserve"> PAGEREF _Toc30854 \h </w:instrText>
      </w:r>
      <w:r>
        <w:fldChar w:fldCharType="separate"/>
      </w:r>
      <w:r>
        <w:t>3</w:t>
      </w:r>
      <w:r>
        <w:fldChar w:fldCharType="end"/>
      </w:r>
      <w:r>
        <w:rPr>
          <w:color w:val="auto"/>
        </w:rPr>
        <w:fldChar w:fldCharType="end"/>
      </w:r>
    </w:p>
    <w:p w14:paraId="2F255E88">
      <w:pPr>
        <w:pStyle w:val="13"/>
        <w:tabs>
          <w:tab w:val="right" w:leader="dot" w:pos="9349"/>
        </w:tabs>
      </w:pPr>
      <w:r>
        <w:rPr>
          <w:color w:val="auto"/>
        </w:rPr>
        <w:fldChar w:fldCharType="begin"/>
      </w:r>
      <w:r>
        <w:instrText xml:space="preserve"> HYPERLINK \l _Toc6451 </w:instrText>
      </w:r>
      <w:r>
        <w:fldChar w:fldCharType="separate"/>
      </w:r>
      <w:r>
        <w:rPr>
          <w:bCs/>
        </w:rPr>
        <w:t>2.</w:t>
      </w:r>
      <w:r>
        <w:rPr>
          <w:rFonts w:hint="eastAsia"/>
          <w:bCs/>
          <w:lang w:val="en-US" w:eastAsia="zh-CN"/>
        </w:rPr>
        <w:t xml:space="preserve"> </w:t>
      </w:r>
      <w:r>
        <w:rPr>
          <w:bCs/>
        </w:rPr>
        <w:t>0.</w:t>
      </w:r>
      <w:r>
        <w:rPr>
          <w:rFonts w:hint="eastAsia"/>
          <w:bCs/>
          <w:lang w:val="en-US" w:eastAsia="zh-CN"/>
        </w:rPr>
        <w:t xml:space="preserve"> 5   </w:t>
      </w:r>
      <w:r>
        <w:rPr>
          <w:rFonts w:hint="eastAsia" w:ascii="宋体" w:hAnsi="宋体" w:eastAsia="宋体" w:cs="宋体"/>
          <w:bCs w:val="0"/>
          <w:snapToGrid w:val="0"/>
          <w:kern w:val="0"/>
          <w:szCs w:val="21"/>
          <w:lang w:val="en-US" w:eastAsia="zh-CN"/>
        </w:rPr>
        <w:t>常态巡查</w:t>
      </w:r>
      <w:r>
        <w:tab/>
      </w:r>
      <w:r>
        <w:fldChar w:fldCharType="begin"/>
      </w:r>
      <w:r>
        <w:instrText xml:space="preserve"> PAGEREF _Toc6451 \h </w:instrText>
      </w:r>
      <w:r>
        <w:fldChar w:fldCharType="separate"/>
      </w:r>
      <w:r>
        <w:t>3</w:t>
      </w:r>
      <w:r>
        <w:fldChar w:fldCharType="end"/>
      </w:r>
      <w:r>
        <w:rPr>
          <w:color w:val="auto"/>
        </w:rPr>
        <w:fldChar w:fldCharType="end"/>
      </w:r>
    </w:p>
    <w:p w14:paraId="1A1927FB">
      <w:pPr>
        <w:pStyle w:val="13"/>
        <w:tabs>
          <w:tab w:val="right" w:leader="dot" w:pos="9349"/>
        </w:tabs>
      </w:pPr>
      <w:r>
        <w:rPr>
          <w:color w:val="auto"/>
        </w:rPr>
        <w:fldChar w:fldCharType="begin"/>
      </w:r>
      <w:r>
        <w:instrText xml:space="preserve"> HYPERLINK \l _Toc2513 </w:instrText>
      </w:r>
      <w:r>
        <w:fldChar w:fldCharType="separate"/>
      </w:r>
      <w:r>
        <w:rPr>
          <w:bCs/>
        </w:rPr>
        <w:t>2.</w:t>
      </w:r>
      <w:r>
        <w:rPr>
          <w:rFonts w:hint="eastAsia"/>
          <w:bCs/>
          <w:lang w:val="en-US" w:eastAsia="zh-CN"/>
        </w:rPr>
        <w:t xml:space="preserve"> </w:t>
      </w:r>
      <w:r>
        <w:rPr>
          <w:bCs/>
        </w:rPr>
        <w:t>0.</w:t>
      </w:r>
      <w:r>
        <w:rPr>
          <w:rFonts w:hint="eastAsia"/>
          <w:bCs/>
          <w:lang w:val="en-US" w:eastAsia="zh-CN"/>
        </w:rPr>
        <w:t xml:space="preserve"> 6   </w:t>
      </w:r>
      <w:r>
        <w:rPr>
          <w:rFonts w:hint="eastAsia" w:ascii="宋体" w:hAnsi="宋体" w:eastAsia="宋体" w:cs="宋体"/>
          <w:bCs w:val="0"/>
          <w:snapToGrid w:val="0"/>
          <w:kern w:val="0"/>
          <w:szCs w:val="21"/>
          <w:lang w:val="en-US" w:eastAsia="zh-CN"/>
        </w:rPr>
        <w:t>专项检查</w:t>
      </w:r>
      <w:r>
        <w:tab/>
      </w:r>
      <w:r>
        <w:fldChar w:fldCharType="begin"/>
      </w:r>
      <w:r>
        <w:instrText xml:space="preserve"> PAGEREF _Toc2513 \h </w:instrText>
      </w:r>
      <w:r>
        <w:fldChar w:fldCharType="separate"/>
      </w:r>
      <w:r>
        <w:t>3</w:t>
      </w:r>
      <w:r>
        <w:fldChar w:fldCharType="end"/>
      </w:r>
      <w:r>
        <w:rPr>
          <w:color w:val="auto"/>
        </w:rPr>
        <w:fldChar w:fldCharType="end"/>
      </w:r>
    </w:p>
    <w:p w14:paraId="53DD4A03">
      <w:pPr>
        <w:pStyle w:val="13"/>
        <w:tabs>
          <w:tab w:val="right" w:leader="dot" w:pos="9349"/>
        </w:tabs>
      </w:pPr>
      <w:r>
        <w:rPr>
          <w:color w:val="auto"/>
        </w:rPr>
        <w:fldChar w:fldCharType="begin"/>
      </w:r>
      <w:r>
        <w:instrText xml:space="preserve"> HYPERLINK \l _Toc28534 </w:instrText>
      </w:r>
      <w:r>
        <w:fldChar w:fldCharType="separate"/>
      </w:r>
      <w:r>
        <w:rPr>
          <w:bCs/>
        </w:rPr>
        <w:t>2.</w:t>
      </w:r>
      <w:r>
        <w:rPr>
          <w:rFonts w:hint="eastAsia"/>
          <w:bCs/>
          <w:lang w:val="en-US" w:eastAsia="zh-CN"/>
        </w:rPr>
        <w:t xml:space="preserve"> </w:t>
      </w:r>
      <w:r>
        <w:rPr>
          <w:bCs/>
        </w:rPr>
        <w:t>0.</w:t>
      </w:r>
      <w:r>
        <w:rPr>
          <w:rFonts w:hint="eastAsia"/>
          <w:bCs/>
          <w:lang w:val="en-US" w:eastAsia="zh-CN"/>
        </w:rPr>
        <w:t xml:space="preserve"> 7   </w:t>
      </w:r>
      <w:r>
        <w:rPr>
          <w:rFonts w:hint="eastAsia"/>
          <w:bCs w:val="0"/>
          <w:lang w:val="en-US" w:eastAsia="zh-CN"/>
        </w:rPr>
        <w:t>飞行检查</w:t>
      </w:r>
      <w:r>
        <w:tab/>
      </w:r>
      <w:r>
        <w:fldChar w:fldCharType="begin"/>
      </w:r>
      <w:r>
        <w:instrText xml:space="preserve"> PAGEREF _Toc28534 \h </w:instrText>
      </w:r>
      <w:r>
        <w:fldChar w:fldCharType="separate"/>
      </w:r>
      <w:r>
        <w:t>3</w:t>
      </w:r>
      <w:r>
        <w:fldChar w:fldCharType="end"/>
      </w:r>
      <w:r>
        <w:rPr>
          <w:color w:val="auto"/>
        </w:rPr>
        <w:fldChar w:fldCharType="end"/>
      </w:r>
    </w:p>
    <w:p w14:paraId="2DCBEB53">
      <w:pPr>
        <w:pStyle w:val="13"/>
        <w:tabs>
          <w:tab w:val="right" w:leader="dot" w:pos="9349"/>
        </w:tabs>
      </w:pPr>
      <w:r>
        <w:rPr>
          <w:color w:val="auto"/>
        </w:rPr>
        <w:fldChar w:fldCharType="begin"/>
      </w:r>
      <w:r>
        <w:instrText xml:space="preserve"> HYPERLINK \l _Toc18870 </w:instrText>
      </w:r>
      <w:r>
        <w:fldChar w:fldCharType="separate"/>
      </w:r>
      <w:r>
        <w:rPr>
          <w:bCs/>
        </w:rPr>
        <w:t>2.</w:t>
      </w:r>
      <w:r>
        <w:rPr>
          <w:rFonts w:hint="eastAsia"/>
          <w:bCs/>
          <w:lang w:val="en-US" w:eastAsia="zh-CN"/>
        </w:rPr>
        <w:t xml:space="preserve"> </w:t>
      </w:r>
      <w:r>
        <w:rPr>
          <w:bCs/>
        </w:rPr>
        <w:t>0.</w:t>
      </w:r>
      <w:r>
        <w:rPr>
          <w:rFonts w:hint="eastAsia"/>
          <w:bCs/>
          <w:lang w:val="en-US" w:eastAsia="zh-CN"/>
        </w:rPr>
        <w:t xml:space="preserve"> 8   </w:t>
      </w:r>
      <w:r>
        <w:rPr>
          <w:rFonts w:hint="eastAsia"/>
          <w:bCs w:val="0"/>
          <w:lang w:val="en-US" w:eastAsia="zh-CN"/>
        </w:rPr>
        <w:t>监督抽测</w:t>
      </w:r>
      <w:r>
        <w:tab/>
      </w:r>
      <w:r>
        <w:fldChar w:fldCharType="begin"/>
      </w:r>
      <w:r>
        <w:instrText xml:space="preserve"> PAGEREF _Toc18870 \h </w:instrText>
      </w:r>
      <w:r>
        <w:fldChar w:fldCharType="separate"/>
      </w:r>
      <w:r>
        <w:t>4</w:t>
      </w:r>
      <w:r>
        <w:fldChar w:fldCharType="end"/>
      </w:r>
      <w:r>
        <w:rPr>
          <w:color w:val="auto"/>
        </w:rPr>
        <w:fldChar w:fldCharType="end"/>
      </w:r>
    </w:p>
    <w:p w14:paraId="0673C2A2">
      <w:pPr>
        <w:pStyle w:val="13"/>
        <w:tabs>
          <w:tab w:val="right" w:leader="dot" w:pos="9349"/>
        </w:tabs>
      </w:pPr>
      <w:r>
        <w:rPr>
          <w:color w:val="auto"/>
        </w:rPr>
        <w:fldChar w:fldCharType="begin"/>
      </w:r>
      <w:r>
        <w:instrText xml:space="preserve"> HYPERLINK \l _Toc17500 </w:instrText>
      </w:r>
      <w:r>
        <w:fldChar w:fldCharType="separate"/>
      </w:r>
      <w:r>
        <w:rPr>
          <w:bCs/>
        </w:rPr>
        <w:t>2.</w:t>
      </w:r>
      <w:r>
        <w:rPr>
          <w:rFonts w:hint="eastAsia"/>
          <w:bCs/>
          <w:lang w:val="en-US" w:eastAsia="zh-CN"/>
        </w:rPr>
        <w:t xml:space="preserve"> </w:t>
      </w:r>
      <w:r>
        <w:rPr>
          <w:bCs/>
        </w:rPr>
        <w:t>0.</w:t>
      </w:r>
      <w:r>
        <w:rPr>
          <w:rFonts w:hint="eastAsia"/>
          <w:bCs/>
          <w:lang w:val="en-US" w:eastAsia="zh-CN"/>
        </w:rPr>
        <w:t xml:space="preserve"> 9   </w:t>
      </w:r>
      <w:r>
        <w:rPr>
          <w:rFonts w:hint="eastAsia"/>
          <w:lang w:val="en-US" w:eastAsia="zh-CN"/>
        </w:rPr>
        <w:t>委托人</w:t>
      </w:r>
      <w:r>
        <w:tab/>
      </w:r>
      <w:r>
        <w:fldChar w:fldCharType="begin"/>
      </w:r>
      <w:r>
        <w:instrText xml:space="preserve"> PAGEREF _Toc17500 \h </w:instrText>
      </w:r>
      <w:r>
        <w:fldChar w:fldCharType="separate"/>
      </w:r>
      <w:r>
        <w:t>4</w:t>
      </w:r>
      <w:r>
        <w:fldChar w:fldCharType="end"/>
      </w:r>
      <w:r>
        <w:rPr>
          <w:color w:val="auto"/>
        </w:rPr>
        <w:fldChar w:fldCharType="end"/>
      </w:r>
    </w:p>
    <w:p w14:paraId="7B6F4F73">
      <w:pPr>
        <w:pStyle w:val="13"/>
        <w:tabs>
          <w:tab w:val="right" w:leader="dot" w:pos="9349"/>
        </w:tabs>
      </w:pPr>
      <w:r>
        <w:rPr>
          <w:color w:val="auto"/>
        </w:rPr>
        <w:fldChar w:fldCharType="begin"/>
      </w:r>
      <w:r>
        <w:instrText xml:space="preserve"> HYPERLINK \l _Toc30569 </w:instrText>
      </w:r>
      <w:r>
        <w:fldChar w:fldCharType="separate"/>
      </w:r>
      <w:r>
        <w:rPr>
          <w:bCs/>
        </w:rPr>
        <w:t>2.</w:t>
      </w:r>
      <w:r>
        <w:rPr>
          <w:rFonts w:hint="eastAsia"/>
          <w:bCs/>
          <w:lang w:val="en-US" w:eastAsia="zh-CN"/>
        </w:rPr>
        <w:t xml:space="preserve"> </w:t>
      </w:r>
      <w:r>
        <w:rPr>
          <w:bCs/>
        </w:rPr>
        <w:t>0.</w:t>
      </w:r>
      <w:r>
        <w:rPr>
          <w:rFonts w:hint="eastAsia"/>
          <w:bCs/>
          <w:lang w:val="en-US" w:eastAsia="zh-CN"/>
        </w:rPr>
        <w:t xml:space="preserve"> 10   </w:t>
      </w:r>
      <w:r>
        <w:rPr>
          <w:rFonts w:hint="eastAsia"/>
          <w:lang w:val="en-US" w:eastAsia="zh-CN"/>
        </w:rPr>
        <w:t>巡查频次</w:t>
      </w:r>
      <w:r>
        <w:tab/>
      </w:r>
      <w:r>
        <w:fldChar w:fldCharType="begin"/>
      </w:r>
      <w:r>
        <w:instrText xml:space="preserve"> PAGEREF _Toc30569 \h </w:instrText>
      </w:r>
      <w:r>
        <w:fldChar w:fldCharType="separate"/>
      </w:r>
      <w:r>
        <w:t>4</w:t>
      </w:r>
      <w:r>
        <w:fldChar w:fldCharType="end"/>
      </w:r>
      <w:r>
        <w:rPr>
          <w:color w:val="auto"/>
        </w:rPr>
        <w:fldChar w:fldCharType="end"/>
      </w:r>
    </w:p>
    <w:p w14:paraId="7071F2FC">
      <w:pPr>
        <w:pStyle w:val="12"/>
        <w:tabs>
          <w:tab w:val="right" w:leader="dot" w:pos="9349"/>
        </w:tabs>
      </w:pPr>
      <w:r>
        <w:rPr>
          <w:color w:val="auto"/>
        </w:rPr>
        <w:fldChar w:fldCharType="begin"/>
      </w:r>
      <w:r>
        <w:instrText xml:space="preserve"> HYPERLINK \l _Toc30648 </w:instrText>
      </w:r>
      <w:r>
        <w:fldChar w:fldCharType="separate"/>
      </w:r>
      <w:r>
        <w:rPr>
          <w:rFonts w:hint="default" w:ascii="Times New Roman" w:hAnsi="Times New Roman" w:eastAsia="黑体" w:cs="Arial"/>
          <w:snapToGrid w:val="0"/>
          <w:kern w:val="44"/>
          <w:szCs w:val="21"/>
        </w:rPr>
        <w:t>3</w:t>
      </w:r>
      <w:r>
        <w:rPr>
          <w:rFonts w:hint="eastAsia" w:ascii="Times New Roman" w:hAnsi="Times New Roman" w:eastAsia="黑体" w:cs="Arial"/>
          <w:snapToGrid w:val="0"/>
          <w:kern w:val="44"/>
          <w:szCs w:val="21"/>
          <w:lang w:val="en-US" w:eastAsia="zh-CN"/>
        </w:rPr>
        <w:t xml:space="preserve">   </w:t>
      </w:r>
      <w:r>
        <w:rPr>
          <w:rFonts w:hint="eastAsia" w:ascii="宋体" w:hAnsi="宋体" w:eastAsia="宋体" w:cs="宋体"/>
          <w:snapToGrid w:val="0"/>
          <w:kern w:val="44"/>
          <w:szCs w:val="21"/>
        </w:rPr>
        <w:t>基本规定</w:t>
      </w:r>
      <w:r>
        <w:tab/>
      </w:r>
      <w:r>
        <w:fldChar w:fldCharType="begin"/>
      </w:r>
      <w:r>
        <w:instrText xml:space="preserve"> PAGEREF _Toc30648 \h </w:instrText>
      </w:r>
      <w:r>
        <w:fldChar w:fldCharType="separate"/>
      </w:r>
      <w:r>
        <w:t>5</w:t>
      </w:r>
      <w:r>
        <w:fldChar w:fldCharType="end"/>
      </w:r>
      <w:r>
        <w:rPr>
          <w:color w:val="auto"/>
        </w:rPr>
        <w:fldChar w:fldCharType="end"/>
      </w:r>
    </w:p>
    <w:p w14:paraId="21146FDE">
      <w:pPr>
        <w:pStyle w:val="12"/>
        <w:tabs>
          <w:tab w:val="right" w:leader="dot" w:pos="9349"/>
        </w:tabs>
      </w:pPr>
      <w:r>
        <w:rPr>
          <w:color w:val="auto"/>
        </w:rPr>
        <w:fldChar w:fldCharType="begin"/>
      </w:r>
      <w:r>
        <w:instrText xml:space="preserve"> HYPERLINK \l _Toc25368 </w:instrText>
      </w:r>
      <w:r>
        <w:fldChar w:fldCharType="separate"/>
      </w:r>
      <w:r>
        <w:t>4</w:t>
      </w:r>
      <w:r>
        <w:rPr>
          <w:rFonts w:hint="eastAsia"/>
          <w:lang w:val="en-US" w:eastAsia="zh-CN"/>
        </w:rPr>
        <w:t xml:space="preserve"> </w:t>
      </w:r>
      <w:r>
        <w:t xml:space="preserve">  </w:t>
      </w:r>
      <w:r>
        <w:rPr>
          <w:rFonts w:hint="eastAsia"/>
        </w:rPr>
        <w:t>巡查</w:t>
      </w:r>
      <w:r>
        <w:rPr>
          <w:rFonts w:hint="eastAsia"/>
          <w:lang w:val="en-US" w:eastAsia="zh-CN"/>
        </w:rPr>
        <w:t>组织</w:t>
      </w:r>
      <w:r>
        <w:tab/>
      </w:r>
      <w:r>
        <w:fldChar w:fldCharType="begin"/>
      </w:r>
      <w:r>
        <w:instrText xml:space="preserve"> PAGEREF _Toc25368 \h </w:instrText>
      </w:r>
      <w:r>
        <w:fldChar w:fldCharType="separate"/>
      </w:r>
      <w:r>
        <w:t>7</w:t>
      </w:r>
      <w:r>
        <w:fldChar w:fldCharType="end"/>
      </w:r>
      <w:r>
        <w:rPr>
          <w:color w:val="auto"/>
        </w:rPr>
        <w:fldChar w:fldCharType="end"/>
      </w:r>
    </w:p>
    <w:p w14:paraId="32B24870">
      <w:pPr>
        <w:pStyle w:val="13"/>
        <w:tabs>
          <w:tab w:val="right" w:leader="dot" w:pos="9349"/>
        </w:tabs>
      </w:pPr>
      <w:r>
        <w:rPr>
          <w:color w:val="auto"/>
        </w:rPr>
        <w:fldChar w:fldCharType="begin"/>
      </w:r>
      <w:r>
        <w:instrText xml:space="preserve"> HYPERLINK \l _Toc29185 </w:instrText>
      </w:r>
      <w:r>
        <w:fldChar w:fldCharType="separate"/>
      </w:r>
      <w:r>
        <w:rPr>
          <w:bCs/>
          <w:highlight w:val="none"/>
        </w:rPr>
        <w:t>4.</w:t>
      </w:r>
      <w:r>
        <w:rPr>
          <w:rFonts w:hint="eastAsia"/>
          <w:bCs/>
          <w:highlight w:val="none"/>
          <w:lang w:val="en-US" w:eastAsia="zh-CN"/>
        </w:rPr>
        <w:t xml:space="preserve"> 1   一般</w:t>
      </w:r>
      <w:r>
        <w:rPr>
          <w:rFonts w:hint="eastAsia"/>
          <w:bCs/>
          <w:highlight w:val="none"/>
        </w:rPr>
        <w:t>规定</w:t>
      </w:r>
      <w:r>
        <w:tab/>
      </w:r>
      <w:r>
        <w:fldChar w:fldCharType="begin"/>
      </w:r>
      <w:r>
        <w:instrText xml:space="preserve"> PAGEREF _Toc29185 \h </w:instrText>
      </w:r>
      <w:r>
        <w:fldChar w:fldCharType="separate"/>
      </w:r>
      <w:r>
        <w:t>7</w:t>
      </w:r>
      <w:r>
        <w:fldChar w:fldCharType="end"/>
      </w:r>
      <w:r>
        <w:rPr>
          <w:color w:val="auto"/>
        </w:rPr>
        <w:fldChar w:fldCharType="end"/>
      </w:r>
    </w:p>
    <w:p w14:paraId="6566BF63">
      <w:pPr>
        <w:pStyle w:val="13"/>
        <w:tabs>
          <w:tab w:val="right" w:leader="dot" w:pos="9349"/>
        </w:tabs>
      </w:pPr>
      <w:r>
        <w:rPr>
          <w:color w:val="auto"/>
        </w:rPr>
        <w:fldChar w:fldCharType="begin"/>
      </w:r>
      <w:r>
        <w:instrText xml:space="preserve"> HYPERLINK \l _Toc20569 </w:instrText>
      </w:r>
      <w:r>
        <w:fldChar w:fldCharType="separate"/>
      </w:r>
      <w:r>
        <w:rPr>
          <w:bCs/>
          <w:highlight w:val="none"/>
        </w:rPr>
        <w:t>4.</w:t>
      </w:r>
      <w:r>
        <w:rPr>
          <w:rFonts w:hint="eastAsia"/>
          <w:bCs/>
          <w:highlight w:val="none"/>
          <w:lang w:val="en-US" w:eastAsia="zh-CN"/>
        </w:rPr>
        <w:t xml:space="preserve"> </w:t>
      </w:r>
      <w:r>
        <w:rPr>
          <w:bCs/>
          <w:highlight w:val="none"/>
        </w:rPr>
        <w:t>2</w:t>
      </w:r>
      <w:r>
        <w:rPr>
          <w:rFonts w:hint="eastAsia"/>
          <w:bCs/>
          <w:highlight w:val="none"/>
          <w:lang w:val="en-US" w:eastAsia="zh-CN"/>
        </w:rPr>
        <w:t xml:space="preserve">   巡查机构及人员</w:t>
      </w:r>
      <w:r>
        <w:rPr>
          <w:bCs/>
          <w:highlight w:val="none"/>
        </w:rPr>
        <w:t>职责</w:t>
      </w:r>
      <w:r>
        <w:tab/>
      </w:r>
      <w:r>
        <w:fldChar w:fldCharType="begin"/>
      </w:r>
      <w:r>
        <w:instrText xml:space="preserve"> PAGEREF _Toc20569 \h </w:instrText>
      </w:r>
      <w:r>
        <w:fldChar w:fldCharType="separate"/>
      </w:r>
      <w:r>
        <w:t>8</w:t>
      </w:r>
      <w:r>
        <w:fldChar w:fldCharType="end"/>
      </w:r>
      <w:r>
        <w:rPr>
          <w:color w:val="auto"/>
        </w:rPr>
        <w:fldChar w:fldCharType="end"/>
      </w:r>
    </w:p>
    <w:p w14:paraId="57A7E1CC">
      <w:pPr>
        <w:pStyle w:val="13"/>
        <w:tabs>
          <w:tab w:val="right" w:leader="dot" w:pos="9349"/>
        </w:tabs>
      </w:pPr>
      <w:r>
        <w:rPr>
          <w:color w:val="auto"/>
        </w:rPr>
        <w:fldChar w:fldCharType="begin"/>
      </w:r>
      <w:r>
        <w:instrText xml:space="preserve"> HYPERLINK \l _Toc22922 </w:instrText>
      </w:r>
      <w:r>
        <w:fldChar w:fldCharType="separate"/>
      </w:r>
      <w:r>
        <w:rPr>
          <w:bCs/>
          <w:highlight w:val="none"/>
        </w:rPr>
        <w:t>4.</w:t>
      </w:r>
      <w:r>
        <w:rPr>
          <w:rFonts w:hint="eastAsia"/>
          <w:bCs/>
          <w:highlight w:val="none"/>
          <w:lang w:val="en-US" w:eastAsia="zh-CN"/>
        </w:rPr>
        <w:t xml:space="preserve"> 3   巡查技术服务保障</w:t>
      </w:r>
      <w:r>
        <w:tab/>
      </w:r>
      <w:r>
        <w:fldChar w:fldCharType="begin"/>
      </w:r>
      <w:r>
        <w:instrText xml:space="preserve"> PAGEREF _Toc22922 \h </w:instrText>
      </w:r>
      <w:r>
        <w:fldChar w:fldCharType="separate"/>
      </w:r>
      <w:r>
        <w:t>10</w:t>
      </w:r>
      <w:r>
        <w:fldChar w:fldCharType="end"/>
      </w:r>
      <w:r>
        <w:rPr>
          <w:color w:val="auto"/>
        </w:rPr>
        <w:fldChar w:fldCharType="end"/>
      </w:r>
    </w:p>
    <w:p w14:paraId="02450B71">
      <w:pPr>
        <w:pStyle w:val="12"/>
        <w:tabs>
          <w:tab w:val="right" w:leader="dot" w:pos="9349"/>
        </w:tabs>
      </w:pPr>
      <w:r>
        <w:rPr>
          <w:color w:val="auto"/>
        </w:rPr>
        <w:fldChar w:fldCharType="begin"/>
      </w:r>
      <w:r>
        <w:instrText xml:space="preserve"> HYPERLINK \l _Toc16637 </w:instrText>
      </w:r>
      <w:r>
        <w:fldChar w:fldCharType="separate"/>
      </w:r>
      <w:r>
        <w:t>5</w:t>
      </w:r>
      <w:r>
        <w:rPr>
          <w:rFonts w:hint="eastAsia"/>
          <w:lang w:val="en-US" w:eastAsia="zh-CN"/>
        </w:rPr>
        <w:t xml:space="preserve">   巡查技术服务方案</w:t>
      </w:r>
      <w:r>
        <w:tab/>
      </w:r>
      <w:r>
        <w:fldChar w:fldCharType="begin"/>
      </w:r>
      <w:r>
        <w:instrText xml:space="preserve"> PAGEREF _Toc16637 \h </w:instrText>
      </w:r>
      <w:r>
        <w:fldChar w:fldCharType="separate"/>
      </w:r>
      <w:r>
        <w:t>11</w:t>
      </w:r>
      <w:r>
        <w:fldChar w:fldCharType="end"/>
      </w:r>
      <w:r>
        <w:rPr>
          <w:color w:val="auto"/>
        </w:rPr>
        <w:fldChar w:fldCharType="end"/>
      </w:r>
    </w:p>
    <w:p w14:paraId="682DF8EE">
      <w:pPr>
        <w:pStyle w:val="13"/>
        <w:tabs>
          <w:tab w:val="right" w:leader="dot" w:pos="9349"/>
        </w:tabs>
      </w:pPr>
      <w:r>
        <w:rPr>
          <w:color w:val="auto"/>
        </w:rPr>
        <w:fldChar w:fldCharType="begin"/>
      </w:r>
      <w:r>
        <w:instrText xml:space="preserve"> HYPERLINK \l _Toc29311 </w:instrText>
      </w:r>
      <w:r>
        <w:fldChar w:fldCharType="separate"/>
      </w:r>
      <w:r>
        <w:rPr>
          <w:rFonts w:hint="default"/>
          <w:bCs/>
        </w:rPr>
        <w:t xml:space="preserve">5. </w:t>
      </w:r>
      <w:r>
        <w:rPr>
          <w:rFonts w:hint="default"/>
          <w:bCs/>
          <w:lang w:val="en-US" w:eastAsia="zh-CN"/>
        </w:rPr>
        <w:t>1</w:t>
      </w:r>
      <w:r>
        <w:rPr>
          <w:rFonts w:hint="eastAsia"/>
          <w:bCs/>
          <w:lang w:val="en-US" w:eastAsia="zh-CN"/>
        </w:rPr>
        <w:t xml:space="preserve">   </w:t>
      </w:r>
      <w:r>
        <w:rPr>
          <w:rFonts w:hint="default"/>
          <w:bCs/>
          <w:lang w:val="en-US" w:eastAsia="zh-CN"/>
        </w:rPr>
        <w:t>一般规定</w:t>
      </w:r>
      <w:r>
        <w:tab/>
      </w:r>
      <w:r>
        <w:fldChar w:fldCharType="begin"/>
      </w:r>
      <w:r>
        <w:instrText xml:space="preserve"> PAGEREF _Toc29311 \h </w:instrText>
      </w:r>
      <w:r>
        <w:fldChar w:fldCharType="separate"/>
      </w:r>
      <w:r>
        <w:t>11</w:t>
      </w:r>
      <w:r>
        <w:fldChar w:fldCharType="end"/>
      </w:r>
      <w:r>
        <w:rPr>
          <w:color w:val="auto"/>
        </w:rPr>
        <w:fldChar w:fldCharType="end"/>
      </w:r>
    </w:p>
    <w:p w14:paraId="08959B58">
      <w:pPr>
        <w:pStyle w:val="13"/>
        <w:tabs>
          <w:tab w:val="right" w:leader="dot" w:pos="9349"/>
        </w:tabs>
      </w:pPr>
      <w:r>
        <w:rPr>
          <w:color w:val="auto"/>
        </w:rPr>
        <w:fldChar w:fldCharType="begin"/>
      </w:r>
      <w:r>
        <w:instrText xml:space="preserve"> HYPERLINK \l _Toc5018 </w:instrText>
      </w:r>
      <w:r>
        <w:fldChar w:fldCharType="separate"/>
      </w:r>
      <w:r>
        <w:rPr>
          <w:rFonts w:hint="eastAsia"/>
          <w:bCs/>
          <w:lang w:val="en-US" w:eastAsia="zh-CN"/>
        </w:rPr>
        <w:t>5. 2   编制要求</w:t>
      </w:r>
      <w:r>
        <w:tab/>
      </w:r>
      <w:r>
        <w:fldChar w:fldCharType="begin"/>
      </w:r>
      <w:r>
        <w:instrText xml:space="preserve"> PAGEREF _Toc5018 \h </w:instrText>
      </w:r>
      <w:r>
        <w:fldChar w:fldCharType="separate"/>
      </w:r>
      <w:r>
        <w:t>11</w:t>
      </w:r>
      <w:r>
        <w:fldChar w:fldCharType="end"/>
      </w:r>
      <w:r>
        <w:rPr>
          <w:color w:val="auto"/>
        </w:rPr>
        <w:fldChar w:fldCharType="end"/>
      </w:r>
    </w:p>
    <w:p w14:paraId="03251368">
      <w:pPr>
        <w:pStyle w:val="12"/>
        <w:tabs>
          <w:tab w:val="right" w:leader="dot" w:pos="9349"/>
        </w:tabs>
      </w:pPr>
      <w:r>
        <w:rPr>
          <w:color w:val="auto"/>
        </w:rPr>
        <w:fldChar w:fldCharType="begin"/>
      </w:r>
      <w:r>
        <w:instrText xml:space="preserve"> HYPERLINK \l _Toc2001 </w:instrText>
      </w:r>
      <w:r>
        <w:fldChar w:fldCharType="separate"/>
      </w:r>
      <w:r>
        <w:rPr>
          <w:rFonts w:hint="eastAsia"/>
          <w:lang w:val="en-US" w:eastAsia="zh-CN"/>
        </w:rPr>
        <w:t>6   巡查计划</w:t>
      </w:r>
      <w:r>
        <w:tab/>
      </w:r>
      <w:r>
        <w:fldChar w:fldCharType="begin"/>
      </w:r>
      <w:r>
        <w:instrText xml:space="preserve"> PAGEREF _Toc2001 \h </w:instrText>
      </w:r>
      <w:r>
        <w:fldChar w:fldCharType="separate"/>
      </w:r>
      <w:r>
        <w:t>13</w:t>
      </w:r>
      <w:r>
        <w:fldChar w:fldCharType="end"/>
      </w:r>
      <w:r>
        <w:rPr>
          <w:color w:val="auto"/>
        </w:rPr>
        <w:fldChar w:fldCharType="end"/>
      </w:r>
    </w:p>
    <w:p w14:paraId="77C74C00">
      <w:pPr>
        <w:pStyle w:val="13"/>
        <w:tabs>
          <w:tab w:val="right" w:leader="dot" w:pos="9349"/>
        </w:tabs>
      </w:pPr>
      <w:r>
        <w:rPr>
          <w:color w:val="auto"/>
        </w:rPr>
        <w:fldChar w:fldCharType="begin"/>
      </w:r>
      <w:r>
        <w:instrText xml:space="preserve"> HYPERLINK \l _Toc31563 </w:instrText>
      </w:r>
      <w:r>
        <w:fldChar w:fldCharType="separate"/>
      </w:r>
      <w:r>
        <w:rPr>
          <w:rFonts w:hint="eastAsia"/>
          <w:bCs/>
          <w:lang w:val="en-US" w:eastAsia="zh-CN"/>
        </w:rPr>
        <w:t>6. 1   一般规定</w:t>
      </w:r>
      <w:r>
        <w:tab/>
      </w:r>
      <w:r>
        <w:fldChar w:fldCharType="begin"/>
      </w:r>
      <w:r>
        <w:instrText xml:space="preserve"> PAGEREF _Toc31563 \h </w:instrText>
      </w:r>
      <w:r>
        <w:fldChar w:fldCharType="separate"/>
      </w:r>
      <w:r>
        <w:t>13</w:t>
      </w:r>
      <w:r>
        <w:fldChar w:fldCharType="end"/>
      </w:r>
      <w:r>
        <w:rPr>
          <w:color w:val="auto"/>
        </w:rPr>
        <w:fldChar w:fldCharType="end"/>
      </w:r>
    </w:p>
    <w:p w14:paraId="5ECF89C5">
      <w:pPr>
        <w:pStyle w:val="13"/>
        <w:tabs>
          <w:tab w:val="right" w:leader="dot" w:pos="9349"/>
        </w:tabs>
      </w:pPr>
      <w:r>
        <w:rPr>
          <w:color w:val="auto"/>
        </w:rPr>
        <w:fldChar w:fldCharType="begin"/>
      </w:r>
      <w:r>
        <w:instrText xml:space="preserve"> HYPERLINK \l _Toc27761 </w:instrText>
      </w:r>
      <w:r>
        <w:fldChar w:fldCharType="separate"/>
      </w:r>
      <w:r>
        <w:rPr>
          <w:rFonts w:hint="eastAsia"/>
          <w:bCs/>
          <w:lang w:val="en-US" w:eastAsia="zh-CN"/>
        </w:rPr>
        <w:t xml:space="preserve">6. 2   </w:t>
      </w:r>
      <w:r>
        <w:rPr>
          <w:rFonts w:hint="eastAsia" w:ascii="Times New Roman" w:hAnsi="Times New Roman" w:eastAsia="宋体" w:cs="Times New Roman"/>
          <w:bCs/>
          <w:snapToGrid w:val="0"/>
          <w:kern w:val="0"/>
          <w:szCs w:val="21"/>
          <w:lang w:val="en-US" w:eastAsia="zh-CN"/>
        </w:rPr>
        <w:t>监管</w:t>
      </w:r>
      <w:r>
        <w:rPr>
          <w:rFonts w:hint="eastAsia" w:cs="Times New Roman"/>
          <w:bCs/>
          <w:snapToGrid w:val="0"/>
          <w:kern w:val="0"/>
          <w:szCs w:val="21"/>
          <w:lang w:val="en-US" w:eastAsia="zh-CN"/>
        </w:rPr>
        <w:t>部门与监督机构</w:t>
      </w:r>
      <w:r>
        <w:rPr>
          <w:rFonts w:hint="eastAsia"/>
          <w:bCs/>
          <w:lang w:val="en-US" w:eastAsia="zh-CN"/>
        </w:rPr>
        <w:t>委托巡查技术服务计划</w:t>
      </w:r>
      <w:r>
        <w:tab/>
      </w:r>
      <w:r>
        <w:fldChar w:fldCharType="begin"/>
      </w:r>
      <w:r>
        <w:instrText xml:space="preserve"> PAGEREF _Toc27761 \h </w:instrText>
      </w:r>
      <w:r>
        <w:fldChar w:fldCharType="separate"/>
      </w:r>
      <w:r>
        <w:t>13</w:t>
      </w:r>
      <w:r>
        <w:fldChar w:fldCharType="end"/>
      </w:r>
      <w:r>
        <w:rPr>
          <w:color w:val="auto"/>
        </w:rPr>
        <w:fldChar w:fldCharType="end"/>
      </w:r>
    </w:p>
    <w:p w14:paraId="2E213EFF">
      <w:pPr>
        <w:pStyle w:val="13"/>
        <w:tabs>
          <w:tab w:val="right" w:leader="dot" w:pos="9349"/>
        </w:tabs>
      </w:pPr>
      <w:r>
        <w:rPr>
          <w:color w:val="auto"/>
        </w:rPr>
        <w:fldChar w:fldCharType="begin"/>
      </w:r>
      <w:r>
        <w:instrText xml:space="preserve"> HYPERLINK \l _Toc17007 </w:instrText>
      </w:r>
      <w:r>
        <w:fldChar w:fldCharType="separate"/>
      </w:r>
      <w:r>
        <w:rPr>
          <w:rFonts w:hint="eastAsia"/>
          <w:bCs/>
          <w:lang w:val="en-US" w:eastAsia="zh-CN"/>
        </w:rPr>
        <w:t xml:space="preserve">6. 3   </w:t>
      </w:r>
      <w:r>
        <w:rPr>
          <w:rFonts w:hint="eastAsia" w:cs="Times New Roman"/>
          <w:bCs/>
          <w:snapToGrid w:val="0"/>
          <w:kern w:val="0"/>
          <w:szCs w:val="21"/>
          <w:lang w:val="en-US" w:eastAsia="zh-CN"/>
        </w:rPr>
        <w:t>建设单位与施工单位</w:t>
      </w:r>
      <w:r>
        <w:rPr>
          <w:rFonts w:hint="eastAsia"/>
          <w:bCs/>
          <w:lang w:val="en-US" w:eastAsia="zh-CN"/>
        </w:rPr>
        <w:t>委托巡查技术服务计划</w:t>
      </w:r>
      <w:r>
        <w:tab/>
      </w:r>
      <w:r>
        <w:fldChar w:fldCharType="begin"/>
      </w:r>
      <w:r>
        <w:instrText xml:space="preserve"> PAGEREF _Toc17007 \h </w:instrText>
      </w:r>
      <w:r>
        <w:fldChar w:fldCharType="separate"/>
      </w:r>
      <w:r>
        <w:t>17</w:t>
      </w:r>
      <w:r>
        <w:fldChar w:fldCharType="end"/>
      </w:r>
      <w:r>
        <w:rPr>
          <w:color w:val="auto"/>
        </w:rPr>
        <w:fldChar w:fldCharType="end"/>
      </w:r>
    </w:p>
    <w:p w14:paraId="722F30D8">
      <w:pPr>
        <w:pStyle w:val="13"/>
        <w:tabs>
          <w:tab w:val="right" w:leader="dot" w:pos="9349"/>
        </w:tabs>
      </w:pPr>
      <w:r>
        <w:rPr>
          <w:color w:val="auto"/>
        </w:rPr>
        <w:fldChar w:fldCharType="begin"/>
      </w:r>
      <w:r>
        <w:instrText xml:space="preserve"> HYPERLINK \l _Toc24469 </w:instrText>
      </w:r>
      <w:r>
        <w:fldChar w:fldCharType="separate"/>
      </w:r>
      <w:r>
        <w:rPr>
          <w:rFonts w:hint="eastAsia"/>
          <w:bCs/>
          <w:lang w:val="en-US" w:eastAsia="zh-CN"/>
        </w:rPr>
        <w:t>6. 4   承保机构委托巡查技术服务计划</w:t>
      </w:r>
      <w:r>
        <w:tab/>
      </w:r>
      <w:r>
        <w:fldChar w:fldCharType="begin"/>
      </w:r>
      <w:r>
        <w:instrText xml:space="preserve"> PAGEREF _Toc24469 \h </w:instrText>
      </w:r>
      <w:r>
        <w:fldChar w:fldCharType="separate"/>
      </w:r>
      <w:r>
        <w:t>18</w:t>
      </w:r>
      <w:r>
        <w:fldChar w:fldCharType="end"/>
      </w:r>
      <w:r>
        <w:rPr>
          <w:color w:val="auto"/>
        </w:rPr>
        <w:fldChar w:fldCharType="end"/>
      </w:r>
    </w:p>
    <w:p w14:paraId="0F778F96">
      <w:pPr>
        <w:pStyle w:val="12"/>
        <w:tabs>
          <w:tab w:val="right" w:leader="dot" w:pos="9349"/>
        </w:tabs>
      </w:pPr>
      <w:r>
        <w:rPr>
          <w:color w:val="auto"/>
        </w:rPr>
        <w:fldChar w:fldCharType="begin"/>
      </w:r>
      <w:r>
        <w:instrText xml:space="preserve"> HYPERLINK \l _Toc6261 </w:instrText>
      </w:r>
      <w:r>
        <w:fldChar w:fldCharType="separate"/>
      </w:r>
      <w:r>
        <w:rPr>
          <w:rFonts w:hint="eastAsia"/>
          <w:lang w:val="en-US" w:eastAsia="zh-CN"/>
        </w:rPr>
        <w:t>7   施工现场巡查技术服务程序</w:t>
      </w:r>
      <w:r>
        <w:tab/>
      </w:r>
      <w:r>
        <w:fldChar w:fldCharType="begin"/>
      </w:r>
      <w:r>
        <w:instrText xml:space="preserve"> PAGEREF _Toc6261 \h </w:instrText>
      </w:r>
      <w:r>
        <w:fldChar w:fldCharType="separate"/>
      </w:r>
      <w:r>
        <w:t>22</w:t>
      </w:r>
      <w:r>
        <w:fldChar w:fldCharType="end"/>
      </w:r>
      <w:r>
        <w:rPr>
          <w:color w:val="auto"/>
        </w:rPr>
        <w:fldChar w:fldCharType="end"/>
      </w:r>
    </w:p>
    <w:p w14:paraId="224AE885">
      <w:pPr>
        <w:pStyle w:val="13"/>
        <w:tabs>
          <w:tab w:val="right" w:leader="dot" w:pos="9349"/>
        </w:tabs>
      </w:pPr>
      <w:r>
        <w:rPr>
          <w:color w:val="auto"/>
        </w:rPr>
        <w:fldChar w:fldCharType="begin"/>
      </w:r>
      <w:r>
        <w:instrText xml:space="preserve"> HYPERLINK \l _Toc13265 </w:instrText>
      </w:r>
      <w:r>
        <w:fldChar w:fldCharType="separate"/>
      </w:r>
      <w:r>
        <w:rPr>
          <w:rFonts w:hint="eastAsia"/>
          <w:bCs/>
          <w:lang w:val="en-US" w:eastAsia="zh-CN"/>
        </w:rPr>
        <w:t>7. 1   一般规定</w:t>
      </w:r>
      <w:r>
        <w:tab/>
      </w:r>
      <w:r>
        <w:fldChar w:fldCharType="begin"/>
      </w:r>
      <w:r>
        <w:instrText xml:space="preserve"> PAGEREF _Toc13265 \h </w:instrText>
      </w:r>
      <w:r>
        <w:fldChar w:fldCharType="separate"/>
      </w:r>
      <w:r>
        <w:t>22</w:t>
      </w:r>
      <w:r>
        <w:fldChar w:fldCharType="end"/>
      </w:r>
      <w:r>
        <w:rPr>
          <w:color w:val="auto"/>
        </w:rPr>
        <w:fldChar w:fldCharType="end"/>
      </w:r>
    </w:p>
    <w:p w14:paraId="6B1B3BC1">
      <w:pPr>
        <w:pStyle w:val="13"/>
        <w:tabs>
          <w:tab w:val="right" w:leader="dot" w:pos="9349"/>
        </w:tabs>
      </w:pPr>
      <w:r>
        <w:rPr>
          <w:color w:val="auto"/>
        </w:rPr>
        <w:fldChar w:fldCharType="begin"/>
      </w:r>
      <w:r>
        <w:instrText xml:space="preserve"> HYPERLINK \l _Toc27382 </w:instrText>
      </w:r>
      <w:r>
        <w:fldChar w:fldCharType="separate"/>
      </w:r>
      <w:r>
        <w:rPr>
          <w:rFonts w:hint="eastAsia"/>
          <w:bCs/>
          <w:lang w:val="en-US" w:eastAsia="zh-CN"/>
        </w:rPr>
        <w:t xml:space="preserve">7. 2   </w:t>
      </w:r>
      <w:r>
        <w:rPr>
          <w:rFonts w:hint="eastAsia" w:ascii="Times New Roman" w:hAnsi="Times New Roman" w:eastAsia="宋体" w:cs="Times New Roman"/>
          <w:bCs/>
          <w:snapToGrid w:val="0"/>
          <w:kern w:val="0"/>
          <w:szCs w:val="21"/>
          <w:lang w:val="en-US" w:eastAsia="zh-CN"/>
        </w:rPr>
        <w:t>监管</w:t>
      </w:r>
      <w:r>
        <w:rPr>
          <w:rFonts w:hint="eastAsia" w:cs="Times New Roman"/>
          <w:bCs/>
          <w:snapToGrid w:val="0"/>
          <w:kern w:val="0"/>
          <w:szCs w:val="21"/>
          <w:lang w:val="en-US" w:eastAsia="zh-CN"/>
        </w:rPr>
        <w:t>部门与监督机构</w:t>
      </w:r>
      <w:r>
        <w:rPr>
          <w:rFonts w:hint="eastAsia"/>
          <w:bCs/>
          <w:lang w:val="en-US" w:eastAsia="zh-CN"/>
        </w:rPr>
        <w:t>委托巡查技术服务程序</w:t>
      </w:r>
      <w:r>
        <w:tab/>
      </w:r>
      <w:r>
        <w:fldChar w:fldCharType="begin"/>
      </w:r>
      <w:r>
        <w:instrText xml:space="preserve"> PAGEREF _Toc27382 \h </w:instrText>
      </w:r>
      <w:r>
        <w:fldChar w:fldCharType="separate"/>
      </w:r>
      <w:r>
        <w:t>23</w:t>
      </w:r>
      <w:r>
        <w:fldChar w:fldCharType="end"/>
      </w:r>
      <w:r>
        <w:rPr>
          <w:color w:val="auto"/>
        </w:rPr>
        <w:fldChar w:fldCharType="end"/>
      </w:r>
    </w:p>
    <w:p w14:paraId="4DB9BE5C">
      <w:pPr>
        <w:pStyle w:val="13"/>
        <w:tabs>
          <w:tab w:val="right" w:leader="dot" w:pos="9349"/>
        </w:tabs>
      </w:pPr>
      <w:r>
        <w:rPr>
          <w:color w:val="auto"/>
        </w:rPr>
        <w:fldChar w:fldCharType="begin"/>
      </w:r>
      <w:r>
        <w:instrText xml:space="preserve"> HYPERLINK \l _Toc22604 </w:instrText>
      </w:r>
      <w:r>
        <w:fldChar w:fldCharType="separate"/>
      </w:r>
      <w:r>
        <w:rPr>
          <w:rFonts w:hint="eastAsia"/>
          <w:bCs/>
          <w:lang w:val="en-US" w:eastAsia="zh-CN"/>
        </w:rPr>
        <w:t xml:space="preserve">7. 3   </w:t>
      </w:r>
      <w:r>
        <w:rPr>
          <w:rFonts w:hint="eastAsia" w:cs="Times New Roman"/>
          <w:bCs/>
          <w:snapToGrid w:val="0"/>
          <w:kern w:val="0"/>
          <w:szCs w:val="21"/>
          <w:lang w:val="en-US" w:eastAsia="zh-CN"/>
        </w:rPr>
        <w:t>建设单位与施工单位</w:t>
      </w:r>
      <w:r>
        <w:rPr>
          <w:rFonts w:hint="eastAsia"/>
          <w:bCs/>
          <w:lang w:val="en-US" w:eastAsia="zh-CN"/>
        </w:rPr>
        <w:t>委托巡查技术服务程序</w:t>
      </w:r>
      <w:r>
        <w:tab/>
      </w:r>
      <w:r>
        <w:fldChar w:fldCharType="begin"/>
      </w:r>
      <w:r>
        <w:instrText xml:space="preserve"> PAGEREF _Toc22604 \h </w:instrText>
      </w:r>
      <w:r>
        <w:fldChar w:fldCharType="separate"/>
      </w:r>
      <w:r>
        <w:t>30</w:t>
      </w:r>
      <w:r>
        <w:fldChar w:fldCharType="end"/>
      </w:r>
      <w:r>
        <w:rPr>
          <w:color w:val="auto"/>
        </w:rPr>
        <w:fldChar w:fldCharType="end"/>
      </w:r>
    </w:p>
    <w:p w14:paraId="1A1BEDD6">
      <w:pPr>
        <w:pStyle w:val="13"/>
        <w:tabs>
          <w:tab w:val="right" w:leader="dot" w:pos="9349"/>
        </w:tabs>
      </w:pPr>
      <w:r>
        <w:rPr>
          <w:color w:val="auto"/>
        </w:rPr>
        <w:fldChar w:fldCharType="begin"/>
      </w:r>
      <w:r>
        <w:instrText xml:space="preserve"> HYPERLINK \l _Toc3242 </w:instrText>
      </w:r>
      <w:r>
        <w:fldChar w:fldCharType="separate"/>
      </w:r>
      <w:r>
        <w:rPr>
          <w:rFonts w:hint="eastAsia"/>
          <w:bCs/>
          <w:lang w:val="en-US" w:eastAsia="zh-CN"/>
        </w:rPr>
        <w:t>7. 4   承保机构委托的安责险巡查技术服务程序</w:t>
      </w:r>
      <w:r>
        <w:tab/>
      </w:r>
      <w:r>
        <w:fldChar w:fldCharType="begin"/>
      </w:r>
      <w:r>
        <w:instrText xml:space="preserve"> PAGEREF _Toc3242 \h </w:instrText>
      </w:r>
      <w:r>
        <w:fldChar w:fldCharType="separate"/>
      </w:r>
      <w:r>
        <w:t>31</w:t>
      </w:r>
      <w:r>
        <w:fldChar w:fldCharType="end"/>
      </w:r>
      <w:r>
        <w:rPr>
          <w:color w:val="auto"/>
        </w:rPr>
        <w:fldChar w:fldCharType="end"/>
      </w:r>
    </w:p>
    <w:p w14:paraId="08715906">
      <w:pPr>
        <w:pStyle w:val="12"/>
        <w:tabs>
          <w:tab w:val="right" w:leader="dot" w:pos="9349"/>
        </w:tabs>
      </w:pPr>
      <w:r>
        <w:rPr>
          <w:color w:val="auto"/>
        </w:rPr>
        <w:fldChar w:fldCharType="begin"/>
      </w:r>
      <w:r>
        <w:instrText xml:space="preserve"> HYPERLINK \l _Toc7264 </w:instrText>
      </w:r>
      <w:r>
        <w:fldChar w:fldCharType="separate"/>
      </w:r>
      <w:r>
        <w:rPr>
          <w:rFonts w:hint="eastAsia"/>
          <w:lang w:val="en-US" w:eastAsia="zh-CN"/>
        </w:rPr>
        <w:t>8</w:t>
      </w:r>
      <w:r>
        <w:rPr>
          <w:rFonts w:hint="eastAsia"/>
        </w:rPr>
        <w:t xml:space="preserve">   工程质量巡查</w:t>
      </w:r>
      <w:r>
        <w:tab/>
      </w:r>
      <w:r>
        <w:fldChar w:fldCharType="begin"/>
      </w:r>
      <w:r>
        <w:instrText xml:space="preserve"> PAGEREF _Toc7264 \h </w:instrText>
      </w:r>
      <w:r>
        <w:fldChar w:fldCharType="separate"/>
      </w:r>
      <w:r>
        <w:t>35</w:t>
      </w:r>
      <w:r>
        <w:fldChar w:fldCharType="end"/>
      </w:r>
      <w:r>
        <w:rPr>
          <w:color w:val="auto"/>
        </w:rPr>
        <w:fldChar w:fldCharType="end"/>
      </w:r>
    </w:p>
    <w:p w14:paraId="2A47DD9F">
      <w:pPr>
        <w:pStyle w:val="13"/>
        <w:tabs>
          <w:tab w:val="right" w:leader="dot" w:pos="9349"/>
        </w:tabs>
      </w:pPr>
      <w:r>
        <w:rPr>
          <w:color w:val="auto"/>
        </w:rPr>
        <w:fldChar w:fldCharType="begin"/>
      </w:r>
      <w:r>
        <w:instrText xml:space="preserve"> HYPERLINK \l _Toc2395 </w:instrText>
      </w:r>
      <w:r>
        <w:fldChar w:fldCharType="separate"/>
      </w:r>
      <w:r>
        <w:rPr>
          <w:rFonts w:hint="eastAsia"/>
          <w:bCs/>
          <w:lang w:val="en-US" w:eastAsia="zh-CN"/>
        </w:rPr>
        <w:t xml:space="preserve">8. 1   </w:t>
      </w:r>
      <w:r>
        <w:rPr>
          <w:rFonts w:hint="eastAsia"/>
          <w:bCs/>
        </w:rPr>
        <w:t>一般规定</w:t>
      </w:r>
      <w:r>
        <w:tab/>
      </w:r>
      <w:r>
        <w:fldChar w:fldCharType="begin"/>
      </w:r>
      <w:r>
        <w:instrText xml:space="preserve"> PAGEREF _Toc2395 \h </w:instrText>
      </w:r>
      <w:r>
        <w:fldChar w:fldCharType="separate"/>
      </w:r>
      <w:r>
        <w:t>35</w:t>
      </w:r>
      <w:r>
        <w:fldChar w:fldCharType="end"/>
      </w:r>
      <w:r>
        <w:rPr>
          <w:color w:val="auto"/>
        </w:rPr>
        <w:fldChar w:fldCharType="end"/>
      </w:r>
    </w:p>
    <w:p w14:paraId="3981B074">
      <w:pPr>
        <w:pStyle w:val="13"/>
        <w:tabs>
          <w:tab w:val="right" w:leader="dot" w:pos="9349"/>
        </w:tabs>
      </w:pPr>
      <w:r>
        <w:rPr>
          <w:color w:val="auto"/>
        </w:rPr>
        <w:fldChar w:fldCharType="begin"/>
      </w:r>
      <w:r>
        <w:instrText xml:space="preserve"> HYPERLINK \l _Toc14669 </w:instrText>
      </w:r>
      <w:r>
        <w:fldChar w:fldCharType="separate"/>
      </w:r>
      <w:r>
        <w:rPr>
          <w:rFonts w:hint="eastAsia"/>
          <w:bCs/>
          <w:lang w:val="en-US" w:eastAsia="zh-CN"/>
        </w:rPr>
        <w:t>8</w:t>
      </w:r>
      <w:r>
        <w:rPr>
          <w:rFonts w:hint="eastAsia"/>
          <w:bCs/>
        </w:rPr>
        <w:t>.</w:t>
      </w:r>
      <w:r>
        <w:rPr>
          <w:rFonts w:hint="eastAsia"/>
          <w:bCs/>
          <w:lang w:val="en-US" w:eastAsia="zh-CN"/>
        </w:rPr>
        <w:t xml:space="preserve"> </w:t>
      </w:r>
      <w:r>
        <w:rPr>
          <w:rFonts w:hint="eastAsia"/>
          <w:bCs/>
        </w:rPr>
        <w:t>2   责任主体工程质量</w:t>
      </w:r>
      <w:r>
        <w:rPr>
          <w:rFonts w:hint="eastAsia"/>
          <w:bCs/>
          <w:lang w:val="en-US" w:eastAsia="zh-CN"/>
        </w:rPr>
        <w:t>管理</w:t>
      </w:r>
      <w:r>
        <w:rPr>
          <w:rFonts w:hint="eastAsia"/>
          <w:bCs/>
        </w:rPr>
        <w:t>巡查</w:t>
      </w:r>
      <w:r>
        <w:tab/>
      </w:r>
      <w:r>
        <w:fldChar w:fldCharType="begin"/>
      </w:r>
      <w:r>
        <w:instrText xml:space="preserve"> PAGEREF _Toc14669 \h </w:instrText>
      </w:r>
      <w:r>
        <w:fldChar w:fldCharType="separate"/>
      </w:r>
      <w:r>
        <w:t>35</w:t>
      </w:r>
      <w:r>
        <w:fldChar w:fldCharType="end"/>
      </w:r>
      <w:r>
        <w:rPr>
          <w:color w:val="auto"/>
        </w:rPr>
        <w:fldChar w:fldCharType="end"/>
      </w:r>
    </w:p>
    <w:p w14:paraId="05F7B2CA">
      <w:pPr>
        <w:pStyle w:val="13"/>
        <w:tabs>
          <w:tab w:val="right" w:leader="dot" w:pos="9349"/>
        </w:tabs>
      </w:pPr>
      <w:r>
        <w:rPr>
          <w:color w:val="auto"/>
        </w:rPr>
        <w:fldChar w:fldCharType="begin"/>
      </w:r>
      <w:r>
        <w:instrText xml:space="preserve"> HYPERLINK \l _Toc19271 </w:instrText>
      </w:r>
      <w:r>
        <w:fldChar w:fldCharType="separate"/>
      </w:r>
      <w:r>
        <w:rPr>
          <w:rFonts w:hint="eastAsia"/>
          <w:bCs/>
          <w:lang w:val="en-US" w:eastAsia="zh-CN"/>
        </w:rPr>
        <w:t>8</w:t>
      </w:r>
      <w:r>
        <w:rPr>
          <w:rFonts w:hint="eastAsia"/>
          <w:bCs/>
        </w:rPr>
        <w:t>.</w:t>
      </w:r>
      <w:r>
        <w:rPr>
          <w:rFonts w:hint="eastAsia"/>
          <w:bCs/>
          <w:lang w:val="en-US" w:eastAsia="zh-CN"/>
        </w:rPr>
        <w:t xml:space="preserve"> </w:t>
      </w:r>
      <w:r>
        <w:rPr>
          <w:rFonts w:hint="eastAsia"/>
          <w:bCs/>
        </w:rPr>
        <w:t>3   工程实体质量巡查</w:t>
      </w:r>
      <w:r>
        <w:tab/>
      </w:r>
      <w:r>
        <w:fldChar w:fldCharType="begin"/>
      </w:r>
      <w:r>
        <w:instrText xml:space="preserve"> PAGEREF _Toc19271 \h </w:instrText>
      </w:r>
      <w:r>
        <w:fldChar w:fldCharType="separate"/>
      </w:r>
      <w:r>
        <w:t>36</w:t>
      </w:r>
      <w:r>
        <w:fldChar w:fldCharType="end"/>
      </w:r>
      <w:r>
        <w:rPr>
          <w:color w:val="auto"/>
        </w:rPr>
        <w:fldChar w:fldCharType="end"/>
      </w:r>
    </w:p>
    <w:p w14:paraId="69F6021A">
      <w:pPr>
        <w:pStyle w:val="12"/>
        <w:tabs>
          <w:tab w:val="right" w:leader="dot" w:pos="9349"/>
        </w:tabs>
      </w:pPr>
      <w:r>
        <w:rPr>
          <w:color w:val="auto"/>
        </w:rPr>
        <w:fldChar w:fldCharType="begin"/>
      </w:r>
      <w:r>
        <w:instrText xml:space="preserve"> HYPERLINK \l _Toc14616 </w:instrText>
      </w:r>
      <w:r>
        <w:fldChar w:fldCharType="separate"/>
      </w:r>
      <w:r>
        <w:rPr>
          <w:rFonts w:hint="eastAsia"/>
          <w:bCs/>
          <w:lang w:val="en-US" w:eastAsia="zh-CN"/>
        </w:rPr>
        <w:t xml:space="preserve">9 </w:t>
      </w:r>
      <w:r>
        <w:rPr>
          <w:rFonts w:hint="eastAsia"/>
          <w:lang w:val="en-US" w:eastAsia="zh-CN"/>
        </w:rPr>
        <w:t xml:space="preserve">  </w:t>
      </w:r>
      <w:r>
        <w:rPr>
          <w:rFonts w:hint="eastAsia" w:asciiTheme="minorEastAsia" w:hAnsiTheme="minorEastAsia" w:eastAsiaTheme="minorEastAsia" w:cstheme="minorEastAsia"/>
          <w:lang w:val="en-US" w:eastAsia="zh-CN"/>
        </w:rPr>
        <w:t>施工安全与文明施工</w:t>
      </w:r>
      <w:r>
        <w:rPr>
          <w:rFonts w:hint="eastAsia" w:asciiTheme="minorEastAsia" w:hAnsiTheme="minorEastAsia" w:eastAsiaTheme="minorEastAsia" w:cstheme="minorEastAsia"/>
        </w:rPr>
        <w:t>巡查</w:t>
      </w:r>
      <w:r>
        <w:tab/>
      </w:r>
      <w:r>
        <w:fldChar w:fldCharType="begin"/>
      </w:r>
      <w:r>
        <w:instrText xml:space="preserve"> PAGEREF _Toc14616 \h </w:instrText>
      </w:r>
      <w:r>
        <w:fldChar w:fldCharType="separate"/>
      </w:r>
      <w:r>
        <w:t>38</w:t>
      </w:r>
      <w:r>
        <w:fldChar w:fldCharType="end"/>
      </w:r>
      <w:r>
        <w:rPr>
          <w:color w:val="auto"/>
        </w:rPr>
        <w:fldChar w:fldCharType="end"/>
      </w:r>
    </w:p>
    <w:p w14:paraId="088864EE">
      <w:pPr>
        <w:pStyle w:val="13"/>
        <w:tabs>
          <w:tab w:val="right" w:leader="dot" w:pos="9349"/>
        </w:tabs>
      </w:pPr>
      <w:r>
        <w:rPr>
          <w:color w:val="auto"/>
        </w:rPr>
        <w:fldChar w:fldCharType="begin"/>
      </w:r>
      <w:r>
        <w:instrText xml:space="preserve"> HYPERLINK \l _Toc10458 </w:instrText>
      </w:r>
      <w:r>
        <w:fldChar w:fldCharType="separate"/>
      </w:r>
      <w:r>
        <w:rPr>
          <w:rFonts w:hint="eastAsia"/>
          <w:bCs/>
          <w:lang w:val="en-US" w:eastAsia="zh-CN"/>
        </w:rPr>
        <w:t>9. 1   一般规定</w:t>
      </w:r>
      <w:r>
        <w:tab/>
      </w:r>
      <w:r>
        <w:fldChar w:fldCharType="begin"/>
      </w:r>
      <w:r>
        <w:instrText xml:space="preserve"> PAGEREF _Toc10458 \h </w:instrText>
      </w:r>
      <w:r>
        <w:fldChar w:fldCharType="separate"/>
      </w:r>
      <w:r>
        <w:t>38</w:t>
      </w:r>
      <w:r>
        <w:fldChar w:fldCharType="end"/>
      </w:r>
      <w:r>
        <w:rPr>
          <w:color w:val="auto"/>
        </w:rPr>
        <w:fldChar w:fldCharType="end"/>
      </w:r>
    </w:p>
    <w:p w14:paraId="41C6BDE6">
      <w:pPr>
        <w:pStyle w:val="13"/>
        <w:tabs>
          <w:tab w:val="right" w:leader="dot" w:pos="9349"/>
        </w:tabs>
      </w:pPr>
      <w:r>
        <w:rPr>
          <w:color w:val="auto"/>
        </w:rPr>
        <w:fldChar w:fldCharType="begin"/>
      </w:r>
      <w:r>
        <w:instrText xml:space="preserve"> HYPERLINK \l _Toc166 </w:instrText>
      </w:r>
      <w:r>
        <w:fldChar w:fldCharType="separate"/>
      </w:r>
      <w:r>
        <w:rPr>
          <w:rFonts w:hint="eastAsia"/>
          <w:bCs/>
          <w:lang w:val="en-US" w:eastAsia="zh-CN"/>
        </w:rPr>
        <w:t>9. 2   责任主体安全生产管理巡查</w:t>
      </w:r>
      <w:r>
        <w:tab/>
      </w:r>
      <w:r>
        <w:fldChar w:fldCharType="begin"/>
      </w:r>
      <w:r>
        <w:instrText xml:space="preserve"> PAGEREF _Toc166 \h </w:instrText>
      </w:r>
      <w:r>
        <w:fldChar w:fldCharType="separate"/>
      </w:r>
      <w:r>
        <w:t>38</w:t>
      </w:r>
      <w:r>
        <w:fldChar w:fldCharType="end"/>
      </w:r>
      <w:r>
        <w:rPr>
          <w:color w:val="auto"/>
        </w:rPr>
        <w:fldChar w:fldCharType="end"/>
      </w:r>
    </w:p>
    <w:p w14:paraId="225AA2AB">
      <w:pPr>
        <w:pStyle w:val="13"/>
        <w:tabs>
          <w:tab w:val="right" w:leader="dot" w:pos="9349"/>
        </w:tabs>
      </w:pPr>
      <w:r>
        <w:rPr>
          <w:color w:val="auto"/>
        </w:rPr>
        <w:fldChar w:fldCharType="begin"/>
      </w:r>
      <w:r>
        <w:instrText xml:space="preserve"> HYPERLINK \l _Toc19454 </w:instrText>
      </w:r>
      <w:r>
        <w:fldChar w:fldCharType="separate"/>
      </w:r>
      <w:r>
        <w:rPr>
          <w:rFonts w:hint="eastAsia"/>
          <w:bCs/>
          <w:lang w:val="en-US" w:eastAsia="zh-CN"/>
        </w:rPr>
        <w:t>9. 3   现场施工安全巡查</w:t>
      </w:r>
      <w:r>
        <w:tab/>
      </w:r>
      <w:r>
        <w:fldChar w:fldCharType="begin"/>
      </w:r>
      <w:r>
        <w:instrText xml:space="preserve"> PAGEREF _Toc19454 \h </w:instrText>
      </w:r>
      <w:r>
        <w:fldChar w:fldCharType="separate"/>
      </w:r>
      <w:r>
        <w:t>40</w:t>
      </w:r>
      <w:r>
        <w:fldChar w:fldCharType="end"/>
      </w:r>
      <w:r>
        <w:rPr>
          <w:color w:val="auto"/>
        </w:rPr>
        <w:fldChar w:fldCharType="end"/>
      </w:r>
    </w:p>
    <w:p w14:paraId="5EF33DF9">
      <w:pPr>
        <w:pStyle w:val="13"/>
        <w:tabs>
          <w:tab w:val="right" w:leader="dot" w:pos="9349"/>
        </w:tabs>
      </w:pPr>
      <w:r>
        <w:rPr>
          <w:color w:val="auto"/>
        </w:rPr>
        <w:fldChar w:fldCharType="begin"/>
      </w:r>
      <w:r>
        <w:instrText xml:space="preserve"> HYPERLINK \l _Toc23024 </w:instrText>
      </w:r>
      <w:r>
        <w:fldChar w:fldCharType="separate"/>
      </w:r>
      <w:r>
        <w:rPr>
          <w:rFonts w:hint="eastAsia"/>
          <w:bCs/>
          <w:lang w:val="en-US" w:eastAsia="zh-CN"/>
        </w:rPr>
        <w:t>9. 4   文明施工巡查</w:t>
      </w:r>
      <w:r>
        <w:tab/>
      </w:r>
      <w:r>
        <w:fldChar w:fldCharType="begin"/>
      </w:r>
      <w:r>
        <w:instrText xml:space="preserve"> PAGEREF _Toc23024 \h </w:instrText>
      </w:r>
      <w:r>
        <w:fldChar w:fldCharType="separate"/>
      </w:r>
      <w:r>
        <w:t>42</w:t>
      </w:r>
      <w:r>
        <w:fldChar w:fldCharType="end"/>
      </w:r>
      <w:r>
        <w:rPr>
          <w:color w:val="auto"/>
        </w:rPr>
        <w:fldChar w:fldCharType="end"/>
      </w:r>
    </w:p>
    <w:p w14:paraId="68BDFCDC">
      <w:pPr>
        <w:pStyle w:val="12"/>
        <w:tabs>
          <w:tab w:val="right" w:leader="dot" w:pos="9349"/>
        </w:tabs>
      </w:pPr>
      <w:r>
        <w:rPr>
          <w:color w:val="auto"/>
        </w:rPr>
        <w:fldChar w:fldCharType="begin"/>
      </w:r>
      <w:r>
        <w:instrText xml:space="preserve"> HYPERLINK \l _Toc26519 </w:instrText>
      </w:r>
      <w:r>
        <w:fldChar w:fldCharType="separate"/>
      </w:r>
      <w:r>
        <w:rPr>
          <w:rFonts w:hint="eastAsia"/>
        </w:rPr>
        <w:t>10</w:t>
      </w:r>
      <w:r>
        <w:rPr>
          <w:rFonts w:hint="eastAsia"/>
          <w:lang w:val="en-US" w:eastAsia="zh-CN"/>
        </w:rPr>
        <w:t xml:space="preserve">   </w:t>
      </w:r>
      <w:r>
        <w:rPr>
          <w:rFonts w:hint="eastAsia"/>
        </w:rPr>
        <w:t>成果分析、总结</w:t>
      </w:r>
      <w:r>
        <w:tab/>
      </w:r>
      <w:r>
        <w:fldChar w:fldCharType="begin"/>
      </w:r>
      <w:r>
        <w:instrText xml:space="preserve"> PAGEREF _Toc26519 \h </w:instrText>
      </w:r>
      <w:r>
        <w:fldChar w:fldCharType="separate"/>
      </w:r>
      <w:r>
        <w:t>43</w:t>
      </w:r>
      <w:r>
        <w:fldChar w:fldCharType="end"/>
      </w:r>
      <w:r>
        <w:rPr>
          <w:color w:val="auto"/>
        </w:rPr>
        <w:fldChar w:fldCharType="end"/>
      </w:r>
    </w:p>
    <w:p w14:paraId="133D173F">
      <w:pPr>
        <w:pStyle w:val="13"/>
        <w:tabs>
          <w:tab w:val="right" w:leader="dot" w:pos="9349"/>
        </w:tabs>
      </w:pPr>
      <w:r>
        <w:rPr>
          <w:color w:val="auto"/>
        </w:rPr>
        <w:fldChar w:fldCharType="begin"/>
      </w:r>
      <w:r>
        <w:instrText xml:space="preserve"> HYPERLINK \l _Toc16855 </w:instrText>
      </w:r>
      <w:r>
        <w:fldChar w:fldCharType="separate"/>
      </w:r>
      <w:r>
        <w:rPr>
          <w:rFonts w:hint="eastAsia"/>
          <w:bCs/>
          <w:lang w:val="en-US" w:eastAsia="zh-CN"/>
        </w:rPr>
        <w:t>10. 1   一般规定</w:t>
      </w:r>
      <w:r>
        <w:tab/>
      </w:r>
      <w:r>
        <w:fldChar w:fldCharType="begin"/>
      </w:r>
      <w:r>
        <w:instrText xml:space="preserve"> PAGEREF _Toc16855 \h </w:instrText>
      </w:r>
      <w:r>
        <w:fldChar w:fldCharType="separate"/>
      </w:r>
      <w:r>
        <w:t>43</w:t>
      </w:r>
      <w:r>
        <w:fldChar w:fldCharType="end"/>
      </w:r>
      <w:r>
        <w:rPr>
          <w:color w:val="auto"/>
        </w:rPr>
        <w:fldChar w:fldCharType="end"/>
      </w:r>
    </w:p>
    <w:p w14:paraId="4DFFE9E3">
      <w:pPr>
        <w:pStyle w:val="13"/>
        <w:tabs>
          <w:tab w:val="right" w:leader="dot" w:pos="9349"/>
        </w:tabs>
      </w:pPr>
      <w:r>
        <w:rPr>
          <w:color w:val="auto"/>
        </w:rPr>
        <w:fldChar w:fldCharType="begin"/>
      </w:r>
      <w:r>
        <w:instrText xml:space="preserve"> HYPERLINK \l _Toc27757 </w:instrText>
      </w:r>
      <w:r>
        <w:fldChar w:fldCharType="separate"/>
      </w:r>
      <w:r>
        <w:rPr>
          <w:rFonts w:hint="eastAsia"/>
          <w:bCs/>
          <w:lang w:val="en-US" w:eastAsia="zh-CN"/>
        </w:rPr>
        <w:t>10. 2   巡查月报</w:t>
      </w:r>
      <w:r>
        <w:tab/>
      </w:r>
      <w:r>
        <w:fldChar w:fldCharType="begin"/>
      </w:r>
      <w:r>
        <w:instrText xml:space="preserve"> PAGEREF _Toc27757 \h </w:instrText>
      </w:r>
      <w:r>
        <w:fldChar w:fldCharType="separate"/>
      </w:r>
      <w:r>
        <w:t>43</w:t>
      </w:r>
      <w:r>
        <w:fldChar w:fldCharType="end"/>
      </w:r>
      <w:r>
        <w:rPr>
          <w:color w:val="auto"/>
        </w:rPr>
        <w:fldChar w:fldCharType="end"/>
      </w:r>
    </w:p>
    <w:p w14:paraId="01EDF1F7">
      <w:pPr>
        <w:pStyle w:val="13"/>
        <w:tabs>
          <w:tab w:val="right" w:leader="dot" w:pos="9349"/>
        </w:tabs>
      </w:pPr>
      <w:r>
        <w:rPr>
          <w:color w:val="auto"/>
        </w:rPr>
        <w:fldChar w:fldCharType="begin"/>
      </w:r>
      <w:r>
        <w:instrText xml:space="preserve"> HYPERLINK \l _Toc14302 </w:instrText>
      </w:r>
      <w:r>
        <w:fldChar w:fldCharType="separate"/>
      </w:r>
      <w:r>
        <w:rPr>
          <w:rFonts w:hint="eastAsia"/>
          <w:bCs/>
          <w:lang w:val="en-US" w:eastAsia="zh-CN"/>
        </w:rPr>
        <w:t>10. 3   年度、总体巡查工作总结</w:t>
      </w:r>
      <w:r>
        <w:tab/>
      </w:r>
      <w:r>
        <w:fldChar w:fldCharType="begin"/>
      </w:r>
      <w:r>
        <w:instrText xml:space="preserve"> PAGEREF _Toc14302 \h </w:instrText>
      </w:r>
      <w:r>
        <w:fldChar w:fldCharType="separate"/>
      </w:r>
      <w:r>
        <w:t>44</w:t>
      </w:r>
      <w:r>
        <w:fldChar w:fldCharType="end"/>
      </w:r>
      <w:r>
        <w:rPr>
          <w:color w:val="auto"/>
        </w:rPr>
        <w:fldChar w:fldCharType="end"/>
      </w:r>
    </w:p>
    <w:p w14:paraId="3D5EE8E3">
      <w:pPr>
        <w:pStyle w:val="12"/>
        <w:tabs>
          <w:tab w:val="right" w:leader="dot" w:pos="9349"/>
        </w:tabs>
      </w:pPr>
      <w:r>
        <w:rPr>
          <w:color w:val="auto"/>
        </w:rPr>
        <w:fldChar w:fldCharType="begin"/>
      </w:r>
      <w:r>
        <w:instrText xml:space="preserve"> HYPERLINK \l _Toc20062 </w:instrText>
      </w:r>
      <w:r>
        <w:fldChar w:fldCharType="separate"/>
      </w:r>
      <w:r>
        <w:rPr>
          <w:rFonts w:hint="eastAsia"/>
          <w:lang w:val="en-US" w:eastAsia="zh-CN"/>
        </w:rPr>
        <w:t>11   巡查技术服务资料管理</w:t>
      </w:r>
      <w:r>
        <w:tab/>
      </w:r>
      <w:r>
        <w:fldChar w:fldCharType="begin"/>
      </w:r>
      <w:r>
        <w:instrText xml:space="preserve"> PAGEREF _Toc20062 \h </w:instrText>
      </w:r>
      <w:r>
        <w:fldChar w:fldCharType="separate"/>
      </w:r>
      <w:r>
        <w:t>45</w:t>
      </w:r>
      <w:r>
        <w:fldChar w:fldCharType="end"/>
      </w:r>
      <w:r>
        <w:rPr>
          <w:color w:val="auto"/>
        </w:rPr>
        <w:fldChar w:fldCharType="end"/>
      </w:r>
    </w:p>
    <w:p w14:paraId="1719471D">
      <w:pPr>
        <w:pStyle w:val="13"/>
        <w:tabs>
          <w:tab w:val="right" w:leader="dot" w:pos="9349"/>
        </w:tabs>
      </w:pPr>
      <w:r>
        <w:rPr>
          <w:color w:val="auto"/>
        </w:rPr>
        <w:fldChar w:fldCharType="begin"/>
      </w:r>
      <w:r>
        <w:instrText xml:space="preserve"> HYPERLINK \l _Toc20753 </w:instrText>
      </w:r>
      <w:r>
        <w:fldChar w:fldCharType="separate"/>
      </w:r>
      <w:r>
        <w:rPr>
          <w:rFonts w:hint="eastAsia"/>
          <w:bCs/>
          <w:lang w:val="en-US" w:eastAsia="zh-CN"/>
        </w:rPr>
        <w:t>11. 1   一般规定</w:t>
      </w:r>
      <w:r>
        <w:tab/>
      </w:r>
      <w:r>
        <w:fldChar w:fldCharType="begin"/>
      </w:r>
      <w:r>
        <w:instrText xml:space="preserve"> PAGEREF _Toc20753 \h </w:instrText>
      </w:r>
      <w:r>
        <w:fldChar w:fldCharType="separate"/>
      </w:r>
      <w:r>
        <w:t>45</w:t>
      </w:r>
      <w:r>
        <w:fldChar w:fldCharType="end"/>
      </w:r>
      <w:r>
        <w:rPr>
          <w:color w:val="auto"/>
        </w:rPr>
        <w:fldChar w:fldCharType="end"/>
      </w:r>
    </w:p>
    <w:p w14:paraId="7EED2D72">
      <w:pPr>
        <w:pStyle w:val="13"/>
        <w:tabs>
          <w:tab w:val="right" w:leader="dot" w:pos="9349"/>
        </w:tabs>
      </w:pPr>
      <w:r>
        <w:rPr>
          <w:color w:val="auto"/>
        </w:rPr>
        <w:fldChar w:fldCharType="begin"/>
      </w:r>
      <w:r>
        <w:instrText xml:space="preserve"> HYPERLINK \l _Toc9297 </w:instrText>
      </w:r>
      <w:r>
        <w:fldChar w:fldCharType="separate"/>
      </w:r>
      <w:r>
        <w:rPr>
          <w:rFonts w:hint="eastAsia"/>
          <w:bCs/>
          <w:lang w:val="en-US" w:eastAsia="zh-CN"/>
        </w:rPr>
        <w:t xml:space="preserve">11. 2 </w:t>
      </w:r>
      <w:r>
        <w:rPr>
          <w:rFonts w:hint="eastAsia"/>
          <w:lang w:val="en-US" w:eastAsia="zh-CN"/>
        </w:rPr>
        <w:t xml:space="preserve">  </w:t>
      </w:r>
      <w:r>
        <w:rPr>
          <w:rFonts w:hint="eastAsia"/>
          <w:bCs/>
          <w:lang w:val="en-US" w:eastAsia="zh-CN"/>
        </w:rPr>
        <w:t>巡查技术服务资料内容</w:t>
      </w:r>
      <w:r>
        <w:tab/>
      </w:r>
      <w:r>
        <w:fldChar w:fldCharType="begin"/>
      </w:r>
      <w:r>
        <w:instrText xml:space="preserve"> PAGEREF _Toc9297 \h </w:instrText>
      </w:r>
      <w:r>
        <w:fldChar w:fldCharType="separate"/>
      </w:r>
      <w:r>
        <w:t>45</w:t>
      </w:r>
      <w:r>
        <w:fldChar w:fldCharType="end"/>
      </w:r>
      <w:r>
        <w:rPr>
          <w:color w:val="auto"/>
        </w:rPr>
        <w:fldChar w:fldCharType="end"/>
      </w:r>
    </w:p>
    <w:p w14:paraId="1A502193">
      <w:pPr>
        <w:pStyle w:val="13"/>
        <w:tabs>
          <w:tab w:val="right" w:leader="dot" w:pos="9349"/>
        </w:tabs>
      </w:pPr>
      <w:r>
        <w:rPr>
          <w:color w:val="auto"/>
        </w:rPr>
        <w:fldChar w:fldCharType="begin"/>
      </w:r>
      <w:r>
        <w:instrText xml:space="preserve"> HYPERLINK \l _Toc20153 </w:instrText>
      </w:r>
      <w:r>
        <w:fldChar w:fldCharType="separate"/>
      </w:r>
      <w:r>
        <w:rPr>
          <w:rFonts w:hint="eastAsia"/>
          <w:bCs/>
          <w:lang w:val="en-US" w:eastAsia="zh-CN"/>
        </w:rPr>
        <w:t xml:space="preserve">11. 3 </w:t>
      </w:r>
      <w:r>
        <w:rPr>
          <w:rFonts w:hint="eastAsia"/>
          <w:lang w:val="en-US" w:eastAsia="zh-CN"/>
        </w:rPr>
        <w:t xml:space="preserve">  </w:t>
      </w:r>
      <w:r>
        <w:rPr>
          <w:rFonts w:hint="eastAsia"/>
          <w:bCs/>
          <w:lang w:val="en-US" w:eastAsia="zh-CN"/>
        </w:rPr>
        <w:t>巡查文件资料立卷归档</w:t>
      </w:r>
      <w:r>
        <w:tab/>
      </w:r>
      <w:r>
        <w:fldChar w:fldCharType="begin"/>
      </w:r>
      <w:r>
        <w:instrText xml:space="preserve"> PAGEREF _Toc20153 \h </w:instrText>
      </w:r>
      <w:r>
        <w:fldChar w:fldCharType="separate"/>
      </w:r>
      <w:r>
        <w:t>48</w:t>
      </w:r>
      <w:r>
        <w:fldChar w:fldCharType="end"/>
      </w:r>
      <w:r>
        <w:rPr>
          <w:color w:val="auto"/>
        </w:rPr>
        <w:fldChar w:fldCharType="end"/>
      </w:r>
    </w:p>
    <w:p w14:paraId="06BF6F68">
      <w:pPr>
        <w:pStyle w:val="12"/>
        <w:tabs>
          <w:tab w:val="right" w:leader="dot" w:pos="9349"/>
        </w:tabs>
      </w:pPr>
      <w:r>
        <w:rPr>
          <w:color w:val="auto"/>
        </w:rPr>
        <w:fldChar w:fldCharType="begin"/>
      </w:r>
      <w:r>
        <w:instrText xml:space="preserve"> HYPERLINK \l _Toc120 </w:instrText>
      </w:r>
      <w:r>
        <w:fldChar w:fldCharType="separate"/>
      </w:r>
      <w:r>
        <w:t>1</w:t>
      </w:r>
      <w:r>
        <w:rPr>
          <w:rFonts w:hint="eastAsia"/>
          <w:lang w:val="en-US" w:eastAsia="zh-CN"/>
        </w:rPr>
        <w:t>2</w:t>
      </w:r>
      <w:r>
        <w:rPr>
          <w:rFonts w:hint="eastAsia"/>
        </w:rPr>
        <w:t xml:space="preserve"> </w:t>
      </w:r>
      <w:r>
        <w:t xml:space="preserve"> </w:t>
      </w:r>
      <w:r>
        <w:rPr>
          <w:rFonts w:hint="eastAsia"/>
        </w:rPr>
        <w:t xml:space="preserve"> 信息化管理</w:t>
      </w:r>
      <w:r>
        <w:tab/>
      </w:r>
      <w:r>
        <w:fldChar w:fldCharType="begin"/>
      </w:r>
      <w:r>
        <w:instrText xml:space="preserve"> PAGEREF _Toc120 \h </w:instrText>
      </w:r>
      <w:r>
        <w:fldChar w:fldCharType="separate"/>
      </w:r>
      <w:r>
        <w:t>49</w:t>
      </w:r>
      <w:r>
        <w:fldChar w:fldCharType="end"/>
      </w:r>
      <w:r>
        <w:rPr>
          <w:color w:val="auto"/>
        </w:rPr>
        <w:fldChar w:fldCharType="end"/>
      </w:r>
    </w:p>
    <w:p w14:paraId="3D203BFF">
      <w:pPr>
        <w:pStyle w:val="13"/>
        <w:tabs>
          <w:tab w:val="right" w:leader="dot" w:pos="9349"/>
        </w:tabs>
      </w:pPr>
      <w:r>
        <w:rPr>
          <w:color w:val="auto"/>
        </w:rPr>
        <w:fldChar w:fldCharType="begin"/>
      </w:r>
      <w:r>
        <w:instrText xml:space="preserve"> HYPERLINK \l _Toc16391 </w:instrText>
      </w:r>
      <w:r>
        <w:fldChar w:fldCharType="separate"/>
      </w:r>
      <w:r>
        <w:rPr>
          <w:bCs/>
        </w:rPr>
        <w:t xml:space="preserve">12. </w:t>
      </w:r>
      <w:r>
        <w:rPr>
          <w:rFonts w:hint="eastAsia"/>
          <w:bCs/>
        </w:rPr>
        <w:t>1   一般规定</w:t>
      </w:r>
      <w:r>
        <w:tab/>
      </w:r>
      <w:r>
        <w:fldChar w:fldCharType="begin"/>
      </w:r>
      <w:r>
        <w:instrText xml:space="preserve"> PAGEREF _Toc16391 \h </w:instrText>
      </w:r>
      <w:r>
        <w:fldChar w:fldCharType="separate"/>
      </w:r>
      <w:r>
        <w:t>49</w:t>
      </w:r>
      <w:r>
        <w:fldChar w:fldCharType="end"/>
      </w:r>
      <w:r>
        <w:rPr>
          <w:color w:val="auto"/>
        </w:rPr>
        <w:fldChar w:fldCharType="end"/>
      </w:r>
    </w:p>
    <w:p w14:paraId="4E1D01B8">
      <w:pPr>
        <w:pStyle w:val="13"/>
        <w:tabs>
          <w:tab w:val="right" w:leader="dot" w:pos="9349"/>
        </w:tabs>
      </w:pPr>
      <w:r>
        <w:rPr>
          <w:color w:val="auto"/>
        </w:rPr>
        <w:fldChar w:fldCharType="begin"/>
      </w:r>
      <w:r>
        <w:instrText xml:space="preserve"> HYPERLINK \l _Toc3042 </w:instrText>
      </w:r>
      <w:r>
        <w:fldChar w:fldCharType="separate"/>
      </w:r>
      <w:r>
        <w:rPr>
          <w:rFonts w:hint="eastAsia"/>
          <w:bCs/>
        </w:rPr>
        <w:t>1</w:t>
      </w:r>
      <w:r>
        <w:rPr>
          <w:rFonts w:hint="eastAsia"/>
          <w:bCs/>
          <w:lang w:val="en-US" w:eastAsia="zh-CN"/>
        </w:rPr>
        <w:t>2</w:t>
      </w:r>
      <w:r>
        <w:rPr>
          <w:rFonts w:hint="eastAsia"/>
          <w:bCs/>
        </w:rPr>
        <w:t>.</w:t>
      </w:r>
      <w:r>
        <w:rPr>
          <w:rFonts w:hint="eastAsia"/>
          <w:bCs/>
          <w:lang w:val="en-US" w:eastAsia="zh-CN"/>
        </w:rPr>
        <w:t xml:space="preserve"> </w:t>
      </w:r>
      <w:r>
        <w:rPr>
          <w:rFonts w:hint="eastAsia"/>
          <w:bCs/>
        </w:rPr>
        <w:t xml:space="preserve">2 </w:t>
      </w:r>
      <w:r>
        <w:rPr>
          <w:rFonts w:hint="eastAsia"/>
          <w:bCs/>
          <w:lang w:val="en-US" w:eastAsia="zh-CN"/>
        </w:rPr>
        <w:t xml:space="preserve">  </w:t>
      </w:r>
      <w:r>
        <w:rPr>
          <w:rFonts w:hint="eastAsia" w:ascii="Times New Roman" w:hAnsi="Times New Roman"/>
          <w:bCs/>
        </w:rPr>
        <w:t>巡查信息化平台</w:t>
      </w:r>
      <w:r>
        <w:tab/>
      </w:r>
      <w:r>
        <w:fldChar w:fldCharType="begin"/>
      </w:r>
      <w:r>
        <w:instrText xml:space="preserve"> PAGEREF _Toc3042 \h </w:instrText>
      </w:r>
      <w:r>
        <w:fldChar w:fldCharType="separate"/>
      </w:r>
      <w:r>
        <w:t>49</w:t>
      </w:r>
      <w:r>
        <w:fldChar w:fldCharType="end"/>
      </w:r>
      <w:r>
        <w:rPr>
          <w:color w:val="auto"/>
        </w:rPr>
        <w:fldChar w:fldCharType="end"/>
      </w:r>
    </w:p>
    <w:p w14:paraId="08F84DDD">
      <w:pPr>
        <w:pStyle w:val="12"/>
        <w:tabs>
          <w:tab w:val="right" w:leader="dot" w:pos="9349"/>
        </w:tabs>
      </w:pPr>
      <w:r>
        <w:rPr>
          <w:color w:val="auto"/>
        </w:rPr>
        <w:fldChar w:fldCharType="begin"/>
      </w:r>
      <w:r>
        <w:instrText xml:space="preserve"> HYPERLINK \l _Toc11756 </w:instrText>
      </w:r>
      <w:r>
        <w:fldChar w:fldCharType="separate"/>
      </w:r>
      <w:r>
        <w:t>附录A</w:t>
      </w:r>
      <w:r>
        <w:rPr>
          <w:rFonts w:hint="eastAsia"/>
          <w:lang w:val="en-US" w:eastAsia="zh-CN"/>
        </w:rPr>
        <w:t xml:space="preserve">  </w:t>
      </w:r>
      <w:r>
        <w:t xml:space="preserve"> 巡查工作用表</w:t>
      </w:r>
      <w:r>
        <w:tab/>
      </w:r>
      <w:r>
        <w:fldChar w:fldCharType="begin"/>
      </w:r>
      <w:r>
        <w:instrText xml:space="preserve"> PAGEREF _Toc11756 \h </w:instrText>
      </w:r>
      <w:r>
        <w:fldChar w:fldCharType="separate"/>
      </w:r>
      <w:r>
        <w:t>50</w:t>
      </w:r>
      <w:r>
        <w:fldChar w:fldCharType="end"/>
      </w:r>
      <w:r>
        <w:rPr>
          <w:color w:val="auto"/>
        </w:rPr>
        <w:fldChar w:fldCharType="end"/>
      </w:r>
    </w:p>
    <w:p w14:paraId="4CC3BF75">
      <w:pPr>
        <w:pStyle w:val="13"/>
        <w:tabs>
          <w:tab w:val="right" w:leader="dot" w:pos="9349"/>
        </w:tabs>
      </w:pPr>
      <w:r>
        <w:rPr>
          <w:color w:val="auto"/>
        </w:rPr>
        <w:fldChar w:fldCharType="begin"/>
      </w:r>
      <w:r>
        <w:instrText xml:space="preserve"> HYPERLINK \l _Toc1906 </w:instrText>
      </w:r>
      <w:r>
        <w:fldChar w:fldCharType="separate"/>
      </w:r>
      <w:r>
        <w:rPr>
          <w:bCs/>
        </w:rPr>
        <w:t>表 A.</w:t>
      </w:r>
      <w:r>
        <w:rPr>
          <w:rFonts w:hint="eastAsia"/>
          <w:bCs/>
          <w:lang w:val="en-US" w:eastAsia="zh-CN"/>
        </w:rPr>
        <w:t xml:space="preserve"> </w:t>
      </w:r>
      <w:r>
        <w:rPr>
          <w:bCs/>
        </w:rPr>
        <w:t>0.</w:t>
      </w:r>
      <w:r>
        <w:rPr>
          <w:rFonts w:hint="eastAsia"/>
          <w:bCs/>
          <w:lang w:val="en-US" w:eastAsia="zh-CN"/>
        </w:rPr>
        <w:t xml:space="preserve"> </w:t>
      </w:r>
      <w:r>
        <w:rPr>
          <w:bCs/>
        </w:rPr>
        <w:t>1</w:t>
      </w:r>
      <w:r>
        <w:rPr>
          <w:rFonts w:hint="eastAsia"/>
          <w:bCs/>
          <w:lang w:val="en-US" w:eastAsia="zh-CN"/>
        </w:rPr>
        <w:t xml:space="preserve">   </w:t>
      </w:r>
      <w:r>
        <w:rPr>
          <w:rFonts w:hint="eastAsia"/>
          <w:bCs/>
        </w:rPr>
        <w:t>巡查</w:t>
      </w:r>
      <w:r>
        <w:rPr>
          <w:rFonts w:hint="eastAsia"/>
          <w:bCs/>
          <w:lang w:val="en-US" w:eastAsia="zh-CN"/>
        </w:rPr>
        <w:t>机构成立文件</w:t>
      </w:r>
      <w:r>
        <w:tab/>
      </w:r>
      <w:r>
        <w:fldChar w:fldCharType="begin"/>
      </w:r>
      <w:r>
        <w:instrText xml:space="preserve"> PAGEREF _Toc1906 \h </w:instrText>
      </w:r>
      <w:r>
        <w:fldChar w:fldCharType="separate"/>
      </w:r>
      <w:r>
        <w:t>50</w:t>
      </w:r>
      <w:r>
        <w:fldChar w:fldCharType="end"/>
      </w:r>
      <w:r>
        <w:rPr>
          <w:color w:val="auto"/>
        </w:rPr>
        <w:fldChar w:fldCharType="end"/>
      </w:r>
    </w:p>
    <w:p w14:paraId="605B9F05">
      <w:pPr>
        <w:pStyle w:val="13"/>
        <w:tabs>
          <w:tab w:val="right" w:leader="dot" w:pos="9349"/>
        </w:tabs>
      </w:pPr>
      <w:r>
        <w:rPr>
          <w:color w:val="auto"/>
        </w:rPr>
        <w:fldChar w:fldCharType="begin"/>
      </w:r>
      <w:r>
        <w:instrText xml:space="preserve"> HYPERLINK \l _Toc2723 </w:instrText>
      </w:r>
      <w:r>
        <w:fldChar w:fldCharType="separate"/>
      </w:r>
      <w:r>
        <w:rPr>
          <w:bCs/>
        </w:rPr>
        <w:t>表 A.</w:t>
      </w:r>
      <w:r>
        <w:rPr>
          <w:rFonts w:hint="eastAsia"/>
          <w:bCs/>
          <w:lang w:val="en-US" w:eastAsia="zh-CN"/>
        </w:rPr>
        <w:t xml:space="preserve"> </w:t>
      </w:r>
      <w:r>
        <w:rPr>
          <w:bCs/>
        </w:rPr>
        <w:t>0.</w:t>
      </w:r>
      <w:r>
        <w:rPr>
          <w:rFonts w:hint="eastAsia"/>
          <w:bCs/>
          <w:lang w:val="en-US" w:eastAsia="zh-CN"/>
        </w:rPr>
        <w:t xml:space="preserve"> 2   </w:t>
      </w:r>
      <w:r>
        <w:rPr>
          <w:rFonts w:hint="eastAsia"/>
          <w:bCs/>
        </w:rPr>
        <w:t>巡查</w:t>
      </w:r>
      <w:r>
        <w:rPr>
          <w:rFonts w:hint="eastAsia"/>
          <w:bCs/>
          <w:lang w:val="en-US" w:eastAsia="zh-CN"/>
        </w:rPr>
        <w:t>机构</w:t>
      </w:r>
      <w:r>
        <w:rPr>
          <w:bCs/>
        </w:rPr>
        <w:t>负责人任命书</w:t>
      </w:r>
      <w:r>
        <w:tab/>
      </w:r>
      <w:r>
        <w:fldChar w:fldCharType="begin"/>
      </w:r>
      <w:r>
        <w:instrText xml:space="preserve"> PAGEREF _Toc2723 \h </w:instrText>
      </w:r>
      <w:r>
        <w:fldChar w:fldCharType="separate"/>
      </w:r>
      <w:r>
        <w:t>51</w:t>
      </w:r>
      <w:r>
        <w:fldChar w:fldCharType="end"/>
      </w:r>
      <w:r>
        <w:rPr>
          <w:color w:val="auto"/>
        </w:rPr>
        <w:fldChar w:fldCharType="end"/>
      </w:r>
    </w:p>
    <w:p w14:paraId="2631EF34">
      <w:pPr>
        <w:pStyle w:val="13"/>
        <w:tabs>
          <w:tab w:val="right" w:leader="dot" w:pos="9349"/>
        </w:tabs>
      </w:pPr>
      <w:r>
        <w:rPr>
          <w:color w:val="auto"/>
        </w:rPr>
        <w:fldChar w:fldCharType="begin"/>
      </w:r>
      <w:r>
        <w:instrText xml:space="preserve"> HYPERLINK \l _Toc9651 </w:instrText>
      </w:r>
      <w:r>
        <w:fldChar w:fldCharType="separate"/>
      </w:r>
      <w:r>
        <w:rPr>
          <w:bCs/>
        </w:rPr>
        <w:t>表 A.</w:t>
      </w:r>
      <w:r>
        <w:rPr>
          <w:rFonts w:hint="eastAsia"/>
          <w:bCs/>
          <w:lang w:val="en-US" w:eastAsia="zh-CN"/>
        </w:rPr>
        <w:t xml:space="preserve"> </w:t>
      </w:r>
      <w:r>
        <w:rPr>
          <w:bCs/>
        </w:rPr>
        <w:t>0.</w:t>
      </w:r>
      <w:r>
        <w:rPr>
          <w:rFonts w:hint="eastAsia"/>
          <w:bCs/>
          <w:lang w:val="en-US" w:eastAsia="zh-CN"/>
        </w:rPr>
        <w:t xml:space="preserve"> 3   </w:t>
      </w:r>
      <w:r>
        <w:rPr>
          <w:rFonts w:hint="eastAsia"/>
          <w:bCs/>
        </w:rPr>
        <w:t>巡查</w:t>
      </w:r>
      <w:r>
        <w:rPr>
          <w:rFonts w:hint="eastAsia"/>
          <w:bCs/>
          <w:lang w:val="en-US" w:eastAsia="zh-CN"/>
        </w:rPr>
        <w:t>机构</w:t>
      </w:r>
      <w:r>
        <w:rPr>
          <w:bCs/>
        </w:rPr>
        <w:t>负责人</w:t>
      </w:r>
      <w:r>
        <w:rPr>
          <w:rFonts w:hint="eastAsia"/>
          <w:bCs/>
          <w:lang w:val="en-US" w:eastAsia="zh-CN"/>
        </w:rPr>
        <w:t>变更表</w:t>
      </w:r>
      <w:r>
        <w:tab/>
      </w:r>
      <w:r>
        <w:fldChar w:fldCharType="begin"/>
      </w:r>
      <w:r>
        <w:instrText xml:space="preserve"> PAGEREF _Toc9651 \h </w:instrText>
      </w:r>
      <w:r>
        <w:fldChar w:fldCharType="separate"/>
      </w:r>
      <w:r>
        <w:t>52</w:t>
      </w:r>
      <w:r>
        <w:fldChar w:fldCharType="end"/>
      </w:r>
      <w:r>
        <w:rPr>
          <w:color w:val="auto"/>
        </w:rPr>
        <w:fldChar w:fldCharType="end"/>
      </w:r>
    </w:p>
    <w:p w14:paraId="1CD4AE4B">
      <w:pPr>
        <w:pStyle w:val="13"/>
        <w:tabs>
          <w:tab w:val="right" w:leader="dot" w:pos="9349"/>
        </w:tabs>
      </w:pPr>
      <w:r>
        <w:rPr>
          <w:color w:val="auto"/>
        </w:rPr>
        <w:fldChar w:fldCharType="begin"/>
      </w:r>
      <w:r>
        <w:instrText xml:space="preserve"> HYPERLINK \l _Toc10955 </w:instrText>
      </w:r>
      <w:r>
        <w:fldChar w:fldCharType="separate"/>
      </w:r>
      <w:r>
        <w:rPr>
          <w:bCs/>
        </w:rPr>
        <w:t>表 A.</w:t>
      </w:r>
      <w:r>
        <w:rPr>
          <w:rFonts w:hint="eastAsia"/>
          <w:bCs/>
          <w:lang w:val="en-US" w:eastAsia="zh-CN"/>
        </w:rPr>
        <w:t xml:space="preserve"> </w:t>
      </w:r>
      <w:r>
        <w:rPr>
          <w:bCs/>
        </w:rPr>
        <w:t>0.</w:t>
      </w:r>
      <w:r>
        <w:rPr>
          <w:rFonts w:hint="eastAsia"/>
          <w:bCs/>
          <w:lang w:val="en-US" w:eastAsia="zh-CN"/>
        </w:rPr>
        <w:t xml:space="preserve"> 4   专业巡查工程师变更表</w:t>
      </w:r>
      <w:r>
        <w:tab/>
      </w:r>
      <w:r>
        <w:fldChar w:fldCharType="begin"/>
      </w:r>
      <w:r>
        <w:instrText xml:space="preserve"> PAGEREF _Toc10955 \h </w:instrText>
      </w:r>
      <w:r>
        <w:fldChar w:fldCharType="separate"/>
      </w:r>
      <w:r>
        <w:t>53</w:t>
      </w:r>
      <w:r>
        <w:fldChar w:fldCharType="end"/>
      </w:r>
      <w:r>
        <w:rPr>
          <w:color w:val="auto"/>
        </w:rPr>
        <w:fldChar w:fldCharType="end"/>
      </w:r>
    </w:p>
    <w:p w14:paraId="1477A846">
      <w:pPr>
        <w:pStyle w:val="13"/>
        <w:tabs>
          <w:tab w:val="right" w:leader="dot" w:pos="9349"/>
        </w:tabs>
      </w:pPr>
      <w:r>
        <w:rPr>
          <w:color w:val="auto"/>
        </w:rPr>
        <w:fldChar w:fldCharType="begin"/>
      </w:r>
      <w:r>
        <w:instrText xml:space="preserve"> HYPERLINK \l _Toc3104 </w:instrText>
      </w:r>
      <w:r>
        <w:fldChar w:fldCharType="separate"/>
      </w:r>
      <w:r>
        <w:rPr>
          <w:bCs/>
        </w:rPr>
        <w:t xml:space="preserve">表 A. 0. </w:t>
      </w:r>
      <w:r>
        <w:rPr>
          <w:rFonts w:hint="eastAsia"/>
          <w:bCs/>
          <w:lang w:val="en-US" w:eastAsia="zh-CN"/>
        </w:rPr>
        <w:t>5</w:t>
      </w:r>
      <w:r>
        <w:rPr>
          <w:bCs/>
        </w:rPr>
        <w:t xml:space="preserve">  </w:t>
      </w:r>
      <w:r>
        <w:rPr>
          <w:rFonts w:hint="eastAsia"/>
          <w:bCs/>
          <w:lang w:val="en-US" w:eastAsia="zh-CN"/>
        </w:rPr>
        <w:t xml:space="preserve"> 工程质量安全抽查</w:t>
      </w:r>
      <w:r>
        <w:rPr>
          <w:bCs/>
        </w:rPr>
        <w:t>记录</w:t>
      </w:r>
      <w:r>
        <w:tab/>
      </w:r>
      <w:r>
        <w:fldChar w:fldCharType="begin"/>
      </w:r>
      <w:r>
        <w:instrText xml:space="preserve"> PAGEREF _Toc3104 \h </w:instrText>
      </w:r>
      <w:r>
        <w:fldChar w:fldCharType="separate"/>
      </w:r>
      <w:r>
        <w:t>54</w:t>
      </w:r>
      <w:r>
        <w:fldChar w:fldCharType="end"/>
      </w:r>
      <w:r>
        <w:rPr>
          <w:color w:val="auto"/>
        </w:rPr>
        <w:fldChar w:fldCharType="end"/>
      </w:r>
    </w:p>
    <w:p w14:paraId="0EC33E57">
      <w:pPr>
        <w:pStyle w:val="13"/>
        <w:tabs>
          <w:tab w:val="right" w:leader="dot" w:pos="9349"/>
        </w:tabs>
      </w:pPr>
      <w:r>
        <w:rPr>
          <w:color w:val="auto"/>
        </w:rPr>
        <w:fldChar w:fldCharType="begin"/>
      </w:r>
      <w:r>
        <w:instrText xml:space="preserve"> HYPERLINK \l _Toc31736 </w:instrText>
      </w:r>
      <w:r>
        <w:fldChar w:fldCharType="separate"/>
      </w:r>
      <w:r>
        <w:rPr>
          <w:bCs/>
        </w:rPr>
        <w:t>表 A.</w:t>
      </w:r>
      <w:r>
        <w:rPr>
          <w:rFonts w:hint="eastAsia"/>
          <w:bCs/>
          <w:lang w:val="en-US" w:eastAsia="zh-CN"/>
        </w:rPr>
        <w:t xml:space="preserve"> </w:t>
      </w:r>
      <w:r>
        <w:rPr>
          <w:bCs/>
        </w:rPr>
        <w:t>0.</w:t>
      </w:r>
      <w:r>
        <w:rPr>
          <w:rFonts w:hint="eastAsia"/>
          <w:bCs/>
          <w:lang w:val="en-US" w:eastAsia="zh-CN"/>
        </w:rPr>
        <w:t xml:space="preserve"> 6   </w:t>
      </w:r>
      <w:r>
        <w:rPr>
          <w:bCs/>
        </w:rPr>
        <w:t>首次监督工作交底会议记录</w:t>
      </w:r>
      <w:r>
        <w:tab/>
      </w:r>
      <w:r>
        <w:fldChar w:fldCharType="begin"/>
      </w:r>
      <w:r>
        <w:instrText xml:space="preserve"> PAGEREF _Toc31736 \h </w:instrText>
      </w:r>
      <w:r>
        <w:fldChar w:fldCharType="separate"/>
      </w:r>
      <w:r>
        <w:t>55</w:t>
      </w:r>
      <w:r>
        <w:fldChar w:fldCharType="end"/>
      </w:r>
      <w:r>
        <w:rPr>
          <w:color w:val="auto"/>
        </w:rPr>
        <w:fldChar w:fldCharType="end"/>
      </w:r>
    </w:p>
    <w:p w14:paraId="694F1BD2">
      <w:pPr>
        <w:pStyle w:val="13"/>
        <w:tabs>
          <w:tab w:val="right" w:leader="dot" w:pos="9349"/>
        </w:tabs>
      </w:pPr>
      <w:r>
        <w:rPr>
          <w:color w:val="auto"/>
        </w:rPr>
        <w:fldChar w:fldCharType="begin"/>
      </w:r>
      <w:r>
        <w:instrText xml:space="preserve"> HYPERLINK \l _Toc32729 </w:instrText>
      </w:r>
      <w:r>
        <w:fldChar w:fldCharType="separate"/>
      </w:r>
      <w:r>
        <w:rPr>
          <w:bCs/>
        </w:rPr>
        <w:t>表 A.</w:t>
      </w:r>
      <w:r>
        <w:rPr>
          <w:rFonts w:hint="eastAsia"/>
          <w:bCs/>
          <w:lang w:val="en-US" w:eastAsia="zh-CN"/>
        </w:rPr>
        <w:t xml:space="preserve"> </w:t>
      </w:r>
      <w:r>
        <w:rPr>
          <w:bCs/>
        </w:rPr>
        <w:t>0.</w:t>
      </w:r>
      <w:r>
        <w:rPr>
          <w:rFonts w:hint="eastAsia"/>
          <w:bCs/>
          <w:lang w:val="en-US" w:eastAsia="zh-CN"/>
        </w:rPr>
        <w:t xml:space="preserve"> 7   </w:t>
      </w:r>
      <w:r>
        <w:rPr>
          <w:rFonts w:hint="eastAsia"/>
          <w:bCs/>
          <w:lang w:eastAsia="zh-CN"/>
        </w:rPr>
        <w:t>巡查机构</w:t>
      </w:r>
      <w:r>
        <w:rPr>
          <w:rFonts w:hint="eastAsia"/>
          <w:bCs/>
        </w:rPr>
        <w:t>负责人交底会议记录</w:t>
      </w:r>
      <w:r>
        <w:tab/>
      </w:r>
      <w:r>
        <w:fldChar w:fldCharType="begin"/>
      </w:r>
      <w:r>
        <w:instrText xml:space="preserve"> PAGEREF _Toc32729 \h </w:instrText>
      </w:r>
      <w:r>
        <w:fldChar w:fldCharType="separate"/>
      </w:r>
      <w:r>
        <w:t>56</w:t>
      </w:r>
      <w:r>
        <w:fldChar w:fldCharType="end"/>
      </w:r>
      <w:r>
        <w:rPr>
          <w:color w:val="auto"/>
        </w:rPr>
        <w:fldChar w:fldCharType="end"/>
      </w:r>
    </w:p>
    <w:p w14:paraId="21D3E543">
      <w:pPr>
        <w:pStyle w:val="13"/>
        <w:tabs>
          <w:tab w:val="right" w:leader="dot" w:pos="9349"/>
        </w:tabs>
      </w:pPr>
      <w:r>
        <w:rPr>
          <w:color w:val="auto"/>
        </w:rPr>
        <w:fldChar w:fldCharType="begin"/>
      </w:r>
      <w:r>
        <w:instrText xml:space="preserve"> HYPERLINK \l _Toc3367 </w:instrText>
      </w:r>
      <w:r>
        <w:fldChar w:fldCharType="separate"/>
      </w:r>
      <w:r>
        <w:rPr>
          <w:bCs/>
        </w:rPr>
        <w:t>表 A.</w:t>
      </w:r>
      <w:r>
        <w:rPr>
          <w:rFonts w:hint="eastAsia"/>
          <w:bCs/>
          <w:lang w:val="en-US" w:eastAsia="zh-CN"/>
        </w:rPr>
        <w:t xml:space="preserve"> </w:t>
      </w:r>
      <w:r>
        <w:rPr>
          <w:bCs/>
        </w:rPr>
        <w:t>0.</w:t>
      </w:r>
      <w:r>
        <w:rPr>
          <w:rFonts w:hint="eastAsia"/>
          <w:bCs/>
          <w:lang w:val="en-US" w:eastAsia="zh-CN"/>
        </w:rPr>
        <w:t xml:space="preserve"> 8   </w:t>
      </w:r>
      <w:r>
        <w:rPr>
          <w:rFonts w:hint="eastAsia"/>
          <w:bCs/>
        </w:rPr>
        <w:t>工程建设各方责任主体</w:t>
      </w:r>
      <w:r>
        <w:rPr>
          <w:rFonts w:hint="eastAsia"/>
          <w:bCs/>
          <w:lang w:val="en-US" w:eastAsia="zh-CN"/>
        </w:rPr>
        <w:t>质量</w:t>
      </w:r>
      <w:r>
        <w:rPr>
          <w:rFonts w:hint="eastAsia"/>
          <w:bCs/>
        </w:rPr>
        <w:t>管理工作</w:t>
      </w:r>
      <w:r>
        <w:rPr>
          <w:rFonts w:hint="eastAsia"/>
          <w:bCs/>
          <w:lang w:val="en-US" w:eastAsia="zh-CN"/>
        </w:rPr>
        <w:t>监督</w:t>
      </w:r>
      <w:r>
        <w:rPr>
          <w:rFonts w:hint="eastAsia"/>
          <w:bCs/>
        </w:rPr>
        <w:t>检查</w:t>
      </w:r>
      <w:r>
        <w:rPr>
          <w:rFonts w:hint="eastAsia"/>
          <w:bCs/>
          <w:lang w:eastAsia="zh-CN"/>
        </w:rPr>
        <w:t>（</w:t>
      </w:r>
      <w:r>
        <w:rPr>
          <w:rFonts w:hint="eastAsia"/>
          <w:bCs/>
          <w:lang w:val="en-US" w:eastAsia="zh-CN"/>
        </w:rPr>
        <w:t>巡查</w:t>
      </w:r>
      <w:r>
        <w:rPr>
          <w:rFonts w:hint="eastAsia"/>
          <w:bCs/>
          <w:lang w:eastAsia="zh-CN"/>
        </w:rPr>
        <w:t>）</w:t>
      </w:r>
      <w:r>
        <w:rPr>
          <w:rFonts w:hint="eastAsia"/>
          <w:bCs/>
        </w:rPr>
        <w:t>表</w:t>
      </w:r>
      <w:r>
        <w:tab/>
      </w:r>
      <w:r>
        <w:fldChar w:fldCharType="begin"/>
      </w:r>
      <w:r>
        <w:instrText xml:space="preserve"> PAGEREF _Toc3367 \h </w:instrText>
      </w:r>
      <w:r>
        <w:fldChar w:fldCharType="separate"/>
      </w:r>
      <w:r>
        <w:t>57</w:t>
      </w:r>
      <w:r>
        <w:fldChar w:fldCharType="end"/>
      </w:r>
      <w:r>
        <w:rPr>
          <w:color w:val="auto"/>
        </w:rPr>
        <w:fldChar w:fldCharType="end"/>
      </w:r>
    </w:p>
    <w:p w14:paraId="095B2853">
      <w:pPr>
        <w:pStyle w:val="13"/>
        <w:tabs>
          <w:tab w:val="right" w:leader="dot" w:pos="9349"/>
        </w:tabs>
      </w:pPr>
      <w:r>
        <w:rPr>
          <w:color w:val="auto"/>
        </w:rPr>
        <w:fldChar w:fldCharType="begin"/>
      </w:r>
      <w:r>
        <w:instrText xml:space="preserve"> HYPERLINK \l _Toc8416 </w:instrText>
      </w:r>
      <w:r>
        <w:fldChar w:fldCharType="separate"/>
      </w:r>
      <w:r>
        <w:rPr>
          <w:bCs/>
        </w:rPr>
        <w:t>表 A.</w:t>
      </w:r>
      <w:r>
        <w:rPr>
          <w:rFonts w:hint="eastAsia"/>
          <w:bCs/>
          <w:lang w:val="en-US" w:eastAsia="zh-CN"/>
        </w:rPr>
        <w:t xml:space="preserve"> </w:t>
      </w:r>
      <w:r>
        <w:rPr>
          <w:bCs/>
        </w:rPr>
        <w:t>0.</w:t>
      </w:r>
      <w:r>
        <w:rPr>
          <w:rFonts w:hint="eastAsia"/>
          <w:bCs/>
          <w:lang w:val="en-US" w:eastAsia="zh-CN"/>
        </w:rPr>
        <w:t xml:space="preserve"> 9   </w:t>
      </w:r>
      <w:r>
        <w:rPr>
          <w:rFonts w:hint="eastAsia"/>
          <w:bCs/>
        </w:rPr>
        <w:t>工程建设各方责任主体安全生产管理工作</w:t>
      </w:r>
      <w:r>
        <w:rPr>
          <w:rFonts w:hint="eastAsia"/>
          <w:bCs/>
          <w:lang w:val="en-US" w:eastAsia="zh-CN"/>
        </w:rPr>
        <w:t>监督</w:t>
      </w:r>
      <w:r>
        <w:rPr>
          <w:rFonts w:hint="eastAsia"/>
          <w:bCs/>
        </w:rPr>
        <w:t>检查</w:t>
      </w:r>
      <w:r>
        <w:rPr>
          <w:rFonts w:hint="eastAsia"/>
          <w:bCs/>
          <w:lang w:eastAsia="zh-CN"/>
        </w:rPr>
        <w:t>（</w:t>
      </w:r>
      <w:r>
        <w:rPr>
          <w:rFonts w:hint="eastAsia"/>
          <w:bCs/>
          <w:lang w:val="en-US" w:eastAsia="zh-CN"/>
        </w:rPr>
        <w:t>巡查</w:t>
      </w:r>
      <w:r>
        <w:rPr>
          <w:rFonts w:hint="eastAsia"/>
          <w:bCs/>
          <w:lang w:eastAsia="zh-CN"/>
        </w:rPr>
        <w:t>）</w:t>
      </w:r>
      <w:r>
        <w:rPr>
          <w:rFonts w:hint="eastAsia"/>
          <w:bCs/>
        </w:rPr>
        <w:t>表</w:t>
      </w:r>
      <w:r>
        <w:tab/>
      </w:r>
      <w:r>
        <w:fldChar w:fldCharType="begin"/>
      </w:r>
      <w:r>
        <w:instrText xml:space="preserve"> PAGEREF _Toc8416 \h </w:instrText>
      </w:r>
      <w:r>
        <w:fldChar w:fldCharType="separate"/>
      </w:r>
      <w:r>
        <w:t>59</w:t>
      </w:r>
      <w:r>
        <w:fldChar w:fldCharType="end"/>
      </w:r>
      <w:r>
        <w:rPr>
          <w:color w:val="auto"/>
        </w:rPr>
        <w:fldChar w:fldCharType="end"/>
      </w:r>
    </w:p>
    <w:p w14:paraId="5E48CD39">
      <w:pPr>
        <w:pStyle w:val="13"/>
        <w:tabs>
          <w:tab w:val="right" w:leader="dot" w:pos="9349"/>
        </w:tabs>
      </w:pPr>
      <w:r>
        <w:rPr>
          <w:color w:val="auto"/>
        </w:rPr>
        <w:fldChar w:fldCharType="begin"/>
      </w:r>
      <w:r>
        <w:instrText xml:space="preserve"> HYPERLINK \l _Toc24441 </w:instrText>
      </w:r>
      <w:r>
        <w:fldChar w:fldCharType="separate"/>
      </w:r>
      <w:r>
        <w:rPr>
          <w:bCs/>
        </w:rPr>
        <w:t>表</w:t>
      </w:r>
      <w:r>
        <w:rPr>
          <w:rFonts w:ascii="Times New Roman" w:hAnsi="Times New Roman" w:eastAsia="黑体" w:cs="Arial"/>
          <w:bCs/>
          <w:snapToGrid w:val="0"/>
          <w:kern w:val="0"/>
          <w:szCs w:val="21"/>
        </w:rPr>
        <w:t xml:space="preserve"> </w:t>
      </w:r>
      <w:r>
        <w:rPr>
          <w:bCs/>
        </w:rPr>
        <w:t>A.</w:t>
      </w:r>
      <w:r>
        <w:rPr>
          <w:rFonts w:hint="eastAsia"/>
          <w:bCs/>
          <w:lang w:val="en-US" w:eastAsia="zh-CN"/>
        </w:rPr>
        <w:t xml:space="preserve"> </w:t>
      </w:r>
      <w:r>
        <w:rPr>
          <w:bCs/>
        </w:rPr>
        <w:t>0.</w:t>
      </w:r>
      <w:r>
        <w:rPr>
          <w:rFonts w:hint="eastAsia"/>
          <w:bCs/>
          <w:lang w:val="en-US" w:eastAsia="zh-CN"/>
        </w:rPr>
        <w:t xml:space="preserve"> 10</w:t>
      </w:r>
      <w:r>
        <w:rPr>
          <w:rFonts w:hint="eastAsia" w:eastAsia="黑体" w:cs="Arial"/>
          <w:bCs/>
          <w:snapToGrid w:val="0"/>
          <w:kern w:val="0"/>
          <w:szCs w:val="21"/>
          <w:lang w:val="en-US" w:eastAsia="zh-CN"/>
        </w:rPr>
        <w:t xml:space="preserve">  </w:t>
      </w:r>
      <w:r>
        <w:rPr>
          <w:rFonts w:hint="eastAsia" w:ascii="Times New Roman" w:hAnsi="Times New Roman" w:eastAsia="黑体" w:cs="Arial"/>
          <w:bCs/>
          <w:snapToGrid w:val="0"/>
          <w:kern w:val="0"/>
          <w:szCs w:val="21"/>
          <w:lang w:val="en-US" w:eastAsia="zh-CN"/>
        </w:rPr>
        <w:t xml:space="preserve"> </w:t>
      </w:r>
      <w:r>
        <w:rPr>
          <w:rFonts w:hint="eastAsia"/>
          <w:bCs/>
          <w:lang w:val="en-US" w:eastAsia="zh-CN"/>
        </w:rPr>
        <w:t>巡查</w:t>
      </w:r>
      <w:r>
        <w:rPr>
          <w:rFonts w:hint="eastAsia"/>
          <w:bCs/>
        </w:rPr>
        <w:t>工作联系单</w:t>
      </w:r>
      <w:r>
        <w:tab/>
      </w:r>
      <w:r>
        <w:fldChar w:fldCharType="begin"/>
      </w:r>
      <w:r>
        <w:instrText xml:space="preserve"> PAGEREF _Toc24441 \h </w:instrText>
      </w:r>
      <w:r>
        <w:fldChar w:fldCharType="separate"/>
      </w:r>
      <w:r>
        <w:t>61</w:t>
      </w:r>
      <w:r>
        <w:fldChar w:fldCharType="end"/>
      </w:r>
      <w:r>
        <w:rPr>
          <w:color w:val="auto"/>
        </w:rPr>
        <w:fldChar w:fldCharType="end"/>
      </w:r>
    </w:p>
    <w:p w14:paraId="686B76EC">
      <w:pPr>
        <w:pStyle w:val="13"/>
        <w:tabs>
          <w:tab w:val="right" w:leader="dot" w:pos="9349"/>
        </w:tabs>
      </w:pPr>
      <w:r>
        <w:rPr>
          <w:color w:val="auto"/>
        </w:rPr>
        <w:fldChar w:fldCharType="begin"/>
      </w:r>
      <w:r>
        <w:instrText xml:space="preserve"> HYPERLINK \l _Toc28751 </w:instrText>
      </w:r>
      <w:r>
        <w:fldChar w:fldCharType="separate"/>
      </w:r>
      <w:r>
        <w:rPr>
          <w:bCs/>
        </w:rPr>
        <w:t>表 A.</w:t>
      </w:r>
      <w:r>
        <w:rPr>
          <w:rFonts w:hint="eastAsia"/>
          <w:bCs/>
          <w:lang w:val="en-US" w:eastAsia="zh-CN"/>
        </w:rPr>
        <w:t xml:space="preserve"> </w:t>
      </w:r>
      <w:r>
        <w:rPr>
          <w:bCs/>
        </w:rPr>
        <w:t>0.</w:t>
      </w:r>
      <w:r>
        <w:rPr>
          <w:rFonts w:hint="eastAsia"/>
          <w:bCs/>
          <w:lang w:val="en-US" w:eastAsia="zh-CN"/>
        </w:rPr>
        <w:t xml:space="preserve"> 11   建设工程质量安全巡查问题整改复查记录</w:t>
      </w:r>
      <w:r>
        <w:tab/>
      </w:r>
      <w:r>
        <w:fldChar w:fldCharType="begin"/>
      </w:r>
      <w:r>
        <w:instrText xml:space="preserve"> PAGEREF _Toc28751 \h </w:instrText>
      </w:r>
      <w:r>
        <w:fldChar w:fldCharType="separate"/>
      </w:r>
      <w:r>
        <w:t>62</w:t>
      </w:r>
      <w:r>
        <w:fldChar w:fldCharType="end"/>
      </w:r>
      <w:r>
        <w:rPr>
          <w:color w:val="auto"/>
        </w:rPr>
        <w:fldChar w:fldCharType="end"/>
      </w:r>
    </w:p>
    <w:p w14:paraId="762A0862">
      <w:pPr>
        <w:pStyle w:val="13"/>
        <w:tabs>
          <w:tab w:val="right" w:leader="dot" w:pos="9349"/>
        </w:tabs>
      </w:pPr>
      <w:r>
        <w:rPr>
          <w:color w:val="auto"/>
        </w:rPr>
        <w:fldChar w:fldCharType="begin"/>
      </w:r>
      <w:r>
        <w:instrText xml:space="preserve"> HYPERLINK \l _Toc28825 </w:instrText>
      </w:r>
      <w:r>
        <w:fldChar w:fldCharType="separate"/>
      </w:r>
      <w:r>
        <w:rPr>
          <w:bCs/>
        </w:rPr>
        <w:t>表 A.</w:t>
      </w:r>
      <w:r>
        <w:rPr>
          <w:rFonts w:hint="eastAsia"/>
          <w:bCs/>
          <w:lang w:val="en-US" w:eastAsia="zh-CN"/>
        </w:rPr>
        <w:t xml:space="preserve"> </w:t>
      </w:r>
      <w:r>
        <w:rPr>
          <w:bCs/>
        </w:rPr>
        <w:t>0.</w:t>
      </w:r>
      <w:r>
        <w:rPr>
          <w:rFonts w:hint="eastAsia"/>
          <w:bCs/>
          <w:lang w:val="en-US" w:eastAsia="zh-CN"/>
        </w:rPr>
        <w:t xml:space="preserve"> 12   监督抽测抽样</w:t>
      </w:r>
      <w:r>
        <w:rPr>
          <w:bCs/>
        </w:rPr>
        <w:t>单</w:t>
      </w:r>
      <w:r>
        <w:tab/>
      </w:r>
      <w:r>
        <w:fldChar w:fldCharType="begin"/>
      </w:r>
      <w:r>
        <w:instrText xml:space="preserve"> PAGEREF _Toc28825 \h </w:instrText>
      </w:r>
      <w:r>
        <w:fldChar w:fldCharType="separate"/>
      </w:r>
      <w:r>
        <w:t>63</w:t>
      </w:r>
      <w:r>
        <w:fldChar w:fldCharType="end"/>
      </w:r>
      <w:r>
        <w:rPr>
          <w:color w:val="auto"/>
        </w:rPr>
        <w:fldChar w:fldCharType="end"/>
      </w:r>
    </w:p>
    <w:p w14:paraId="350E4E07">
      <w:pPr>
        <w:pStyle w:val="13"/>
        <w:tabs>
          <w:tab w:val="right" w:leader="dot" w:pos="9349"/>
        </w:tabs>
      </w:pPr>
      <w:r>
        <w:rPr>
          <w:color w:val="auto"/>
        </w:rPr>
        <w:fldChar w:fldCharType="begin"/>
      </w:r>
      <w:r>
        <w:instrText xml:space="preserve"> HYPERLINK \l _Toc8506 </w:instrText>
      </w:r>
      <w:r>
        <w:fldChar w:fldCharType="separate"/>
      </w:r>
      <w:r>
        <w:rPr>
          <w:bCs/>
        </w:rPr>
        <w:t>表 A.</w:t>
      </w:r>
      <w:r>
        <w:rPr>
          <w:rFonts w:hint="eastAsia"/>
          <w:bCs/>
          <w:lang w:val="en-US" w:eastAsia="zh-CN"/>
        </w:rPr>
        <w:t xml:space="preserve"> </w:t>
      </w:r>
      <w:r>
        <w:rPr>
          <w:bCs/>
        </w:rPr>
        <w:t>0.</w:t>
      </w:r>
      <w:r>
        <w:rPr>
          <w:rFonts w:hint="eastAsia"/>
          <w:bCs/>
          <w:lang w:val="en-US" w:eastAsia="zh-CN"/>
        </w:rPr>
        <w:t xml:space="preserve"> 13   安责险事故预防技术服务回访评价表</w:t>
      </w:r>
      <w:r>
        <w:tab/>
      </w:r>
      <w:r>
        <w:fldChar w:fldCharType="begin"/>
      </w:r>
      <w:r>
        <w:instrText xml:space="preserve"> PAGEREF _Toc8506 \h </w:instrText>
      </w:r>
      <w:r>
        <w:fldChar w:fldCharType="separate"/>
      </w:r>
      <w:r>
        <w:t>64</w:t>
      </w:r>
      <w:r>
        <w:fldChar w:fldCharType="end"/>
      </w:r>
      <w:r>
        <w:rPr>
          <w:color w:val="auto"/>
        </w:rPr>
        <w:fldChar w:fldCharType="end"/>
      </w:r>
    </w:p>
    <w:p w14:paraId="6EC65567">
      <w:pPr>
        <w:pStyle w:val="13"/>
        <w:tabs>
          <w:tab w:val="right" w:leader="dot" w:pos="9349"/>
        </w:tabs>
      </w:pPr>
      <w:r>
        <w:rPr>
          <w:color w:val="auto"/>
        </w:rPr>
        <w:fldChar w:fldCharType="begin"/>
      </w:r>
      <w:r>
        <w:instrText xml:space="preserve"> HYPERLINK \l _Toc27178 </w:instrText>
      </w:r>
      <w:r>
        <w:fldChar w:fldCharType="separate"/>
      </w:r>
      <w:r>
        <w:rPr>
          <w:rFonts w:hint="eastAsia"/>
          <w:bCs/>
          <w:lang w:val="en-US" w:eastAsia="zh-CN"/>
        </w:rPr>
        <w:t>表 A. 0. 14   事故隐患排查查出问题整改复查记录</w:t>
      </w:r>
      <w:r>
        <w:tab/>
      </w:r>
      <w:r>
        <w:fldChar w:fldCharType="begin"/>
      </w:r>
      <w:r>
        <w:instrText xml:space="preserve"> PAGEREF _Toc27178 \h </w:instrText>
      </w:r>
      <w:r>
        <w:fldChar w:fldCharType="separate"/>
      </w:r>
      <w:r>
        <w:t>65</w:t>
      </w:r>
      <w:r>
        <w:fldChar w:fldCharType="end"/>
      </w:r>
      <w:r>
        <w:rPr>
          <w:color w:val="auto"/>
        </w:rPr>
        <w:fldChar w:fldCharType="end"/>
      </w:r>
    </w:p>
    <w:p w14:paraId="360A599F">
      <w:pPr>
        <w:pStyle w:val="13"/>
        <w:tabs>
          <w:tab w:val="right" w:leader="dot" w:pos="9349"/>
        </w:tabs>
      </w:pPr>
      <w:r>
        <w:rPr>
          <w:color w:val="auto"/>
        </w:rPr>
        <w:fldChar w:fldCharType="begin"/>
      </w:r>
      <w:r>
        <w:instrText xml:space="preserve"> HYPERLINK \l _Toc23720 </w:instrText>
      </w:r>
      <w:r>
        <w:fldChar w:fldCharType="separate"/>
      </w:r>
      <w:r>
        <w:rPr>
          <w:bCs/>
        </w:rPr>
        <w:t xml:space="preserve">表 </w:t>
      </w:r>
      <w:r>
        <w:rPr>
          <w:rFonts w:hint="eastAsia"/>
          <w:bCs/>
          <w:lang w:val="en-US" w:eastAsia="zh-CN"/>
        </w:rPr>
        <w:t>A</w:t>
      </w:r>
      <w:r>
        <w:rPr>
          <w:bCs/>
        </w:rPr>
        <w:t>.</w:t>
      </w:r>
      <w:r>
        <w:rPr>
          <w:rFonts w:hint="eastAsia"/>
          <w:bCs/>
          <w:lang w:val="en-US" w:eastAsia="zh-CN"/>
        </w:rPr>
        <w:t xml:space="preserve"> </w:t>
      </w:r>
      <w:r>
        <w:rPr>
          <w:bCs/>
        </w:rPr>
        <w:t>0.</w:t>
      </w:r>
      <w:r>
        <w:rPr>
          <w:rFonts w:hint="eastAsia"/>
          <w:bCs/>
          <w:lang w:val="en-US" w:eastAsia="zh-CN"/>
        </w:rPr>
        <w:t xml:space="preserve"> </w:t>
      </w:r>
      <w:r>
        <w:rPr>
          <w:bCs/>
        </w:rPr>
        <w:t>1</w:t>
      </w:r>
      <w:r>
        <w:rPr>
          <w:rFonts w:hint="eastAsia"/>
          <w:bCs/>
          <w:lang w:val="en-US" w:eastAsia="zh-CN"/>
        </w:rPr>
        <w:t xml:space="preserve">5   </w:t>
      </w:r>
      <w:r>
        <w:rPr>
          <w:bCs/>
        </w:rPr>
        <w:t>巡查</w:t>
      </w:r>
      <w:r>
        <w:rPr>
          <w:rFonts w:hint="eastAsia"/>
          <w:bCs/>
          <w:lang w:val="en-US" w:eastAsia="zh-CN"/>
        </w:rPr>
        <w:t>项目</w:t>
      </w:r>
      <w:r>
        <w:rPr>
          <w:bCs/>
        </w:rPr>
        <w:t>台账</w:t>
      </w:r>
      <w:r>
        <w:tab/>
      </w:r>
      <w:r>
        <w:fldChar w:fldCharType="begin"/>
      </w:r>
      <w:r>
        <w:instrText xml:space="preserve"> PAGEREF _Toc23720 \h </w:instrText>
      </w:r>
      <w:r>
        <w:fldChar w:fldCharType="separate"/>
      </w:r>
      <w:r>
        <w:t>66</w:t>
      </w:r>
      <w:r>
        <w:fldChar w:fldCharType="end"/>
      </w:r>
      <w:r>
        <w:rPr>
          <w:color w:val="auto"/>
        </w:rPr>
        <w:fldChar w:fldCharType="end"/>
      </w:r>
    </w:p>
    <w:p w14:paraId="448E3C68">
      <w:pPr>
        <w:pStyle w:val="13"/>
        <w:tabs>
          <w:tab w:val="right" w:leader="dot" w:pos="9349"/>
        </w:tabs>
      </w:pPr>
      <w:r>
        <w:rPr>
          <w:color w:val="auto"/>
        </w:rPr>
        <w:fldChar w:fldCharType="begin"/>
      </w:r>
      <w:r>
        <w:instrText xml:space="preserve"> HYPERLINK \l _Toc12211 </w:instrText>
      </w:r>
      <w:r>
        <w:fldChar w:fldCharType="separate"/>
      </w:r>
      <w:r>
        <w:rPr>
          <w:bCs/>
        </w:rPr>
        <w:t xml:space="preserve">表 </w:t>
      </w:r>
      <w:r>
        <w:rPr>
          <w:rFonts w:hint="eastAsia"/>
          <w:bCs/>
          <w:lang w:val="en-US" w:eastAsia="zh-CN"/>
        </w:rPr>
        <w:t>A</w:t>
      </w:r>
      <w:r>
        <w:rPr>
          <w:bCs/>
        </w:rPr>
        <w:t>.</w:t>
      </w:r>
      <w:r>
        <w:rPr>
          <w:rFonts w:hint="eastAsia"/>
          <w:bCs/>
          <w:lang w:val="en-US" w:eastAsia="zh-CN"/>
        </w:rPr>
        <w:t xml:space="preserve"> </w:t>
      </w:r>
      <w:r>
        <w:rPr>
          <w:bCs/>
        </w:rPr>
        <w:t>0.</w:t>
      </w:r>
      <w:r>
        <w:rPr>
          <w:rFonts w:hint="eastAsia"/>
          <w:bCs/>
          <w:lang w:val="en-US" w:eastAsia="zh-CN"/>
        </w:rPr>
        <w:t xml:space="preserve"> </w:t>
      </w:r>
      <w:r>
        <w:rPr>
          <w:bCs/>
        </w:rPr>
        <w:t>1</w:t>
      </w:r>
      <w:r>
        <w:rPr>
          <w:rFonts w:hint="eastAsia"/>
          <w:bCs/>
          <w:lang w:val="en-US" w:eastAsia="zh-CN"/>
        </w:rPr>
        <w:t>6   飞行检查项目</w:t>
      </w:r>
      <w:r>
        <w:rPr>
          <w:bCs/>
        </w:rPr>
        <w:t>台账</w:t>
      </w:r>
      <w:r>
        <w:tab/>
      </w:r>
      <w:r>
        <w:fldChar w:fldCharType="begin"/>
      </w:r>
      <w:r>
        <w:instrText xml:space="preserve"> PAGEREF _Toc12211 \h </w:instrText>
      </w:r>
      <w:r>
        <w:fldChar w:fldCharType="separate"/>
      </w:r>
      <w:r>
        <w:t>67</w:t>
      </w:r>
      <w:r>
        <w:fldChar w:fldCharType="end"/>
      </w:r>
      <w:r>
        <w:rPr>
          <w:color w:val="auto"/>
        </w:rPr>
        <w:fldChar w:fldCharType="end"/>
      </w:r>
    </w:p>
    <w:p w14:paraId="686287EB">
      <w:pPr>
        <w:pStyle w:val="13"/>
        <w:tabs>
          <w:tab w:val="right" w:leader="dot" w:pos="9349"/>
        </w:tabs>
      </w:pPr>
      <w:r>
        <w:rPr>
          <w:color w:val="auto"/>
        </w:rPr>
        <w:fldChar w:fldCharType="begin"/>
      </w:r>
      <w:r>
        <w:instrText xml:space="preserve"> HYPERLINK \l _Toc28942 </w:instrText>
      </w:r>
      <w:r>
        <w:fldChar w:fldCharType="separate"/>
      </w:r>
      <w:r>
        <w:rPr>
          <w:bCs/>
        </w:rPr>
        <w:t xml:space="preserve">表 </w:t>
      </w:r>
      <w:r>
        <w:rPr>
          <w:rFonts w:hint="eastAsia"/>
          <w:bCs/>
          <w:lang w:val="en-US" w:eastAsia="zh-CN"/>
        </w:rPr>
        <w:t>A</w:t>
      </w:r>
      <w:r>
        <w:rPr>
          <w:bCs/>
        </w:rPr>
        <w:t>.</w:t>
      </w:r>
      <w:r>
        <w:rPr>
          <w:rFonts w:hint="eastAsia"/>
          <w:bCs/>
          <w:lang w:val="en-US" w:eastAsia="zh-CN"/>
        </w:rPr>
        <w:t xml:space="preserve"> </w:t>
      </w:r>
      <w:r>
        <w:rPr>
          <w:bCs/>
        </w:rPr>
        <w:t>0.</w:t>
      </w:r>
      <w:r>
        <w:rPr>
          <w:rFonts w:hint="eastAsia"/>
          <w:bCs/>
          <w:lang w:val="en-US" w:eastAsia="zh-CN"/>
        </w:rPr>
        <w:t xml:space="preserve"> </w:t>
      </w:r>
      <w:r>
        <w:rPr>
          <w:bCs/>
        </w:rPr>
        <w:t>1</w:t>
      </w:r>
      <w:r>
        <w:rPr>
          <w:rFonts w:hint="eastAsia"/>
          <w:bCs/>
          <w:lang w:val="en-US" w:eastAsia="zh-CN"/>
        </w:rPr>
        <w:t>7   监督抽检抽样项目</w:t>
      </w:r>
      <w:r>
        <w:rPr>
          <w:bCs/>
        </w:rPr>
        <w:t>台账</w:t>
      </w:r>
      <w:r>
        <w:tab/>
      </w:r>
      <w:r>
        <w:fldChar w:fldCharType="begin"/>
      </w:r>
      <w:r>
        <w:instrText xml:space="preserve"> PAGEREF _Toc28942 \h </w:instrText>
      </w:r>
      <w:r>
        <w:fldChar w:fldCharType="separate"/>
      </w:r>
      <w:r>
        <w:t>68</w:t>
      </w:r>
      <w:r>
        <w:fldChar w:fldCharType="end"/>
      </w:r>
      <w:r>
        <w:rPr>
          <w:color w:val="auto"/>
        </w:rPr>
        <w:fldChar w:fldCharType="end"/>
      </w:r>
    </w:p>
    <w:p w14:paraId="0FC6DD34">
      <w:pPr>
        <w:pStyle w:val="12"/>
        <w:tabs>
          <w:tab w:val="right" w:leader="dot" w:pos="9349"/>
        </w:tabs>
      </w:pPr>
      <w:r>
        <w:rPr>
          <w:color w:val="auto"/>
        </w:rPr>
        <w:fldChar w:fldCharType="begin"/>
      </w:r>
      <w:r>
        <w:instrText xml:space="preserve"> HYPERLINK \l _Toc7991 </w:instrText>
      </w:r>
      <w:r>
        <w:fldChar w:fldCharType="separate"/>
      </w:r>
      <w:r>
        <w:t>本标准用词说明</w:t>
      </w:r>
      <w:r>
        <w:tab/>
      </w:r>
      <w:r>
        <w:fldChar w:fldCharType="begin"/>
      </w:r>
      <w:r>
        <w:instrText xml:space="preserve"> PAGEREF _Toc7991 \h </w:instrText>
      </w:r>
      <w:r>
        <w:fldChar w:fldCharType="separate"/>
      </w:r>
      <w:r>
        <w:t>69</w:t>
      </w:r>
      <w:r>
        <w:fldChar w:fldCharType="end"/>
      </w:r>
      <w:r>
        <w:rPr>
          <w:color w:val="auto"/>
        </w:rPr>
        <w:fldChar w:fldCharType="end"/>
      </w:r>
    </w:p>
    <w:p w14:paraId="6314BC45">
      <w:pPr>
        <w:pStyle w:val="12"/>
        <w:tabs>
          <w:tab w:val="right" w:leader="dot" w:pos="9349"/>
        </w:tabs>
      </w:pPr>
      <w:r>
        <w:rPr>
          <w:color w:val="auto"/>
        </w:rPr>
        <w:fldChar w:fldCharType="begin"/>
      </w:r>
      <w:r>
        <w:instrText xml:space="preserve"> HYPERLINK \l _Toc6398 </w:instrText>
      </w:r>
      <w:r>
        <w:fldChar w:fldCharType="separate"/>
      </w:r>
      <w:r>
        <w:rPr>
          <w:rFonts w:hint="eastAsia"/>
          <w:lang w:val="en-US" w:eastAsia="zh-CN"/>
        </w:rPr>
        <w:t>引用标准名录</w:t>
      </w:r>
      <w:r>
        <w:tab/>
      </w:r>
      <w:r>
        <w:fldChar w:fldCharType="begin"/>
      </w:r>
      <w:r>
        <w:instrText xml:space="preserve"> PAGEREF _Toc6398 \h </w:instrText>
      </w:r>
      <w:r>
        <w:fldChar w:fldCharType="separate"/>
      </w:r>
      <w:r>
        <w:t>70</w:t>
      </w:r>
      <w:r>
        <w:fldChar w:fldCharType="end"/>
      </w:r>
      <w:r>
        <w:rPr>
          <w:color w:val="auto"/>
        </w:rPr>
        <w:fldChar w:fldCharType="end"/>
      </w:r>
    </w:p>
    <w:p w14:paraId="34AF9C19">
      <w:pPr>
        <w:pStyle w:val="12"/>
        <w:tabs>
          <w:tab w:val="right" w:leader="dot" w:pos="9349"/>
        </w:tabs>
        <w:rPr>
          <w:color w:val="auto"/>
        </w:rPr>
      </w:pPr>
      <w:r>
        <w:rPr>
          <w:color w:val="auto"/>
        </w:rPr>
        <w:fldChar w:fldCharType="end"/>
      </w:r>
    </w:p>
    <w:p w14:paraId="596CA202">
      <w:pPr>
        <w:keepNext w:val="0"/>
        <w:keepLines w:val="0"/>
        <w:pageBreakBefore w:val="0"/>
        <w:widowControl/>
        <w:tabs>
          <w:tab w:val="left" w:pos="717"/>
        </w:tabs>
        <w:kinsoku w:val="0"/>
        <w:wordWrap/>
        <w:overflowPunct/>
        <w:topLinePunct w:val="0"/>
        <w:autoSpaceDE w:val="0"/>
        <w:autoSpaceDN w:val="0"/>
        <w:bidi w:val="0"/>
        <w:adjustRightInd w:val="0"/>
        <w:snapToGrid w:val="0"/>
        <w:spacing w:before="850" w:after="680"/>
        <w:jc w:val="center"/>
        <w:textAlignment w:val="baseline"/>
        <w:outlineLvl w:val="0"/>
        <w:rPr>
          <w:rStyle w:val="26"/>
          <w:rFonts w:hint="default"/>
          <w:color w:val="auto"/>
        </w:rPr>
        <w:sectPr>
          <w:footerReference r:id="rId6" w:type="default"/>
          <w:footerReference r:id="rId7" w:type="even"/>
          <w:pgSz w:w="11900" w:h="16832"/>
          <w:pgMar w:top="1417" w:right="1134" w:bottom="1417" w:left="1417" w:header="0" w:footer="1468" w:gutter="0"/>
          <w:pgNumType w:fmt="decimal" w:start="1"/>
          <w:cols w:space="0" w:num="1"/>
          <w:rtlGutter w:val="0"/>
          <w:docGrid w:linePitch="0" w:charSpace="0"/>
        </w:sectPr>
      </w:pPr>
      <w:bookmarkStart w:id="14" w:name="_Toc28419"/>
      <w:bookmarkStart w:id="15" w:name="_Toc28475"/>
      <w:bookmarkStart w:id="16" w:name="_Toc16604"/>
    </w:p>
    <w:p w14:paraId="1E008081">
      <w:pPr>
        <w:keepNext w:val="0"/>
        <w:keepLines w:val="0"/>
        <w:pageBreakBefore w:val="0"/>
        <w:widowControl/>
        <w:tabs>
          <w:tab w:val="left" w:pos="717"/>
        </w:tabs>
        <w:kinsoku w:val="0"/>
        <w:wordWrap/>
        <w:overflowPunct/>
        <w:topLinePunct w:val="0"/>
        <w:autoSpaceDE w:val="0"/>
        <w:autoSpaceDN w:val="0"/>
        <w:bidi w:val="0"/>
        <w:adjustRightInd w:val="0"/>
        <w:snapToGrid w:val="0"/>
        <w:spacing w:before="850" w:after="680"/>
        <w:jc w:val="center"/>
        <w:textAlignment w:val="baseline"/>
        <w:outlineLvl w:val="0"/>
        <w:rPr>
          <w:rStyle w:val="26"/>
          <w:rFonts w:hint="eastAsia"/>
          <w:color w:val="auto"/>
          <w:lang w:val="en-US" w:eastAsia="zh-CN"/>
        </w:rPr>
      </w:pPr>
      <w:bookmarkStart w:id="17" w:name="_Toc1542"/>
      <w:bookmarkStart w:id="18" w:name="_Toc23890"/>
      <w:r>
        <w:rPr>
          <w:rStyle w:val="26"/>
          <w:rFonts w:hint="default"/>
          <w:color w:val="auto"/>
        </w:rPr>
        <w:t xml:space="preserve">1 </w:t>
      </w:r>
      <w:r>
        <w:rPr>
          <w:rStyle w:val="26"/>
          <w:rFonts w:hint="eastAsia"/>
          <w:color w:val="auto"/>
          <w:lang w:val="en-US" w:eastAsia="zh-CN"/>
        </w:rPr>
        <w:t xml:space="preserve">  </w:t>
      </w:r>
      <w:r>
        <w:rPr>
          <w:rStyle w:val="26"/>
          <w:rFonts w:hint="eastAsia" w:ascii="黑体" w:hAnsi="黑体" w:eastAsia="黑体" w:cs="黑体"/>
          <w:color w:val="auto"/>
        </w:rPr>
        <w:t>总</w:t>
      </w:r>
      <w:r>
        <w:rPr>
          <w:rStyle w:val="26"/>
          <w:rFonts w:hint="eastAsia" w:ascii="黑体" w:hAnsi="黑体" w:eastAsia="黑体" w:cs="黑体"/>
          <w:color w:val="auto"/>
          <w:lang w:val="en-US" w:eastAsia="zh-CN"/>
        </w:rPr>
        <w:t xml:space="preserve"> </w:t>
      </w:r>
      <w:r>
        <w:rPr>
          <w:rStyle w:val="26"/>
          <w:rFonts w:hint="eastAsia" w:ascii="黑体" w:hAnsi="黑体" w:eastAsia="黑体" w:cs="黑体"/>
          <w:color w:val="auto"/>
        </w:rPr>
        <w:t>则</w:t>
      </w:r>
      <w:bookmarkEnd w:id="12"/>
      <w:bookmarkEnd w:id="13"/>
      <w:bookmarkEnd w:id="14"/>
      <w:bookmarkEnd w:id="15"/>
      <w:bookmarkEnd w:id="16"/>
      <w:bookmarkEnd w:id="17"/>
      <w:bookmarkEnd w:id="18"/>
    </w:p>
    <w:p w14:paraId="3C6ABC47">
      <w:pPr>
        <w:numPr>
          <w:ilvl w:val="0"/>
          <w:numId w:val="0"/>
        </w:numPr>
        <w:bidi w:val="0"/>
        <w:rPr>
          <w:rFonts w:hint="eastAsia" w:ascii="Times New Roman" w:hAnsi="Times New Roman" w:eastAsia="宋体"/>
          <w:color w:val="auto"/>
          <w:lang w:val="en-US" w:eastAsia="zh-CN"/>
        </w:rPr>
      </w:pPr>
      <w:r>
        <w:rPr>
          <w:rFonts w:hint="default" w:ascii="Times New Roman" w:hAnsi="Times New Roman" w:eastAsia="宋体" w:cs="Times New Roman"/>
          <w:b/>
          <w:bCs/>
          <w:snapToGrid w:val="0"/>
          <w:color w:val="auto"/>
          <w:kern w:val="0"/>
          <w:sz w:val="24"/>
          <w:szCs w:val="21"/>
        </w:rPr>
        <w:t>1.</w:t>
      </w:r>
      <w:r>
        <w:rPr>
          <w:rFonts w:hint="eastAsia" w:cs="Times New Roman"/>
          <w:b/>
          <w:bCs/>
          <w:snapToGrid w:val="0"/>
          <w:color w:val="auto"/>
          <w:kern w:val="0"/>
          <w:sz w:val="24"/>
          <w:szCs w:val="21"/>
          <w:lang w:val="en-US" w:eastAsia="zh-CN"/>
        </w:rPr>
        <w:t xml:space="preserve"> </w:t>
      </w:r>
      <w:r>
        <w:rPr>
          <w:b/>
          <w:bCs/>
          <w:color w:val="auto"/>
        </w:rPr>
        <w:t>0.</w:t>
      </w:r>
      <w:r>
        <w:rPr>
          <w:rFonts w:hint="eastAsia"/>
          <w:b/>
          <w:bCs/>
          <w:color w:val="auto"/>
          <w:lang w:val="en-US" w:eastAsia="zh-CN"/>
        </w:rPr>
        <w:t xml:space="preserve"> </w:t>
      </w:r>
      <w:r>
        <w:rPr>
          <w:b/>
          <w:bCs/>
          <w:color w:val="auto"/>
        </w:rPr>
        <w:t>1</w:t>
      </w:r>
      <w:r>
        <w:rPr>
          <w:rFonts w:hint="eastAsia"/>
          <w:b/>
          <w:bCs/>
          <w:color w:val="auto"/>
          <w:lang w:val="en-US" w:eastAsia="zh-CN"/>
        </w:rPr>
        <w:t xml:space="preserve">  </w:t>
      </w:r>
      <w:r>
        <w:rPr>
          <w:rFonts w:hint="default" w:ascii="Times New Roman" w:hAnsi="Times New Roman" w:eastAsia="宋体" w:cs="Times New Roman"/>
          <w:b w:val="0"/>
          <w:bCs/>
          <w:color w:val="auto"/>
          <w:sz w:val="21"/>
          <w:szCs w:val="21"/>
        </w:rPr>
        <w:t xml:space="preserve"> </w:t>
      </w:r>
      <w:r>
        <w:rPr>
          <w:rFonts w:hint="default" w:ascii="Times New Roman" w:hAnsi="Times New Roman" w:eastAsia="宋体"/>
          <w:color w:val="auto"/>
        </w:rPr>
        <w:t>为规范</w:t>
      </w:r>
      <w:r>
        <w:rPr>
          <w:rFonts w:hint="eastAsia" w:ascii="Times New Roman" w:hAnsi="Times New Roman" w:eastAsia="宋体"/>
          <w:color w:val="auto"/>
          <w:lang w:val="en-US" w:eastAsia="zh-CN"/>
        </w:rPr>
        <w:t>建设</w:t>
      </w:r>
      <w:r>
        <w:rPr>
          <w:rFonts w:hint="default" w:ascii="Times New Roman" w:hAnsi="Times New Roman" w:eastAsia="宋体"/>
          <w:color w:val="auto"/>
        </w:rPr>
        <w:t>工程第三方</w:t>
      </w:r>
      <w:r>
        <w:rPr>
          <w:rFonts w:hint="default" w:ascii="Times New Roman" w:hAnsi="Times New Roman" w:eastAsia="宋体"/>
          <w:color w:val="auto"/>
          <w:lang w:eastAsia="zh-CN"/>
        </w:rPr>
        <w:t>质量安全</w:t>
      </w:r>
      <w:r>
        <w:rPr>
          <w:rFonts w:hint="default" w:ascii="Times New Roman" w:hAnsi="Times New Roman" w:eastAsia="宋体"/>
          <w:color w:val="auto"/>
        </w:rPr>
        <w:t>巡查行为，提高巡查</w:t>
      </w:r>
      <w:r>
        <w:rPr>
          <w:rFonts w:hint="eastAsia"/>
          <w:color w:val="auto"/>
          <w:lang w:val="en-US" w:eastAsia="zh-CN"/>
        </w:rPr>
        <w:t>技术</w:t>
      </w:r>
      <w:r>
        <w:rPr>
          <w:rFonts w:hint="default" w:ascii="Times New Roman" w:hAnsi="Times New Roman" w:eastAsia="宋体"/>
          <w:color w:val="auto"/>
        </w:rPr>
        <w:t>服务</w:t>
      </w:r>
      <w:r>
        <w:rPr>
          <w:rFonts w:hint="default" w:ascii="Times New Roman" w:hAnsi="Times New Roman" w:eastAsia="宋体"/>
          <w:color w:val="auto"/>
          <w:lang w:val="en-US" w:eastAsia="zh-CN"/>
        </w:rPr>
        <w:t>质量</w:t>
      </w:r>
      <w:r>
        <w:rPr>
          <w:rFonts w:hint="default" w:ascii="Times New Roman" w:hAnsi="Times New Roman" w:eastAsia="宋体"/>
          <w:color w:val="auto"/>
        </w:rPr>
        <w:t>，促进巡查工作的程序化、规范化和标准化</w:t>
      </w:r>
      <w:r>
        <w:rPr>
          <w:rFonts w:hint="eastAsia"/>
          <w:color w:val="auto"/>
          <w:lang w:eastAsia="zh-CN"/>
        </w:rPr>
        <w:t>，</w:t>
      </w:r>
      <w:r>
        <w:rPr>
          <w:rFonts w:hint="default" w:ascii="Times New Roman" w:hAnsi="Times New Roman" w:eastAsia="宋体"/>
          <w:color w:val="auto"/>
        </w:rPr>
        <w:t>制定本标准</w:t>
      </w:r>
      <w:r>
        <w:rPr>
          <w:rFonts w:hint="eastAsia" w:ascii="Times New Roman" w:hAnsi="Times New Roman" w:eastAsia="宋体"/>
          <w:color w:val="auto"/>
          <w:lang w:val="en-US" w:eastAsia="zh-CN"/>
        </w:rPr>
        <w:t>。</w:t>
      </w:r>
    </w:p>
    <w:p w14:paraId="49DE243A">
      <w:pPr>
        <w:ind w:firstLine="482" w:firstLineChars="200"/>
        <w:rPr>
          <w:rFonts w:hint="eastAsia" w:ascii="仿宋" w:hAnsi="仿宋" w:eastAsia="仿宋" w:cs="仿宋"/>
          <w:b w:val="0"/>
          <w:bCs w:val="0"/>
          <w:snapToGrid w:val="0"/>
          <w:color w:val="auto"/>
          <w:kern w:val="0"/>
          <w:sz w:val="24"/>
          <w:szCs w:val="21"/>
          <w:lang w:val="en-US" w:eastAsia="zh-CN"/>
        </w:rPr>
      </w:pPr>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bCs/>
          <w:snapToGrid w:val="0"/>
          <w:color w:val="auto"/>
          <w:kern w:val="0"/>
          <w:sz w:val="24"/>
          <w:szCs w:val="21"/>
          <w:lang w:val="en-US" w:eastAsia="zh-CN"/>
        </w:rPr>
        <w:t>条文说明</w:t>
      </w:r>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val="0"/>
          <w:bCs w:val="0"/>
          <w:snapToGrid w:val="0"/>
          <w:color w:val="auto"/>
          <w:kern w:val="0"/>
          <w:sz w:val="24"/>
          <w:szCs w:val="21"/>
          <w:lang w:eastAsia="zh-CN"/>
        </w:rPr>
        <w:t>根据国务院办公厅《关于政府向社会力量购买服务的指导意见》（国办发</w:t>
      </w:r>
      <w:bookmarkStart w:id="19" w:name="OLE_LINK11"/>
      <w:r>
        <w:rPr>
          <w:rFonts w:hint="eastAsia" w:ascii="仿宋" w:hAnsi="仿宋" w:eastAsia="仿宋" w:cs="仿宋"/>
          <w:b w:val="0"/>
          <w:bCs w:val="0"/>
          <w:snapToGrid w:val="0"/>
          <w:color w:val="auto"/>
          <w:kern w:val="0"/>
          <w:sz w:val="24"/>
          <w:szCs w:val="21"/>
          <w:lang w:eastAsia="zh-CN"/>
        </w:rPr>
        <w:t>[2013]</w:t>
      </w:r>
      <w:bookmarkEnd w:id="19"/>
      <w:r>
        <w:rPr>
          <w:rFonts w:hint="eastAsia" w:ascii="仿宋" w:hAnsi="仿宋" w:eastAsia="仿宋" w:cs="仿宋"/>
          <w:b w:val="0"/>
          <w:bCs w:val="0"/>
          <w:snapToGrid w:val="0"/>
          <w:color w:val="auto"/>
          <w:kern w:val="0"/>
          <w:sz w:val="24"/>
          <w:szCs w:val="21"/>
          <w:lang w:eastAsia="zh-CN"/>
        </w:rPr>
        <w:t>96号文件）、陕西省人民政府办公厅《关于政府向社会力量购买服务的实施意见》（陕政办发[2014]107号）和</w:t>
      </w:r>
      <w:r>
        <w:rPr>
          <w:rFonts w:hint="eastAsia" w:ascii="仿宋" w:hAnsi="仿宋" w:eastAsia="仿宋" w:cs="仿宋"/>
          <w:b w:val="0"/>
          <w:bCs w:val="0"/>
          <w:snapToGrid w:val="0"/>
          <w:color w:val="auto"/>
          <w:kern w:val="0"/>
          <w:sz w:val="24"/>
          <w:szCs w:val="21"/>
          <w:lang w:val="en-US" w:eastAsia="zh-CN"/>
        </w:rPr>
        <w:t>陕西省建设工程质量安全监督总站关于印发《陕西省房屋建筑和市政基础设施工程质量安全生产监督管理规定》（修订），（陕质监发[2025]43号）</w:t>
      </w:r>
      <w:r>
        <w:rPr>
          <w:rFonts w:hint="eastAsia" w:ascii="仿宋" w:hAnsi="仿宋" w:eastAsia="仿宋" w:cs="仿宋"/>
          <w:b w:val="0"/>
          <w:bCs w:val="0"/>
          <w:snapToGrid w:val="0"/>
          <w:color w:val="auto"/>
          <w:kern w:val="0"/>
          <w:sz w:val="24"/>
          <w:szCs w:val="21"/>
          <w:lang w:eastAsia="zh-CN"/>
        </w:rPr>
        <w:t>，为进一步完善</w:t>
      </w:r>
      <w:r>
        <w:rPr>
          <w:rFonts w:hint="eastAsia" w:ascii="仿宋" w:hAnsi="仿宋" w:eastAsia="仿宋" w:cs="仿宋"/>
          <w:b w:val="0"/>
          <w:bCs w:val="0"/>
          <w:snapToGrid w:val="0"/>
          <w:color w:val="auto"/>
          <w:kern w:val="0"/>
          <w:sz w:val="24"/>
          <w:szCs w:val="21"/>
          <w:lang w:val="en-US" w:eastAsia="zh-CN"/>
        </w:rPr>
        <w:t>建设工程质量安全</w:t>
      </w:r>
      <w:r>
        <w:rPr>
          <w:rFonts w:hint="eastAsia" w:ascii="仿宋" w:hAnsi="仿宋" w:eastAsia="仿宋" w:cs="仿宋"/>
          <w:b w:val="0"/>
          <w:bCs w:val="0"/>
          <w:snapToGrid w:val="0"/>
          <w:color w:val="auto"/>
          <w:kern w:val="0"/>
          <w:sz w:val="24"/>
          <w:szCs w:val="21"/>
          <w:lang w:eastAsia="zh-CN"/>
        </w:rPr>
        <w:t>监管模式，</w:t>
      </w:r>
      <w:r>
        <w:rPr>
          <w:rFonts w:hint="default" w:ascii="仿宋" w:hAnsi="仿宋" w:eastAsia="仿宋" w:cs="仿宋"/>
          <w:b w:val="0"/>
          <w:bCs w:val="0"/>
          <w:snapToGrid w:val="0"/>
          <w:color w:val="auto"/>
          <w:kern w:val="0"/>
          <w:sz w:val="24"/>
          <w:szCs w:val="21"/>
          <w:lang w:eastAsia="zh-CN"/>
        </w:rPr>
        <w:t>促进</w:t>
      </w:r>
      <w:r>
        <w:rPr>
          <w:rFonts w:hint="eastAsia" w:ascii="仿宋" w:hAnsi="仿宋" w:eastAsia="仿宋" w:cs="仿宋"/>
          <w:b w:val="0"/>
          <w:bCs w:val="0"/>
          <w:snapToGrid w:val="0"/>
          <w:color w:val="auto"/>
          <w:kern w:val="0"/>
          <w:sz w:val="24"/>
          <w:szCs w:val="21"/>
          <w:lang w:val="en-US" w:eastAsia="zh-CN"/>
        </w:rPr>
        <w:t>建设</w:t>
      </w:r>
      <w:r>
        <w:rPr>
          <w:rFonts w:hint="default" w:ascii="仿宋" w:hAnsi="仿宋" w:eastAsia="仿宋" w:cs="仿宋"/>
          <w:b w:val="0"/>
          <w:bCs w:val="0"/>
          <w:snapToGrid w:val="0"/>
          <w:color w:val="auto"/>
          <w:kern w:val="0"/>
          <w:sz w:val="24"/>
          <w:szCs w:val="21"/>
          <w:lang w:eastAsia="zh-CN"/>
        </w:rPr>
        <w:t>工程第三方质量安全巡查</w:t>
      </w:r>
      <w:r>
        <w:rPr>
          <w:rFonts w:hint="eastAsia" w:ascii="仿宋" w:hAnsi="仿宋" w:eastAsia="仿宋" w:cs="仿宋"/>
          <w:b w:val="0"/>
          <w:bCs w:val="0"/>
          <w:snapToGrid w:val="0"/>
          <w:color w:val="auto"/>
          <w:kern w:val="0"/>
          <w:sz w:val="24"/>
          <w:szCs w:val="21"/>
          <w:lang w:val="en-US" w:eastAsia="zh-CN"/>
        </w:rPr>
        <w:t>技术服务的</w:t>
      </w:r>
      <w:r>
        <w:rPr>
          <w:rFonts w:hint="eastAsia" w:ascii="仿宋" w:hAnsi="仿宋" w:eastAsia="仿宋" w:cs="仿宋"/>
          <w:b w:val="0"/>
          <w:bCs w:val="0"/>
          <w:snapToGrid w:val="0"/>
          <w:color w:val="auto"/>
          <w:kern w:val="0"/>
          <w:sz w:val="24"/>
          <w:szCs w:val="21"/>
          <w:lang w:eastAsia="zh-CN"/>
        </w:rPr>
        <w:t>规范化、专业化，制定本标准。</w:t>
      </w:r>
    </w:p>
    <w:p w14:paraId="1FC9C6E5">
      <w:pPr>
        <w:numPr>
          <w:ilvl w:val="0"/>
          <w:numId w:val="0"/>
        </w:numPr>
        <w:bidi w:val="0"/>
        <w:rPr>
          <w:color w:val="auto"/>
        </w:rPr>
      </w:pPr>
      <w:r>
        <w:rPr>
          <w:rFonts w:hint="default" w:ascii="Times New Roman" w:hAnsi="Times New Roman" w:eastAsia="宋体" w:cs="Times New Roman"/>
          <w:b/>
          <w:bCs/>
          <w:snapToGrid w:val="0"/>
          <w:color w:val="auto"/>
          <w:kern w:val="0"/>
          <w:sz w:val="24"/>
          <w:szCs w:val="21"/>
        </w:rPr>
        <w:t>1.</w:t>
      </w:r>
      <w:r>
        <w:rPr>
          <w:rFonts w:hint="eastAsia" w:cs="Times New Roman"/>
          <w:b/>
          <w:bCs/>
          <w:snapToGrid w:val="0"/>
          <w:color w:val="auto"/>
          <w:kern w:val="0"/>
          <w:sz w:val="24"/>
          <w:szCs w:val="21"/>
          <w:lang w:val="en-US" w:eastAsia="zh-CN"/>
        </w:rPr>
        <w:t xml:space="preserve"> </w:t>
      </w:r>
      <w:r>
        <w:rPr>
          <w:b/>
          <w:bCs/>
          <w:color w:val="auto"/>
        </w:rPr>
        <w:t>0.</w:t>
      </w:r>
      <w:r>
        <w:rPr>
          <w:rFonts w:hint="eastAsia"/>
          <w:b/>
          <w:bCs/>
          <w:color w:val="auto"/>
          <w:lang w:val="en-US" w:eastAsia="zh-CN"/>
        </w:rPr>
        <w:t xml:space="preserve"> </w:t>
      </w:r>
      <w:r>
        <w:rPr>
          <w:b/>
          <w:bCs/>
          <w:color w:val="auto"/>
        </w:rPr>
        <w:t>2</w:t>
      </w:r>
      <w:r>
        <w:rPr>
          <w:rFonts w:hint="eastAsia"/>
          <w:b/>
          <w:bCs/>
          <w:color w:val="auto"/>
          <w:lang w:val="en-US" w:eastAsia="zh-CN"/>
        </w:rPr>
        <w:t xml:space="preserve"> </w:t>
      </w:r>
      <w:r>
        <w:rPr>
          <w:rFonts w:hint="eastAsia"/>
          <w:color w:val="auto"/>
          <w:lang w:val="en-US" w:eastAsia="zh-CN"/>
        </w:rPr>
        <w:t xml:space="preserve">  </w:t>
      </w:r>
      <w:r>
        <w:rPr>
          <w:color w:val="auto"/>
        </w:rPr>
        <w:t>本标准适用于</w:t>
      </w:r>
      <w:r>
        <w:rPr>
          <w:rFonts w:hint="eastAsia"/>
          <w:color w:val="auto"/>
          <w:lang w:eastAsia="zh-CN"/>
        </w:rPr>
        <w:t>陕西省</w:t>
      </w:r>
      <w:r>
        <w:rPr>
          <w:color w:val="auto"/>
        </w:rPr>
        <w:t>内</w:t>
      </w:r>
      <w:r>
        <w:rPr>
          <w:rFonts w:hint="eastAsia"/>
          <w:color w:val="auto"/>
          <w:highlight w:val="none"/>
        </w:rPr>
        <w:t>政府</w:t>
      </w:r>
      <w:r>
        <w:rPr>
          <w:rFonts w:hint="eastAsia"/>
          <w:color w:val="auto"/>
          <w:highlight w:val="none"/>
          <w:lang w:val="en-US" w:eastAsia="zh-CN"/>
        </w:rPr>
        <w:t>建设工程质量安全监管</w:t>
      </w:r>
      <w:r>
        <w:rPr>
          <w:rFonts w:hint="eastAsia"/>
          <w:color w:val="auto"/>
          <w:highlight w:val="none"/>
        </w:rPr>
        <w:t>部门、</w:t>
      </w:r>
      <w:r>
        <w:rPr>
          <w:rFonts w:hint="eastAsia"/>
          <w:color w:val="auto"/>
          <w:highlight w:val="none"/>
          <w:lang w:val="en-US" w:eastAsia="zh-CN"/>
        </w:rPr>
        <w:t>建设工程</w:t>
      </w:r>
      <w:r>
        <w:rPr>
          <w:rFonts w:hint="eastAsia"/>
          <w:color w:val="auto"/>
          <w:highlight w:val="none"/>
        </w:rPr>
        <w:t>质量安全监督</w:t>
      </w:r>
      <w:r>
        <w:rPr>
          <w:rFonts w:hint="eastAsia"/>
          <w:color w:val="auto"/>
          <w:highlight w:val="none"/>
          <w:lang w:val="en-US" w:eastAsia="zh-CN"/>
        </w:rPr>
        <w:t>机构、建设</w:t>
      </w:r>
      <w:r>
        <w:rPr>
          <w:rFonts w:hint="eastAsia"/>
          <w:color w:val="auto"/>
          <w:highlight w:val="none"/>
        </w:rPr>
        <w:t>单位</w:t>
      </w:r>
      <w:r>
        <w:rPr>
          <w:rFonts w:hint="eastAsia"/>
          <w:color w:val="auto"/>
          <w:highlight w:val="none"/>
          <w:lang w:eastAsia="zh-CN"/>
        </w:rPr>
        <w:t>（</w:t>
      </w:r>
      <w:r>
        <w:rPr>
          <w:rFonts w:hint="eastAsia"/>
          <w:color w:val="auto"/>
          <w:highlight w:val="none"/>
          <w:lang w:val="en-US" w:eastAsia="zh-CN"/>
        </w:rPr>
        <w:t>含开发单位</w:t>
      </w:r>
      <w:r>
        <w:rPr>
          <w:rFonts w:hint="eastAsia"/>
          <w:color w:val="auto"/>
          <w:highlight w:val="none"/>
          <w:lang w:eastAsia="zh-CN"/>
        </w:rPr>
        <w:t>）</w:t>
      </w:r>
      <w:r>
        <w:rPr>
          <w:rFonts w:hint="eastAsia"/>
          <w:color w:val="auto"/>
          <w:highlight w:val="none"/>
        </w:rPr>
        <w:t>、施工</w:t>
      </w:r>
      <w:r>
        <w:rPr>
          <w:rFonts w:hint="eastAsia"/>
          <w:color w:val="auto"/>
          <w:highlight w:val="none"/>
          <w:lang w:val="en-US" w:eastAsia="zh-CN"/>
        </w:rPr>
        <w:t>单位</w:t>
      </w:r>
      <w:r>
        <w:rPr>
          <w:rFonts w:hint="eastAsia"/>
          <w:color w:val="auto"/>
          <w:highlight w:val="none"/>
        </w:rPr>
        <w:t>、</w:t>
      </w:r>
      <w:r>
        <w:rPr>
          <w:rFonts w:hint="eastAsia" w:ascii="Times New Roman" w:hAnsi="Times New Roman" w:eastAsia="宋体" w:cs="Times New Roman"/>
          <w:b w:val="0"/>
          <w:bCs w:val="0"/>
          <w:snapToGrid w:val="0"/>
          <w:color w:val="auto"/>
          <w:kern w:val="0"/>
          <w:sz w:val="24"/>
          <w:szCs w:val="21"/>
          <w:lang w:val="en-US" w:eastAsia="zh-CN"/>
        </w:rPr>
        <w:t>承接建</w:t>
      </w:r>
      <w:r>
        <w:rPr>
          <w:rFonts w:hint="eastAsia" w:cs="Times New Roman"/>
          <w:b w:val="0"/>
          <w:bCs w:val="0"/>
          <w:snapToGrid w:val="0"/>
          <w:color w:val="auto"/>
          <w:kern w:val="0"/>
          <w:sz w:val="24"/>
          <w:szCs w:val="21"/>
          <w:lang w:val="en-US" w:eastAsia="zh-CN"/>
        </w:rPr>
        <w:t>设</w:t>
      </w:r>
      <w:r>
        <w:rPr>
          <w:rFonts w:hint="eastAsia" w:ascii="Times New Roman" w:hAnsi="Times New Roman" w:eastAsia="宋体" w:cs="Times New Roman"/>
          <w:b w:val="0"/>
          <w:bCs w:val="0"/>
          <w:snapToGrid w:val="0"/>
          <w:color w:val="auto"/>
          <w:kern w:val="0"/>
          <w:sz w:val="24"/>
          <w:szCs w:val="21"/>
          <w:lang w:val="en-US" w:eastAsia="zh-CN"/>
        </w:rPr>
        <w:t>施工安全生产责任保险的机构</w:t>
      </w:r>
      <w:r>
        <w:rPr>
          <w:rFonts w:hint="eastAsia"/>
          <w:color w:val="auto"/>
          <w:highlight w:val="none"/>
          <w:lang w:val="en-US" w:eastAsia="zh-CN"/>
        </w:rPr>
        <w:t>委托的</w:t>
      </w:r>
      <w:r>
        <w:rPr>
          <w:color w:val="auto"/>
        </w:rPr>
        <w:t>新建、扩建、</w:t>
      </w:r>
      <w:r>
        <w:rPr>
          <w:color w:val="auto"/>
          <w:highlight w:val="none"/>
        </w:rPr>
        <w:t>改建建设</w:t>
      </w:r>
      <w:r>
        <w:rPr>
          <w:rFonts w:hint="eastAsia"/>
          <w:color w:val="auto"/>
          <w:highlight w:val="none"/>
          <w:lang w:val="en-US" w:eastAsia="zh-CN"/>
        </w:rPr>
        <w:t>工程质量安全</w:t>
      </w:r>
      <w:r>
        <w:rPr>
          <w:color w:val="auto"/>
          <w:highlight w:val="none"/>
        </w:rPr>
        <w:t>第</w:t>
      </w:r>
      <w:r>
        <w:rPr>
          <w:color w:val="auto"/>
        </w:rPr>
        <w:t>三方</w:t>
      </w:r>
      <w:r>
        <w:rPr>
          <w:rFonts w:hint="eastAsia"/>
          <w:color w:val="auto"/>
          <w:lang w:val="en-US" w:eastAsia="zh-CN"/>
        </w:rPr>
        <w:t>巡查技术</w:t>
      </w:r>
      <w:r>
        <w:rPr>
          <w:color w:val="auto"/>
        </w:rPr>
        <w:t>服务。</w:t>
      </w:r>
    </w:p>
    <w:p w14:paraId="2C0B129A">
      <w:pPr>
        <w:numPr>
          <w:ilvl w:val="0"/>
          <w:numId w:val="0"/>
        </w:numPr>
        <w:bidi w:val="0"/>
        <w:rPr>
          <w:color w:val="auto"/>
        </w:rPr>
      </w:pPr>
      <w:r>
        <w:rPr>
          <w:rFonts w:hint="default" w:ascii="Times New Roman" w:hAnsi="Times New Roman" w:eastAsia="宋体" w:cs="Times New Roman"/>
          <w:b/>
          <w:bCs/>
          <w:snapToGrid w:val="0"/>
          <w:color w:val="auto"/>
          <w:kern w:val="0"/>
          <w:sz w:val="24"/>
          <w:szCs w:val="21"/>
        </w:rPr>
        <w:t>1.</w:t>
      </w:r>
      <w:r>
        <w:rPr>
          <w:rFonts w:hint="eastAsia" w:cs="Times New Roman"/>
          <w:b/>
          <w:bCs/>
          <w:snapToGrid w:val="0"/>
          <w:color w:val="auto"/>
          <w:kern w:val="0"/>
          <w:sz w:val="24"/>
          <w:szCs w:val="21"/>
          <w:lang w:val="en-US" w:eastAsia="zh-CN"/>
        </w:rPr>
        <w:t xml:space="preserve"> </w:t>
      </w:r>
      <w:r>
        <w:rPr>
          <w:b/>
          <w:bCs/>
          <w:color w:val="auto"/>
        </w:rPr>
        <w:t>0.</w:t>
      </w:r>
      <w:r>
        <w:rPr>
          <w:rFonts w:hint="eastAsia"/>
          <w:b/>
          <w:bCs/>
          <w:color w:val="auto"/>
          <w:lang w:val="en-US" w:eastAsia="zh-CN"/>
        </w:rPr>
        <w:t xml:space="preserve"> </w:t>
      </w:r>
      <w:r>
        <w:rPr>
          <w:b/>
          <w:bCs/>
          <w:color w:val="auto"/>
        </w:rPr>
        <w:t>3</w:t>
      </w:r>
      <w:r>
        <w:rPr>
          <w:rFonts w:hint="eastAsia"/>
          <w:color w:val="auto"/>
          <w:lang w:val="en-US" w:eastAsia="zh-CN"/>
        </w:rPr>
        <w:t xml:space="preserve">   </w:t>
      </w:r>
      <w:r>
        <w:rPr>
          <w:rFonts w:hint="eastAsia"/>
          <w:color w:val="auto"/>
        </w:rPr>
        <w:t>第三方</w:t>
      </w:r>
      <w:r>
        <w:rPr>
          <w:rFonts w:hint="eastAsia"/>
          <w:color w:val="auto"/>
          <w:lang w:val="en-US" w:eastAsia="zh-CN"/>
        </w:rPr>
        <w:t>巡查</w:t>
      </w:r>
      <w:r>
        <w:rPr>
          <w:rFonts w:hint="eastAsia"/>
          <w:color w:val="auto"/>
        </w:rPr>
        <w:t>技术服务委托人应委托具有</w:t>
      </w:r>
      <w:r>
        <w:rPr>
          <w:rFonts w:hint="eastAsia"/>
          <w:color w:val="auto"/>
          <w:lang w:val="en-US" w:eastAsia="zh-CN"/>
        </w:rPr>
        <w:t>相应资质</w:t>
      </w:r>
      <w:r>
        <w:rPr>
          <w:rFonts w:hint="eastAsia"/>
          <w:color w:val="auto"/>
        </w:rPr>
        <w:t>能力的</w:t>
      </w:r>
      <w:r>
        <w:rPr>
          <w:rFonts w:hint="eastAsia"/>
          <w:color w:val="auto"/>
          <w:lang w:val="en-US" w:eastAsia="zh-CN"/>
        </w:rPr>
        <w:t>技术服务</w:t>
      </w:r>
      <w:r>
        <w:rPr>
          <w:rFonts w:hint="eastAsia"/>
          <w:color w:val="auto"/>
        </w:rPr>
        <w:t>单位以书面形式订立第三方</w:t>
      </w:r>
      <w:r>
        <w:rPr>
          <w:rFonts w:hint="eastAsia"/>
          <w:color w:val="auto"/>
          <w:lang w:val="en-US" w:eastAsia="zh-CN"/>
        </w:rPr>
        <w:t>巡查</w:t>
      </w:r>
      <w:r>
        <w:rPr>
          <w:rFonts w:hint="eastAsia"/>
          <w:color w:val="auto"/>
        </w:rPr>
        <w:t>技术服务合同</w:t>
      </w:r>
      <w:r>
        <w:rPr>
          <w:color w:val="auto"/>
        </w:rPr>
        <w:t>。</w:t>
      </w:r>
    </w:p>
    <w:p w14:paraId="6C772A86">
      <w:pPr>
        <w:numPr>
          <w:ilvl w:val="0"/>
          <w:numId w:val="0"/>
        </w:numPr>
        <w:bidi w:val="0"/>
        <w:rPr>
          <w:color w:val="auto"/>
        </w:rPr>
      </w:pPr>
      <w:r>
        <w:rPr>
          <w:rFonts w:hint="default" w:ascii="Times New Roman" w:hAnsi="Times New Roman" w:eastAsia="宋体" w:cs="Times New Roman"/>
          <w:b/>
          <w:bCs/>
          <w:snapToGrid w:val="0"/>
          <w:color w:val="auto"/>
          <w:kern w:val="0"/>
          <w:sz w:val="24"/>
          <w:szCs w:val="21"/>
        </w:rPr>
        <w:t>1.</w:t>
      </w:r>
      <w:r>
        <w:rPr>
          <w:rFonts w:hint="eastAsia" w:cs="Times New Roman"/>
          <w:b/>
          <w:bCs/>
          <w:snapToGrid w:val="0"/>
          <w:color w:val="auto"/>
          <w:kern w:val="0"/>
          <w:sz w:val="24"/>
          <w:szCs w:val="21"/>
          <w:lang w:val="en-US" w:eastAsia="zh-CN"/>
        </w:rPr>
        <w:t xml:space="preserve"> </w:t>
      </w:r>
      <w:r>
        <w:rPr>
          <w:b/>
          <w:bCs/>
          <w:color w:val="auto"/>
        </w:rPr>
        <w:t>0.</w:t>
      </w:r>
      <w:r>
        <w:rPr>
          <w:rFonts w:hint="eastAsia"/>
          <w:b/>
          <w:bCs/>
          <w:color w:val="auto"/>
          <w:lang w:val="en-US" w:eastAsia="zh-CN"/>
        </w:rPr>
        <w:t xml:space="preserve"> 4</w:t>
      </w:r>
      <w:r>
        <w:rPr>
          <w:rFonts w:hint="eastAsia"/>
          <w:color w:val="auto"/>
          <w:lang w:val="en-US" w:eastAsia="zh-CN"/>
        </w:rPr>
        <w:t xml:space="preserve">   </w:t>
      </w:r>
      <w:r>
        <w:rPr>
          <w:color w:val="auto"/>
        </w:rPr>
        <w:t>第三方巡查</w:t>
      </w:r>
      <w:r>
        <w:rPr>
          <w:rFonts w:hint="eastAsia"/>
          <w:color w:val="auto"/>
          <w:lang w:val="en-US" w:eastAsia="zh-CN"/>
        </w:rPr>
        <w:t>技术</w:t>
      </w:r>
      <w:r>
        <w:rPr>
          <w:color w:val="auto"/>
        </w:rPr>
        <w:t>服务合同中应包括巡查</w:t>
      </w:r>
      <w:r>
        <w:rPr>
          <w:rFonts w:hint="eastAsia"/>
          <w:color w:val="auto"/>
          <w:lang w:val="en-US" w:eastAsia="zh-CN"/>
        </w:rPr>
        <w:t>技术</w:t>
      </w:r>
      <w:r>
        <w:rPr>
          <w:color w:val="auto"/>
        </w:rPr>
        <w:t>服务的范围、内容、期限以及双方的</w:t>
      </w:r>
      <w:r>
        <w:rPr>
          <w:rFonts w:hint="eastAsia"/>
          <w:color w:val="auto"/>
          <w:lang w:val="en-US" w:eastAsia="zh-CN"/>
        </w:rPr>
        <w:t>权力</w:t>
      </w:r>
      <w:r>
        <w:rPr>
          <w:color w:val="auto"/>
        </w:rPr>
        <w:t>、义务、责任等相关条款。</w:t>
      </w:r>
    </w:p>
    <w:p w14:paraId="1370FED1">
      <w:pPr>
        <w:numPr>
          <w:ilvl w:val="0"/>
          <w:numId w:val="0"/>
        </w:numPr>
        <w:bidi w:val="0"/>
        <w:outlineLvl w:val="9"/>
        <w:rPr>
          <w:color w:val="auto"/>
        </w:rPr>
      </w:pPr>
      <w:r>
        <w:rPr>
          <w:rFonts w:hint="default" w:ascii="Times New Roman" w:hAnsi="Times New Roman" w:eastAsia="宋体" w:cs="Times New Roman"/>
          <w:b/>
          <w:bCs/>
          <w:snapToGrid w:val="0"/>
          <w:color w:val="auto"/>
          <w:kern w:val="0"/>
          <w:sz w:val="24"/>
          <w:szCs w:val="21"/>
        </w:rPr>
        <w:t>1.</w:t>
      </w:r>
      <w:r>
        <w:rPr>
          <w:rFonts w:hint="eastAsia" w:cs="Times New Roman"/>
          <w:b/>
          <w:bCs/>
          <w:snapToGrid w:val="0"/>
          <w:color w:val="auto"/>
          <w:kern w:val="0"/>
          <w:sz w:val="24"/>
          <w:szCs w:val="21"/>
          <w:lang w:val="en-US" w:eastAsia="zh-CN"/>
        </w:rPr>
        <w:t xml:space="preserve"> </w:t>
      </w:r>
      <w:r>
        <w:rPr>
          <w:b/>
          <w:bCs/>
          <w:color w:val="auto"/>
        </w:rPr>
        <w:t>0.</w:t>
      </w:r>
      <w:r>
        <w:rPr>
          <w:rFonts w:hint="eastAsia"/>
          <w:b/>
          <w:bCs/>
          <w:color w:val="auto"/>
          <w:lang w:val="en-US" w:eastAsia="zh-CN"/>
        </w:rPr>
        <w:t xml:space="preserve"> 5</w:t>
      </w:r>
      <w:r>
        <w:rPr>
          <w:b/>
          <w:bCs/>
          <w:color w:val="auto"/>
        </w:rPr>
        <w:t xml:space="preserve"> </w:t>
      </w:r>
      <w:r>
        <w:rPr>
          <w:rFonts w:hint="eastAsia"/>
          <w:b/>
          <w:bCs/>
          <w:color w:val="auto"/>
          <w:lang w:val="en-US" w:eastAsia="zh-CN"/>
        </w:rPr>
        <w:t xml:space="preserve"> </w:t>
      </w:r>
      <w:r>
        <w:rPr>
          <w:rFonts w:hint="eastAsia"/>
          <w:color w:val="auto"/>
          <w:lang w:val="en-US" w:eastAsia="zh-CN"/>
        </w:rPr>
        <w:t xml:space="preserve"> </w:t>
      </w:r>
      <w:r>
        <w:rPr>
          <w:color w:val="auto"/>
        </w:rPr>
        <w:t>实施第三方</w:t>
      </w:r>
      <w:r>
        <w:rPr>
          <w:rFonts w:hint="eastAsia"/>
          <w:color w:val="auto"/>
          <w:lang w:val="en-US" w:eastAsia="zh-CN"/>
        </w:rPr>
        <w:t>巡查技术</w:t>
      </w:r>
      <w:r>
        <w:rPr>
          <w:color w:val="auto"/>
        </w:rPr>
        <w:t>服务应遵循下列主要依据：</w:t>
      </w:r>
    </w:p>
    <w:p w14:paraId="20357D5D">
      <w:pPr>
        <w:bidi w:val="0"/>
        <w:ind w:firstLine="482" w:firstLineChars="200"/>
        <w:rPr>
          <w:color w:val="auto"/>
        </w:rPr>
      </w:pPr>
      <w:r>
        <w:rPr>
          <w:b/>
          <w:bCs/>
          <w:color w:val="auto"/>
        </w:rPr>
        <w:t>1</w:t>
      </w:r>
      <w:r>
        <w:rPr>
          <w:color w:val="auto"/>
        </w:rPr>
        <w:t xml:space="preserve">   建设工程</w:t>
      </w:r>
      <w:r>
        <w:rPr>
          <w:rFonts w:hint="eastAsia"/>
          <w:color w:val="auto"/>
          <w:lang w:val="en-US" w:eastAsia="zh-CN"/>
        </w:rPr>
        <w:t>相关</w:t>
      </w:r>
      <w:r>
        <w:rPr>
          <w:color w:val="auto"/>
        </w:rPr>
        <w:t>法律</w:t>
      </w:r>
      <w:r>
        <w:rPr>
          <w:rFonts w:hint="eastAsia"/>
          <w:color w:val="auto"/>
          <w:lang w:eastAsia="zh-CN"/>
        </w:rPr>
        <w:t>、</w:t>
      </w:r>
      <w:r>
        <w:rPr>
          <w:color w:val="auto"/>
        </w:rPr>
        <w:t>法规</w:t>
      </w:r>
      <w:r>
        <w:rPr>
          <w:rFonts w:hint="eastAsia"/>
          <w:color w:val="auto"/>
          <w:lang w:eastAsia="zh-CN"/>
        </w:rPr>
        <w:t>；</w:t>
      </w:r>
    </w:p>
    <w:p w14:paraId="6C0E9ACE">
      <w:pPr>
        <w:bidi w:val="0"/>
        <w:ind w:firstLine="482" w:firstLineChars="200"/>
        <w:rPr>
          <w:rFonts w:hint="eastAsia" w:eastAsia="宋体"/>
          <w:color w:val="auto"/>
          <w:lang w:eastAsia="zh-CN"/>
        </w:rPr>
      </w:pPr>
      <w:r>
        <w:rPr>
          <w:b/>
          <w:bCs/>
          <w:color w:val="auto"/>
        </w:rPr>
        <w:t>2</w:t>
      </w:r>
      <w:r>
        <w:rPr>
          <w:color w:val="auto"/>
        </w:rPr>
        <w:t xml:space="preserve">   建设工程</w:t>
      </w:r>
      <w:r>
        <w:rPr>
          <w:rFonts w:hint="eastAsia"/>
          <w:color w:val="auto"/>
          <w:lang w:val="en-US" w:eastAsia="zh-CN"/>
        </w:rPr>
        <w:t>相关</w:t>
      </w:r>
      <w:r>
        <w:rPr>
          <w:color w:val="auto"/>
        </w:rPr>
        <w:t>规范、标准</w:t>
      </w:r>
      <w:r>
        <w:rPr>
          <w:rFonts w:hint="eastAsia"/>
          <w:color w:val="auto"/>
          <w:lang w:eastAsia="zh-CN"/>
        </w:rPr>
        <w:t>；</w:t>
      </w:r>
    </w:p>
    <w:p w14:paraId="4BABEC51">
      <w:pPr>
        <w:bidi w:val="0"/>
        <w:ind w:firstLine="482" w:firstLineChars="200"/>
        <w:rPr>
          <w:rFonts w:hint="eastAsia" w:eastAsia="宋体"/>
          <w:color w:val="auto"/>
          <w:lang w:eastAsia="zh-CN"/>
        </w:rPr>
      </w:pPr>
      <w:r>
        <w:rPr>
          <w:b/>
          <w:bCs/>
          <w:color w:val="auto"/>
        </w:rPr>
        <w:t>3</w:t>
      </w:r>
      <w:r>
        <w:rPr>
          <w:color w:val="auto"/>
        </w:rPr>
        <w:t xml:space="preserve">   </w:t>
      </w:r>
      <w:r>
        <w:rPr>
          <w:rFonts w:hint="eastAsia"/>
          <w:color w:val="auto"/>
          <w:lang w:val="en-US" w:eastAsia="zh-CN"/>
        </w:rPr>
        <w:t>建设工程质量安全</w:t>
      </w:r>
      <w:r>
        <w:rPr>
          <w:color w:val="auto"/>
        </w:rPr>
        <w:t>第三方巡查</w:t>
      </w:r>
      <w:r>
        <w:rPr>
          <w:rFonts w:hint="eastAsia"/>
          <w:color w:val="auto"/>
          <w:lang w:val="en-US" w:eastAsia="zh-CN"/>
        </w:rPr>
        <w:t>技术</w:t>
      </w:r>
      <w:r>
        <w:rPr>
          <w:color w:val="auto"/>
        </w:rPr>
        <w:t>服务合同</w:t>
      </w:r>
      <w:r>
        <w:rPr>
          <w:rFonts w:hint="eastAsia"/>
          <w:color w:val="auto"/>
          <w:lang w:eastAsia="zh-CN"/>
        </w:rPr>
        <w:t>；</w:t>
      </w:r>
    </w:p>
    <w:p w14:paraId="5AAA81C5">
      <w:pPr>
        <w:bidi w:val="0"/>
        <w:ind w:firstLine="482" w:firstLineChars="200"/>
        <w:rPr>
          <w:rFonts w:hint="eastAsia"/>
          <w:color w:val="auto"/>
          <w:lang w:val="en-US" w:eastAsia="zh-CN"/>
        </w:rPr>
      </w:pPr>
      <w:r>
        <w:rPr>
          <w:b/>
          <w:bCs/>
          <w:color w:val="auto"/>
        </w:rPr>
        <w:t>4</w:t>
      </w:r>
      <w:r>
        <w:rPr>
          <w:color w:val="auto"/>
        </w:rPr>
        <w:t xml:space="preserve">   建设工程勘察设计文件</w:t>
      </w:r>
      <w:r>
        <w:rPr>
          <w:rFonts w:hint="eastAsia"/>
          <w:color w:val="auto"/>
          <w:lang w:val="en-US" w:eastAsia="zh-CN"/>
        </w:rPr>
        <w:t>等。</w:t>
      </w:r>
    </w:p>
    <w:p w14:paraId="1E43C412">
      <w:pPr>
        <w:keepNext w:val="0"/>
        <w:keepLines w:val="0"/>
        <w:pageBreakBefore w:val="0"/>
        <w:widowControl w:val="0"/>
        <w:numPr>
          <w:ilvl w:val="0"/>
          <w:numId w:val="0"/>
        </w:numPr>
        <w:kinsoku w:val="0"/>
        <w:wordWrap/>
        <w:overflowPunct/>
        <w:topLinePunct w:val="0"/>
        <w:autoSpaceDE w:val="0"/>
        <w:autoSpaceDN w:val="0"/>
        <w:bidi w:val="0"/>
        <w:adjustRightInd w:val="0"/>
        <w:snapToGrid w:val="0"/>
        <w:textAlignment w:val="baseline"/>
        <w:rPr>
          <w:color w:val="auto"/>
        </w:rPr>
      </w:pPr>
      <w:r>
        <w:rPr>
          <w:rFonts w:hint="default" w:ascii="Times New Roman" w:hAnsi="Times New Roman" w:eastAsia="宋体" w:cs="Times New Roman"/>
          <w:b/>
          <w:bCs/>
          <w:snapToGrid w:val="0"/>
          <w:color w:val="auto"/>
          <w:kern w:val="0"/>
          <w:sz w:val="24"/>
          <w:szCs w:val="21"/>
          <w:highlight w:val="none"/>
        </w:rPr>
        <w:t>1.</w:t>
      </w:r>
      <w:r>
        <w:rPr>
          <w:rFonts w:hint="eastAsia" w:cs="Times New Roman"/>
          <w:b/>
          <w:bCs/>
          <w:snapToGrid w:val="0"/>
          <w:color w:val="auto"/>
          <w:kern w:val="0"/>
          <w:sz w:val="24"/>
          <w:szCs w:val="21"/>
          <w:highlight w:val="none"/>
          <w:lang w:val="en-US" w:eastAsia="zh-CN"/>
        </w:rPr>
        <w:t xml:space="preserve"> </w:t>
      </w:r>
      <w:r>
        <w:rPr>
          <w:b/>
          <w:bCs/>
          <w:color w:val="auto"/>
          <w:highlight w:val="none"/>
        </w:rPr>
        <w:t>0.</w:t>
      </w:r>
      <w:r>
        <w:rPr>
          <w:rFonts w:hint="eastAsia"/>
          <w:b/>
          <w:bCs/>
          <w:color w:val="auto"/>
          <w:highlight w:val="none"/>
          <w:lang w:val="en-US" w:eastAsia="zh-CN"/>
        </w:rPr>
        <w:t xml:space="preserve"> 6</w:t>
      </w:r>
      <w:r>
        <w:rPr>
          <w:rFonts w:hint="eastAsia"/>
          <w:color w:val="auto"/>
          <w:highlight w:val="none"/>
          <w:lang w:val="en-US" w:eastAsia="zh-CN"/>
        </w:rPr>
        <w:t xml:space="preserve">  第三方巡查技术服务内容：建设工程工程质量巡查；施工安全与文明施工巡查；建设工程材料、构配件、设备、实体质量的抽样检测；</w:t>
      </w:r>
      <w:r>
        <w:rPr>
          <w:rFonts w:hint="eastAsia" w:cs="Times New Roman"/>
          <w:color w:val="auto"/>
          <w:sz w:val="24"/>
          <w:szCs w:val="24"/>
          <w:lang w:val="en-US" w:eastAsia="zh-CN"/>
        </w:rPr>
        <w:t>建设工程安全生产责任保险事故预防等技术服务</w:t>
      </w:r>
      <w:r>
        <w:rPr>
          <w:rFonts w:hint="eastAsia"/>
          <w:color w:val="auto"/>
          <w:highlight w:val="none"/>
          <w:lang w:val="en-US" w:eastAsia="zh-CN"/>
        </w:rPr>
        <w:t>。</w:t>
      </w:r>
    </w:p>
    <w:p w14:paraId="22C8B6E3">
      <w:pPr>
        <w:keepNext w:val="0"/>
        <w:keepLines w:val="0"/>
        <w:pageBreakBefore w:val="0"/>
        <w:widowControl w:val="0"/>
        <w:numPr>
          <w:ilvl w:val="0"/>
          <w:numId w:val="0"/>
        </w:numPr>
        <w:kinsoku w:val="0"/>
        <w:wordWrap/>
        <w:overflowPunct/>
        <w:topLinePunct w:val="0"/>
        <w:autoSpaceDE w:val="0"/>
        <w:autoSpaceDN w:val="0"/>
        <w:bidi w:val="0"/>
        <w:adjustRightInd w:val="0"/>
        <w:snapToGrid w:val="0"/>
        <w:textAlignment w:val="baseline"/>
        <w:rPr>
          <w:color w:val="auto"/>
        </w:rPr>
      </w:pPr>
      <w:r>
        <w:rPr>
          <w:rFonts w:hint="default" w:ascii="Times New Roman" w:hAnsi="Times New Roman" w:eastAsia="宋体" w:cs="Times New Roman"/>
          <w:b/>
          <w:bCs/>
          <w:snapToGrid w:val="0"/>
          <w:color w:val="auto"/>
          <w:kern w:val="0"/>
          <w:sz w:val="24"/>
          <w:szCs w:val="21"/>
          <w:highlight w:val="none"/>
        </w:rPr>
        <w:t>1.</w:t>
      </w:r>
      <w:r>
        <w:rPr>
          <w:rFonts w:hint="eastAsia" w:cs="Times New Roman"/>
          <w:b/>
          <w:bCs/>
          <w:snapToGrid w:val="0"/>
          <w:color w:val="auto"/>
          <w:kern w:val="0"/>
          <w:sz w:val="24"/>
          <w:szCs w:val="21"/>
          <w:highlight w:val="none"/>
          <w:lang w:val="en-US" w:eastAsia="zh-CN"/>
        </w:rPr>
        <w:t xml:space="preserve"> </w:t>
      </w:r>
      <w:r>
        <w:rPr>
          <w:b/>
          <w:bCs/>
          <w:color w:val="auto"/>
          <w:highlight w:val="none"/>
        </w:rPr>
        <w:t>0.</w:t>
      </w:r>
      <w:r>
        <w:rPr>
          <w:rFonts w:hint="eastAsia"/>
          <w:b/>
          <w:bCs/>
          <w:color w:val="auto"/>
          <w:highlight w:val="none"/>
          <w:lang w:val="en-US" w:eastAsia="zh-CN"/>
        </w:rPr>
        <w:t xml:space="preserve"> 7</w:t>
      </w:r>
      <w:r>
        <w:rPr>
          <w:rFonts w:hint="eastAsia"/>
          <w:color w:val="auto"/>
          <w:highlight w:val="none"/>
          <w:lang w:val="en-US" w:eastAsia="zh-CN"/>
        </w:rPr>
        <w:t xml:space="preserve">   </w:t>
      </w:r>
      <w:r>
        <w:rPr>
          <w:color w:val="auto"/>
          <w:highlight w:val="none"/>
        </w:rPr>
        <w:t>第三方巡查</w:t>
      </w:r>
      <w:r>
        <w:rPr>
          <w:rFonts w:hint="eastAsia"/>
          <w:color w:val="auto"/>
          <w:highlight w:val="none"/>
          <w:lang w:val="en-US" w:eastAsia="zh-CN"/>
        </w:rPr>
        <w:t>技术服务机构</w:t>
      </w:r>
      <w:r>
        <w:rPr>
          <w:color w:val="auto"/>
          <w:highlight w:val="none"/>
        </w:rPr>
        <w:t>应遵</w:t>
      </w:r>
      <w:r>
        <w:rPr>
          <w:color w:val="auto"/>
        </w:rPr>
        <w:t>循公正、独立</w:t>
      </w:r>
      <w:r>
        <w:rPr>
          <w:rFonts w:hint="eastAsia"/>
          <w:color w:val="auto"/>
          <w:lang w:eastAsia="zh-CN"/>
        </w:rPr>
        <w:t>、</w:t>
      </w:r>
      <w:r>
        <w:rPr>
          <w:rFonts w:hint="eastAsia"/>
          <w:color w:val="auto"/>
          <w:lang w:val="en-US" w:eastAsia="zh-CN"/>
        </w:rPr>
        <w:t>科学</w:t>
      </w:r>
      <w:r>
        <w:rPr>
          <w:rFonts w:hint="eastAsia"/>
          <w:color w:val="auto"/>
          <w:lang w:eastAsia="zh-CN"/>
        </w:rPr>
        <w:t>、</w:t>
      </w:r>
      <w:r>
        <w:rPr>
          <w:rFonts w:hint="eastAsia"/>
          <w:color w:val="auto"/>
          <w:lang w:val="en-US" w:eastAsia="zh-CN"/>
        </w:rPr>
        <w:t>严谨</w:t>
      </w:r>
      <w:r>
        <w:rPr>
          <w:color w:val="auto"/>
        </w:rPr>
        <w:t>的原则开展</w:t>
      </w:r>
      <w:r>
        <w:rPr>
          <w:rFonts w:hint="eastAsia"/>
          <w:color w:val="auto"/>
          <w:lang w:val="en-US" w:eastAsia="zh-CN"/>
        </w:rPr>
        <w:t>技术</w:t>
      </w:r>
      <w:r>
        <w:rPr>
          <w:color w:val="auto"/>
        </w:rPr>
        <w:t>服务</w:t>
      </w:r>
      <w:r>
        <w:rPr>
          <w:rFonts w:hint="eastAsia"/>
          <w:color w:val="auto"/>
          <w:lang w:val="en-US" w:eastAsia="zh-CN"/>
        </w:rPr>
        <w:t>巡查</w:t>
      </w:r>
      <w:r>
        <w:rPr>
          <w:color w:val="auto"/>
        </w:rPr>
        <w:t>活动。</w:t>
      </w:r>
    </w:p>
    <w:p w14:paraId="0EFCF3D5">
      <w:pPr>
        <w:keepNext w:val="0"/>
        <w:keepLines w:val="0"/>
        <w:pageBreakBefore w:val="0"/>
        <w:widowControl w:val="0"/>
        <w:numPr>
          <w:ilvl w:val="0"/>
          <w:numId w:val="0"/>
        </w:numPr>
        <w:kinsoku w:val="0"/>
        <w:wordWrap/>
        <w:overflowPunct/>
        <w:topLinePunct w:val="0"/>
        <w:autoSpaceDE w:val="0"/>
        <w:autoSpaceDN w:val="0"/>
        <w:bidi w:val="0"/>
        <w:adjustRightInd w:val="0"/>
        <w:snapToGrid w:val="0"/>
        <w:textAlignment w:val="baseline"/>
        <w:rPr>
          <w:rFonts w:ascii="Times New Roman" w:hAnsi="Times New Roman" w:eastAsia="宋体"/>
          <w:color w:val="auto"/>
        </w:rPr>
        <w:sectPr>
          <w:footerReference r:id="rId8" w:type="default"/>
          <w:footerReference r:id="rId9" w:type="even"/>
          <w:pgSz w:w="11900" w:h="16832"/>
          <w:pgMar w:top="1417" w:right="1134" w:bottom="1417" w:left="1417" w:header="0" w:footer="1468" w:gutter="0"/>
          <w:pgNumType w:fmt="decimal" w:start="1"/>
          <w:cols w:space="0" w:num="1"/>
          <w:rtlGutter w:val="0"/>
          <w:docGrid w:linePitch="0" w:charSpace="0"/>
        </w:sectPr>
      </w:pPr>
      <w:r>
        <w:rPr>
          <w:rFonts w:hint="default" w:ascii="Times New Roman" w:hAnsi="Times New Roman" w:eastAsia="宋体" w:cs="Times New Roman"/>
          <w:b/>
          <w:bCs/>
          <w:snapToGrid w:val="0"/>
          <w:color w:val="auto"/>
          <w:kern w:val="0"/>
          <w:sz w:val="24"/>
          <w:szCs w:val="21"/>
        </w:rPr>
        <w:t>1.</w:t>
      </w:r>
      <w:r>
        <w:rPr>
          <w:rFonts w:hint="eastAsia" w:cs="Times New Roman"/>
          <w:b/>
          <w:bCs/>
          <w:snapToGrid w:val="0"/>
          <w:color w:val="auto"/>
          <w:kern w:val="0"/>
          <w:sz w:val="24"/>
          <w:szCs w:val="21"/>
          <w:lang w:val="en-US" w:eastAsia="zh-CN"/>
        </w:rPr>
        <w:t xml:space="preserve"> </w:t>
      </w:r>
      <w:r>
        <w:rPr>
          <w:b/>
          <w:bCs/>
          <w:color w:val="auto"/>
        </w:rPr>
        <w:t>0.</w:t>
      </w:r>
      <w:r>
        <w:rPr>
          <w:rFonts w:hint="eastAsia"/>
          <w:b/>
          <w:bCs/>
          <w:color w:val="auto"/>
          <w:lang w:val="en-US" w:eastAsia="zh-CN"/>
        </w:rPr>
        <w:t xml:space="preserve"> 8</w:t>
      </w:r>
      <w:r>
        <w:rPr>
          <w:rFonts w:hint="eastAsia"/>
          <w:color w:val="auto"/>
          <w:lang w:val="en-US" w:eastAsia="zh-CN"/>
        </w:rPr>
        <w:t xml:space="preserve">   </w:t>
      </w:r>
      <w:r>
        <w:rPr>
          <w:color w:val="auto"/>
        </w:rPr>
        <w:t>第三方</w:t>
      </w:r>
      <w:r>
        <w:rPr>
          <w:rFonts w:hint="eastAsia"/>
          <w:color w:val="auto"/>
          <w:lang w:val="en-US" w:eastAsia="zh-CN"/>
        </w:rPr>
        <w:t>技术</w:t>
      </w:r>
      <w:r>
        <w:rPr>
          <w:color w:val="auto"/>
        </w:rPr>
        <w:t>服务巡查活动，除执行本标准外，</w:t>
      </w:r>
      <w:r>
        <w:rPr>
          <w:rFonts w:hint="default" w:ascii="Times New Roman" w:hAnsi="Times New Roman" w:eastAsia="宋体"/>
          <w:color w:val="auto"/>
        </w:rPr>
        <w:t>尚应符合国家、行业和地方现行有关标准的规定</w:t>
      </w:r>
      <w:r>
        <w:rPr>
          <w:rFonts w:ascii="Times New Roman" w:hAnsi="Times New Roman" w:eastAsia="宋体"/>
          <w:color w:val="auto"/>
        </w:rPr>
        <w:t>。</w:t>
      </w:r>
    </w:p>
    <w:p w14:paraId="6B62E386">
      <w:pPr>
        <w:pStyle w:val="2"/>
        <w:bidi w:val="0"/>
        <w:rPr>
          <w:rFonts w:hint="default"/>
          <w:color w:val="auto"/>
        </w:rPr>
      </w:pPr>
      <w:bookmarkStart w:id="20" w:name="_bookmark60"/>
      <w:bookmarkEnd w:id="20"/>
      <w:bookmarkStart w:id="21" w:name="_Toc9349"/>
      <w:bookmarkStart w:id="22" w:name="_Toc4824"/>
      <w:bookmarkStart w:id="23" w:name="_Toc24879"/>
      <w:bookmarkStart w:id="24" w:name="_Toc8619"/>
      <w:bookmarkStart w:id="25" w:name="_Toc23956"/>
      <w:bookmarkStart w:id="26" w:name="_Toc20066"/>
      <w:bookmarkStart w:id="27" w:name="_Toc21528"/>
      <w:r>
        <w:rPr>
          <w:rFonts w:hint="default"/>
          <w:color w:val="auto"/>
        </w:rPr>
        <w:t>2</w:t>
      </w:r>
      <w:r>
        <w:rPr>
          <w:rFonts w:hint="eastAsia"/>
          <w:color w:val="auto"/>
          <w:lang w:val="en-US" w:eastAsia="zh-CN"/>
        </w:rPr>
        <w:t xml:space="preserve">   </w:t>
      </w:r>
      <w:r>
        <w:rPr>
          <w:rFonts w:hint="eastAsia"/>
          <w:color w:val="auto"/>
        </w:rPr>
        <w:t>术</w:t>
      </w:r>
      <w:r>
        <w:rPr>
          <w:rFonts w:hint="eastAsia"/>
          <w:color w:val="auto"/>
          <w:lang w:val="en-US" w:eastAsia="zh-CN"/>
        </w:rPr>
        <w:t xml:space="preserve"> </w:t>
      </w:r>
      <w:r>
        <w:rPr>
          <w:rFonts w:hint="eastAsia"/>
          <w:color w:val="auto"/>
        </w:rPr>
        <w:t>语</w:t>
      </w:r>
      <w:bookmarkEnd w:id="21"/>
      <w:bookmarkEnd w:id="22"/>
      <w:bookmarkEnd w:id="23"/>
      <w:bookmarkEnd w:id="24"/>
      <w:bookmarkEnd w:id="25"/>
      <w:bookmarkEnd w:id="26"/>
      <w:bookmarkEnd w:id="27"/>
    </w:p>
    <w:p w14:paraId="375EFB15">
      <w:pPr>
        <w:bidi w:val="0"/>
        <w:outlineLvl w:val="1"/>
        <w:rPr>
          <w:rFonts w:hint="default" w:eastAsia="宋体"/>
          <w:color w:val="auto"/>
          <w:highlight w:val="none"/>
          <w:lang w:val="en-US" w:eastAsia="zh-CN"/>
        </w:rPr>
      </w:pPr>
      <w:bookmarkStart w:id="28" w:name="_Toc15510"/>
      <w:bookmarkStart w:id="29" w:name="_Toc22147"/>
      <w:bookmarkStart w:id="30" w:name="_Toc28877"/>
      <w:bookmarkStart w:id="31" w:name="_Toc31165"/>
      <w:bookmarkStart w:id="32" w:name="_Toc29063"/>
      <w:bookmarkStart w:id="33" w:name="_Toc14504"/>
      <w:bookmarkStart w:id="34" w:name="_Toc21102"/>
      <w:bookmarkStart w:id="35" w:name="_Toc4099"/>
      <w:bookmarkStart w:id="36" w:name="_Toc16583"/>
      <w:r>
        <w:rPr>
          <w:b/>
          <w:bCs/>
          <w:color w:val="auto"/>
          <w:highlight w:val="none"/>
        </w:rPr>
        <w:t>2.</w:t>
      </w:r>
      <w:r>
        <w:rPr>
          <w:rFonts w:hint="eastAsia"/>
          <w:b/>
          <w:bCs/>
          <w:color w:val="auto"/>
          <w:highlight w:val="none"/>
          <w:lang w:val="en-US" w:eastAsia="zh-CN"/>
        </w:rPr>
        <w:t xml:space="preserve"> </w:t>
      </w:r>
      <w:r>
        <w:rPr>
          <w:b/>
          <w:bCs/>
          <w:color w:val="auto"/>
          <w:highlight w:val="none"/>
        </w:rPr>
        <w:t>0.</w:t>
      </w:r>
      <w:r>
        <w:rPr>
          <w:rFonts w:hint="eastAsia"/>
          <w:b/>
          <w:bCs/>
          <w:color w:val="auto"/>
          <w:highlight w:val="none"/>
          <w:lang w:val="en-US" w:eastAsia="zh-CN"/>
        </w:rPr>
        <w:t xml:space="preserve"> 1   </w:t>
      </w:r>
      <w:r>
        <w:rPr>
          <w:rFonts w:hint="eastAsia"/>
          <w:color w:val="auto"/>
          <w:highlight w:val="none"/>
          <w:lang w:val="en-US" w:eastAsia="zh-CN"/>
        </w:rPr>
        <w:t>技术服务</w:t>
      </w:r>
      <w:bookmarkEnd w:id="28"/>
      <w:bookmarkEnd w:id="29"/>
    </w:p>
    <w:p w14:paraId="44D0D0DF">
      <w:pPr>
        <w:bidi w:val="0"/>
        <w:ind w:firstLine="480" w:firstLineChars="200"/>
        <w:rPr>
          <w:b/>
          <w:bCs/>
          <w:color w:val="auto"/>
          <w:highlight w:val="none"/>
        </w:rPr>
      </w:pPr>
      <w:r>
        <w:rPr>
          <w:rFonts w:hint="eastAsia"/>
          <w:color w:val="auto"/>
          <w:highlight w:val="none"/>
          <w:lang w:val="en-US" w:eastAsia="zh-CN"/>
        </w:rPr>
        <w:t>为委托方解决技术问题、提供技术支持或相关服务的活动。</w:t>
      </w:r>
    </w:p>
    <w:p w14:paraId="341D91CF">
      <w:pPr>
        <w:bidi w:val="0"/>
        <w:outlineLvl w:val="1"/>
        <w:rPr>
          <w:color w:val="auto"/>
          <w:highlight w:val="none"/>
        </w:rPr>
      </w:pPr>
      <w:bookmarkStart w:id="37" w:name="_Toc21334"/>
      <w:bookmarkStart w:id="38" w:name="_Toc23181"/>
      <w:r>
        <w:rPr>
          <w:b/>
          <w:bCs/>
          <w:color w:val="auto"/>
          <w:highlight w:val="none"/>
        </w:rPr>
        <w:t>2.</w:t>
      </w:r>
      <w:r>
        <w:rPr>
          <w:rFonts w:hint="eastAsia"/>
          <w:b/>
          <w:bCs/>
          <w:color w:val="auto"/>
          <w:highlight w:val="none"/>
          <w:lang w:val="en-US" w:eastAsia="zh-CN"/>
        </w:rPr>
        <w:t xml:space="preserve"> </w:t>
      </w:r>
      <w:r>
        <w:rPr>
          <w:b/>
          <w:bCs/>
          <w:color w:val="auto"/>
          <w:highlight w:val="none"/>
        </w:rPr>
        <w:t>0.</w:t>
      </w:r>
      <w:r>
        <w:rPr>
          <w:rFonts w:hint="eastAsia"/>
          <w:b/>
          <w:bCs/>
          <w:color w:val="auto"/>
          <w:highlight w:val="none"/>
          <w:lang w:val="en-US" w:eastAsia="zh-CN"/>
        </w:rPr>
        <w:t xml:space="preserve"> 2   </w:t>
      </w:r>
      <w:r>
        <w:rPr>
          <w:b w:val="0"/>
          <w:bCs w:val="0"/>
          <w:color w:val="auto"/>
          <w:highlight w:val="none"/>
        </w:rPr>
        <w:t>巡查单位</w:t>
      </w:r>
      <w:bookmarkEnd w:id="30"/>
      <w:bookmarkEnd w:id="31"/>
      <w:bookmarkEnd w:id="32"/>
      <w:bookmarkEnd w:id="33"/>
      <w:bookmarkEnd w:id="34"/>
      <w:bookmarkEnd w:id="35"/>
      <w:bookmarkEnd w:id="36"/>
      <w:bookmarkEnd w:id="37"/>
      <w:bookmarkEnd w:id="38"/>
    </w:p>
    <w:p w14:paraId="2F6440B5">
      <w:pPr>
        <w:widowControl w:val="0"/>
        <w:kinsoku/>
        <w:autoSpaceDE/>
        <w:autoSpaceDN/>
        <w:adjustRightInd/>
        <w:snapToGrid/>
        <w:ind w:firstLine="480" w:firstLineChars="200"/>
        <w:jc w:val="both"/>
        <w:textAlignment w:val="auto"/>
        <w:rPr>
          <w:rFonts w:hint="default" w:ascii="Times New Roman" w:hAnsi="Times New Roman" w:eastAsia="宋体" w:cs="Times New Roman"/>
          <w:snapToGrid/>
          <w:color w:val="auto"/>
          <w:kern w:val="2"/>
          <w:sz w:val="24"/>
          <w:szCs w:val="24"/>
          <w:highlight w:val="none"/>
          <w:lang w:val="en-US" w:eastAsia="zh-CN" w:bidi="ar-SA"/>
        </w:rPr>
      </w:pPr>
      <w:r>
        <w:rPr>
          <w:rFonts w:hint="eastAsia" w:cs="Times New Roman"/>
          <w:snapToGrid/>
          <w:color w:val="auto"/>
          <w:kern w:val="2"/>
          <w:sz w:val="24"/>
          <w:szCs w:val="24"/>
          <w:highlight w:val="none"/>
          <w:lang w:val="en-US" w:eastAsia="zh-CN" w:bidi="ar-SA"/>
        </w:rPr>
        <w:t>依法成立并取得主管部门颁发的建设</w:t>
      </w:r>
      <w:r>
        <w:rPr>
          <w:rFonts w:hint="default" w:ascii="Times New Roman" w:hAnsi="Times New Roman" w:eastAsia="宋体" w:cs="Times New Roman"/>
          <w:snapToGrid/>
          <w:color w:val="auto"/>
          <w:kern w:val="2"/>
          <w:sz w:val="24"/>
          <w:szCs w:val="24"/>
          <w:highlight w:val="none"/>
          <w:lang w:val="en-US" w:eastAsia="zh-CN" w:bidi="ar-SA"/>
        </w:rPr>
        <w:t>工程</w:t>
      </w:r>
      <w:r>
        <w:rPr>
          <w:rFonts w:hint="eastAsia" w:cs="Times New Roman"/>
          <w:snapToGrid/>
          <w:color w:val="auto"/>
          <w:kern w:val="2"/>
          <w:sz w:val="24"/>
          <w:szCs w:val="24"/>
          <w:highlight w:val="none"/>
          <w:lang w:val="en-US" w:eastAsia="zh-CN" w:bidi="ar-SA"/>
        </w:rPr>
        <w:t>类相应企业资质，</w:t>
      </w:r>
      <w:r>
        <w:rPr>
          <w:rFonts w:hint="default" w:ascii="Times New Roman" w:hAnsi="Times New Roman" w:eastAsia="宋体" w:cs="Times New Roman"/>
          <w:snapToGrid/>
          <w:color w:val="auto"/>
          <w:kern w:val="2"/>
          <w:sz w:val="24"/>
          <w:szCs w:val="24"/>
          <w:highlight w:val="none"/>
          <w:lang w:val="en-US" w:eastAsia="zh-CN" w:bidi="ar-SA"/>
        </w:rPr>
        <w:t>受</w:t>
      </w:r>
      <w:r>
        <w:rPr>
          <w:rFonts w:hint="eastAsia" w:cs="Times New Roman"/>
          <w:snapToGrid/>
          <w:color w:val="auto"/>
          <w:kern w:val="2"/>
          <w:sz w:val="24"/>
          <w:szCs w:val="24"/>
          <w:highlight w:val="none"/>
          <w:lang w:val="en-US" w:eastAsia="zh-CN" w:bidi="ar-SA"/>
        </w:rPr>
        <w:t>委托人</w:t>
      </w:r>
      <w:r>
        <w:rPr>
          <w:rFonts w:hint="default" w:ascii="Times New Roman" w:hAnsi="Times New Roman" w:eastAsia="宋体" w:cs="Times New Roman"/>
          <w:snapToGrid/>
          <w:color w:val="auto"/>
          <w:kern w:val="2"/>
          <w:sz w:val="24"/>
          <w:szCs w:val="24"/>
          <w:highlight w:val="none"/>
          <w:lang w:val="en-US" w:eastAsia="zh-CN" w:bidi="ar-SA"/>
        </w:rPr>
        <w:t>委托，根据法律法规、工程建设标准及第三方巡查</w:t>
      </w:r>
      <w:r>
        <w:rPr>
          <w:rFonts w:hint="eastAsia" w:cs="Times New Roman"/>
          <w:snapToGrid/>
          <w:color w:val="auto"/>
          <w:kern w:val="2"/>
          <w:sz w:val="24"/>
          <w:szCs w:val="24"/>
          <w:highlight w:val="none"/>
          <w:lang w:val="en-US" w:eastAsia="zh-CN" w:bidi="ar-SA"/>
        </w:rPr>
        <w:t>技术</w:t>
      </w:r>
      <w:r>
        <w:rPr>
          <w:rFonts w:hint="default" w:ascii="Times New Roman" w:hAnsi="Times New Roman" w:eastAsia="宋体" w:cs="Times New Roman"/>
          <w:snapToGrid/>
          <w:color w:val="auto"/>
          <w:kern w:val="2"/>
          <w:sz w:val="24"/>
          <w:szCs w:val="24"/>
          <w:highlight w:val="none"/>
          <w:lang w:val="en-US" w:eastAsia="zh-CN" w:bidi="ar-SA"/>
        </w:rPr>
        <w:t>服务合同，对建设工程项目开展</w:t>
      </w:r>
      <w:r>
        <w:rPr>
          <w:rFonts w:hint="eastAsia" w:cs="Times New Roman"/>
          <w:snapToGrid/>
          <w:color w:val="auto"/>
          <w:kern w:val="2"/>
          <w:sz w:val="24"/>
          <w:szCs w:val="24"/>
          <w:highlight w:val="none"/>
          <w:lang w:val="en-US" w:eastAsia="zh-CN" w:bidi="ar-SA"/>
        </w:rPr>
        <w:t>工程质量安全</w:t>
      </w:r>
      <w:r>
        <w:rPr>
          <w:rFonts w:hint="default" w:ascii="Times New Roman" w:hAnsi="Times New Roman" w:eastAsia="宋体" w:cs="Times New Roman"/>
          <w:snapToGrid/>
          <w:color w:val="auto"/>
          <w:kern w:val="2"/>
          <w:sz w:val="24"/>
          <w:szCs w:val="24"/>
          <w:highlight w:val="none"/>
          <w:lang w:val="en-US" w:eastAsia="zh-CN" w:bidi="ar-SA"/>
        </w:rPr>
        <w:t>巡查</w:t>
      </w:r>
      <w:r>
        <w:rPr>
          <w:rFonts w:hint="eastAsia" w:cs="Times New Roman"/>
          <w:snapToGrid/>
          <w:color w:val="auto"/>
          <w:kern w:val="2"/>
          <w:sz w:val="24"/>
          <w:szCs w:val="24"/>
          <w:highlight w:val="none"/>
          <w:lang w:val="en-US" w:eastAsia="zh-CN" w:bidi="ar-SA"/>
        </w:rPr>
        <w:t>技术</w:t>
      </w:r>
      <w:r>
        <w:rPr>
          <w:rFonts w:hint="default" w:ascii="Times New Roman" w:hAnsi="Times New Roman" w:eastAsia="宋体" w:cs="Times New Roman"/>
          <w:snapToGrid/>
          <w:color w:val="auto"/>
          <w:kern w:val="2"/>
          <w:sz w:val="24"/>
          <w:szCs w:val="24"/>
          <w:highlight w:val="none"/>
          <w:lang w:val="en-US" w:eastAsia="zh-CN" w:bidi="ar-SA"/>
        </w:rPr>
        <w:t>服务的</w:t>
      </w:r>
      <w:r>
        <w:rPr>
          <w:rFonts w:hint="eastAsia" w:cs="Times New Roman"/>
          <w:snapToGrid/>
          <w:color w:val="auto"/>
          <w:kern w:val="2"/>
          <w:sz w:val="24"/>
          <w:szCs w:val="24"/>
          <w:highlight w:val="none"/>
          <w:lang w:val="en-US" w:eastAsia="zh-CN" w:bidi="ar-SA"/>
        </w:rPr>
        <w:t>企业法人单位</w:t>
      </w:r>
      <w:r>
        <w:rPr>
          <w:rFonts w:hint="default" w:ascii="Times New Roman" w:hAnsi="Times New Roman" w:eastAsia="宋体" w:cs="Times New Roman"/>
          <w:snapToGrid/>
          <w:color w:val="auto"/>
          <w:kern w:val="2"/>
          <w:sz w:val="24"/>
          <w:szCs w:val="24"/>
          <w:highlight w:val="none"/>
          <w:lang w:val="en-US" w:eastAsia="zh-CN" w:bidi="ar-SA"/>
        </w:rPr>
        <w:t>。</w:t>
      </w:r>
    </w:p>
    <w:p w14:paraId="1AD3FB99">
      <w:pPr>
        <w:bidi w:val="0"/>
        <w:outlineLvl w:val="1"/>
        <w:rPr>
          <w:rFonts w:hint="default" w:eastAsia="宋体"/>
          <w:color w:val="auto"/>
          <w:highlight w:val="none"/>
          <w:lang w:val="en-US" w:eastAsia="zh-CN"/>
        </w:rPr>
      </w:pPr>
      <w:bookmarkStart w:id="39" w:name="_Toc9465"/>
      <w:bookmarkStart w:id="40" w:name="_Toc26950"/>
      <w:bookmarkStart w:id="41" w:name="_Toc27076"/>
      <w:bookmarkStart w:id="42" w:name="_Toc2136"/>
      <w:bookmarkStart w:id="43" w:name="_Toc16189"/>
      <w:bookmarkStart w:id="44" w:name="_Toc29396"/>
      <w:bookmarkStart w:id="45" w:name="_Toc22498"/>
      <w:bookmarkStart w:id="46" w:name="_Toc30981"/>
      <w:bookmarkStart w:id="47" w:name="_Toc14955"/>
      <w:r>
        <w:rPr>
          <w:b/>
          <w:bCs/>
          <w:color w:val="auto"/>
          <w:highlight w:val="none"/>
        </w:rPr>
        <w:t>2.</w:t>
      </w:r>
      <w:r>
        <w:rPr>
          <w:rFonts w:hint="eastAsia"/>
          <w:b/>
          <w:bCs/>
          <w:color w:val="auto"/>
          <w:highlight w:val="none"/>
          <w:lang w:val="en-US" w:eastAsia="zh-CN"/>
        </w:rPr>
        <w:t xml:space="preserve"> </w:t>
      </w:r>
      <w:r>
        <w:rPr>
          <w:b/>
          <w:bCs/>
          <w:color w:val="auto"/>
          <w:highlight w:val="none"/>
        </w:rPr>
        <w:t>0.</w:t>
      </w:r>
      <w:r>
        <w:rPr>
          <w:rFonts w:hint="eastAsia"/>
          <w:b/>
          <w:bCs/>
          <w:color w:val="auto"/>
          <w:highlight w:val="none"/>
          <w:lang w:val="en-US" w:eastAsia="zh-CN"/>
        </w:rPr>
        <w:t xml:space="preserve"> 3   </w:t>
      </w:r>
      <w:r>
        <w:rPr>
          <w:color w:val="auto"/>
          <w:highlight w:val="none"/>
        </w:rPr>
        <w:t>巡查</w:t>
      </w:r>
      <w:bookmarkEnd w:id="39"/>
      <w:bookmarkEnd w:id="40"/>
      <w:bookmarkEnd w:id="41"/>
      <w:bookmarkEnd w:id="42"/>
      <w:bookmarkEnd w:id="43"/>
      <w:bookmarkEnd w:id="44"/>
      <w:bookmarkEnd w:id="45"/>
      <w:r>
        <w:rPr>
          <w:rFonts w:hint="eastAsia"/>
          <w:color w:val="auto"/>
          <w:highlight w:val="none"/>
          <w:lang w:val="en-US" w:eastAsia="zh-CN"/>
        </w:rPr>
        <w:t>机构</w:t>
      </w:r>
      <w:bookmarkEnd w:id="46"/>
      <w:bookmarkEnd w:id="47"/>
    </w:p>
    <w:p w14:paraId="72FC992C">
      <w:pPr>
        <w:bidi w:val="0"/>
        <w:ind w:firstLine="480" w:firstLineChars="200"/>
        <w:rPr>
          <w:color w:val="auto"/>
        </w:rPr>
      </w:pPr>
      <w:r>
        <w:rPr>
          <w:color w:val="auto"/>
        </w:rPr>
        <w:t>巡查单位依据</w:t>
      </w:r>
      <w:r>
        <w:rPr>
          <w:rFonts w:hint="eastAsia"/>
          <w:color w:val="auto"/>
          <w:lang w:val="en-US" w:eastAsia="zh-CN"/>
        </w:rPr>
        <w:t>巡查技术服务</w:t>
      </w:r>
      <w:r>
        <w:rPr>
          <w:color w:val="auto"/>
        </w:rPr>
        <w:t>合同约定组建成立的负责履行第三方巡查</w:t>
      </w:r>
      <w:r>
        <w:rPr>
          <w:rFonts w:hint="eastAsia"/>
          <w:color w:val="auto"/>
          <w:lang w:val="en-US" w:eastAsia="zh-CN"/>
        </w:rPr>
        <w:t>技术</w:t>
      </w:r>
      <w:r>
        <w:rPr>
          <w:color w:val="auto"/>
        </w:rPr>
        <w:t>服务的</w:t>
      </w:r>
      <w:r>
        <w:rPr>
          <w:rFonts w:hint="eastAsia"/>
          <w:color w:val="auto"/>
          <w:lang w:val="en-US" w:eastAsia="zh-CN"/>
        </w:rPr>
        <w:t>巡查机构</w:t>
      </w:r>
      <w:r>
        <w:rPr>
          <w:color w:val="auto"/>
        </w:rPr>
        <w:t>。</w:t>
      </w:r>
    </w:p>
    <w:p w14:paraId="2B813F8C">
      <w:pPr>
        <w:pStyle w:val="16"/>
        <w:ind w:left="0" w:leftChars="0" w:firstLine="0" w:firstLineChars="0"/>
        <w:outlineLvl w:val="1"/>
        <w:rPr>
          <w:rFonts w:hint="eastAsia"/>
          <w:color w:val="auto"/>
          <w:lang w:val="en-US" w:eastAsia="zh-CN"/>
        </w:rPr>
      </w:pPr>
      <w:bookmarkStart w:id="48" w:name="_Toc27081"/>
      <w:bookmarkStart w:id="49" w:name="_Toc12056"/>
      <w:bookmarkStart w:id="50" w:name="_Toc30854"/>
      <w:bookmarkStart w:id="51" w:name="_Toc15952"/>
      <w:bookmarkStart w:id="52" w:name="_Toc27297"/>
      <w:r>
        <w:rPr>
          <w:b/>
          <w:bCs/>
          <w:color w:val="auto"/>
        </w:rPr>
        <w:t>2.</w:t>
      </w:r>
      <w:r>
        <w:rPr>
          <w:rFonts w:hint="eastAsia"/>
          <w:b/>
          <w:bCs/>
          <w:color w:val="auto"/>
          <w:lang w:val="en-US" w:eastAsia="zh-CN"/>
        </w:rPr>
        <w:t xml:space="preserve"> </w:t>
      </w:r>
      <w:r>
        <w:rPr>
          <w:b/>
          <w:bCs/>
          <w:color w:val="auto"/>
        </w:rPr>
        <w:t>0.</w:t>
      </w:r>
      <w:r>
        <w:rPr>
          <w:rFonts w:hint="eastAsia"/>
          <w:b/>
          <w:bCs/>
          <w:color w:val="auto"/>
          <w:lang w:val="en-US" w:eastAsia="zh-CN"/>
        </w:rPr>
        <w:t xml:space="preserve"> 4   </w:t>
      </w:r>
      <w:r>
        <w:rPr>
          <w:rFonts w:hint="eastAsia"/>
          <w:color w:val="auto"/>
          <w:lang w:val="en-US" w:eastAsia="zh-CN"/>
        </w:rPr>
        <w:t>巡查</w:t>
      </w:r>
      <w:bookmarkEnd w:id="48"/>
      <w:bookmarkEnd w:id="49"/>
      <w:bookmarkEnd w:id="50"/>
      <w:bookmarkEnd w:id="51"/>
      <w:bookmarkEnd w:id="52"/>
      <w:r>
        <w:rPr>
          <w:rFonts w:hint="eastAsia"/>
          <w:color w:val="auto"/>
          <w:lang w:val="en-US" w:eastAsia="zh-CN"/>
        </w:rPr>
        <w:t xml:space="preserve"> </w:t>
      </w:r>
    </w:p>
    <w:p w14:paraId="2BA8DB65">
      <w:pPr>
        <w:pStyle w:val="16"/>
        <w:rPr>
          <w:rFonts w:hint="default"/>
          <w:color w:val="auto"/>
          <w:highlight w:val="none"/>
          <w:lang w:eastAsia="zh-CN"/>
        </w:rPr>
      </w:pPr>
      <w:r>
        <w:rPr>
          <w:rFonts w:hint="eastAsia"/>
          <w:color w:val="auto"/>
          <w:highlight w:val="none"/>
          <w:lang w:val="en-US" w:eastAsia="zh-CN"/>
        </w:rPr>
        <w:t>巡查机构依据技术服务方案采取定期或不定期方式，对委托人委托的建设工程项目开展工程质量安全巡视检查，并形成报告的技术服务活动。</w:t>
      </w:r>
    </w:p>
    <w:p w14:paraId="4680855A">
      <w:pPr>
        <w:numPr>
          <w:ilvl w:val="0"/>
          <w:numId w:val="0"/>
        </w:numPr>
        <w:bidi w:val="0"/>
        <w:outlineLvl w:val="1"/>
        <w:rPr>
          <w:rFonts w:hint="eastAsia" w:ascii="仿宋" w:hAnsi="仿宋" w:eastAsia="仿宋" w:cs="仿宋"/>
          <w:b w:val="0"/>
          <w:bCs w:val="0"/>
          <w:snapToGrid w:val="0"/>
          <w:color w:val="auto"/>
          <w:kern w:val="0"/>
          <w:sz w:val="24"/>
          <w:szCs w:val="21"/>
          <w:lang w:val="en-US" w:eastAsia="zh-CN"/>
        </w:rPr>
      </w:pPr>
      <w:bookmarkStart w:id="53" w:name="_Toc6451"/>
      <w:bookmarkStart w:id="54" w:name="_Toc13132"/>
      <w:bookmarkStart w:id="55" w:name="_Toc20127"/>
      <w:bookmarkStart w:id="56" w:name="_Toc30807"/>
      <w:bookmarkStart w:id="57" w:name="_Toc9963"/>
      <w:bookmarkStart w:id="58" w:name="_Toc27848"/>
      <w:bookmarkStart w:id="59" w:name="_Toc26250"/>
      <w:bookmarkStart w:id="60" w:name="_Toc23180"/>
      <w:bookmarkStart w:id="61" w:name="_Toc975"/>
      <w:r>
        <w:rPr>
          <w:b/>
          <w:bCs/>
          <w:color w:val="auto"/>
        </w:rPr>
        <w:t>2.</w:t>
      </w:r>
      <w:r>
        <w:rPr>
          <w:rFonts w:hint="eastAsia"/>
          <w:b/>
          <w:bCs/>
          <w:color w:val="auto"/>
          <w:lang w:val="en-US" w:eastAsia="zh-CN"/>
        </w:rPr>
        <w:t xml:space="preserve"> </w:t>
      </w:r>
      <w:r>
        <w:rPr>
          <w:b/>
          <w:bCs/>
          <w:color w:val="auto"/>
        </w:rPr>
        <w:t>0.</w:t>
      </w:r>
      <w:r>
        <w:rPr>
          <w:rFonts w:hint="eastAsia"/>
          <w:b/>
          <w:bCs/>
          <w:color w:val="auto"/>
          <w:lang w:val="en-US" w:eastAsia="zh-CN"/>
        </w:rPr>
        <w:t xml:space="preserve"> 5   </w:t>
      </w:r>
      <w:r>
        <w:rPr>
          <w:rFonts w:hint="eastAsia" w:ascii="宋体" w:hAnsi="宋体" w:eastAsia="宋体" w:cs="宋体"/>
          <w:b w:val="0"/>
          <w:bCs w:val="0"/>
          <w:snapToGrid w:val="0"/>
          <w:color w:val="auto"/>
          <w:kern w:val="0"/>
          <w:sz w:val="24"/>
          <w:szCs w:val="21"/>
          <w:lang w:val="en-US" w:eastAsia="zh-CN"/>
        </w:rPr>
        <w:t>常态巡查</w:t>
      </w:r>
      <w:bookmarkEnd w:id="53"/>
      <w:bookmarkEnd w:id="54"/>
    </w:p>
    <w:p w14:paraId="3213EF80">
      <w:pPr>
        <w:pStyle w:val="16"/>
        <w:rPr>
          <w:rFonts w:hint="eastAsia"/>
          <w:color w:val="auto"/>
          <w:highlight w:val="none"/>
          <w:lang w:val="en-US" w:eastAsia="zh-CN"/>
        </w:rPr>
      </w:pPr>
      <w:r>
        <w:rPr>
          <w:rFonts w:hint="eastAsia"/>
          <w:color w:val="auto"/>
          <w:highlight w:val="none"/>
          <w:lang w:val="en-US" w:eastAsia="zh-CN"/>
        </w:rPr>
        <w:t>巡查机构依据技术服务方案对在建工程项目进行定期的、系统的检查。</w:t>
      </w:r>
    </w:p>
    <w:p w14:paraId="1065DF2B">
      <w:pPr>
        <w:numPr>
          <w:ilvl w:val="0"/>
          <w:numId w:val="0"/>
        </w:numPr>
        <w:bidi w:val="0"/>
        <w:outlineLvl w:val="1"/>
        <w:rPr>
          <w:rFonts w:hint="eastAsia" w:ascii="仿宋" w:hAnsi="仿宋" w:eastAsia="仿宋" w:cs="仿宋"/>
          <w:b w:val="0"/>
          <w:bCs w:val="0"/>
          <w:snapToGrid w:val="0"/>
          <w:color w:val="auto"/>
          <w:kern w:val="0"/>
          <w:sz w:val="24"/>
          <w:szCs w:val="21"/>
          <w:lang w:val="en-US" w:eastAsia="zh-CN"/>
        </w:rPr>
      </w:pPr>
      <w:bookmarkStart w:id="62" w:name="_Toc28758"/>
      <w:bookmarkStart w:id="63" w:name="_Toc2513"/>
      <w:r>
        <w:rPr>
          <w:b/>
          <w:bCs/>
          <w:color w:val="auto"/>
        </w:rPr>
        <w:t>2.</w:t>
      </w:r>
      <w:r>
        <w:rPr>
          <w:rFonts w:hint="eastAsia"/>
          <w:b/>
          <w:bCs/>
          <w:color w:val="auto"/>
          <w:lang w:val="en-US" w:eastAsia="zh-CN"/>
        </w:rPr>
        <w:t xml:space="preserve"> </w:t>
      </w:r>
      <w:r>
        <w:rPr>
          <w:b/>
          <w:bCs/>
          <w:color w:val="auto"/>
        </w:rPr>
        <w:t>0.</w:t>
      </w:r>
      <w:r>
        <w:rPr>
          <w:rFonts w:hint="eastAsia"/>
          <w:b/>
          <w:bCs/>
          <w:color w:val="auto"/>
          <w:lang w:val="en-US" w:eastAsia="zh-CN"/>
        </w:rPr>
        <w:t xml:space="preserve"> 6   </w:t>
      </w:r>
      <w:r>
        <w:rPr>
          <w:rFonts w:hint="eastAsia" w:ascii="宋体" w:hAnsi="宋体" w:eastAsia="宋体" w:cs="宋体"/>
          <w:b w:val="0"/>
          <w:bCs w:val="0"/>
          <w:snapToGrid w:val="0"/>
          <w:color w:val="auto"/>
          <w:kern w:val="0"/>
          <w:sz w:val="24"/>
          <w:szCs w:val="21"/>
          <w:lang w:val="en-US" w:eastAsia="zh-CN"/>
        </w:rPr>
        <w:t>专项检查</w:t>
      </w:r>
      <w:bookmarkEnd w:id="62"/>
      <w:bookmarkEnd w:id="63"/>
    </w:p>
    <w:p w14:paraId="46247E9F">
      <w:pPr>
        <w:pStyle w:val="16"/>
        <w:rPr>
          <w:rFonts w:hint="eastAsia"/>
          <w:color w:val="auto"/>
          <w:highlight w:val="none"/>
          <w:lang w:val="en-US" w:eastAsia="zh-CN"/>
        </w:rPr>
      </w:pPr>
      <w:r>
        <w:rPr>
          <w:rFonts w:hint="eastAsia"/>
          <w:color w:val="auto"/>
          <w:highlight w:val="none"/>
          <w:lang w:val="en-US" w:eastAsia="zh-CN"/>
        </w:rPr>
        <w:t>巡查机构依据技术服务方案对在建工程项目进行的特定专业、特定时间或特定问题进行的检查。</w:t>
      </w:r>
    </w:p>
    <w:p w14:paraId="53A367BA">
      <w:pPr>
        <w:pStyle w:val="16"/>
        <w:rPr>
          <w:rFonts w:hint="eastAsia" w:ascii="仿宋" w:hAnsi="仿宋" w:eastAsia="仿宋" w:cs="仿宋"/>
          <w:b w:val="0"/>
          <w:bCs w:val="0"/>
          <w:snapToGrid w:val="0"/>
          <w:color w:val="auto"/>
          <w:kern w:val="0"/>
          <w:sz w:val="24"/>
          <w:szCs w:val="21"/>
          <w:lang w:val="en-US" w:eastAsia="zh-CN"/>
        </w:rPr>
      </w:pPr>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bCs/>
          <w:snapToGrid w:val="0"/>
          <w:color w:val="auto"/>
          <w:kern w:val="0"/>
          <w:sz w:val="24"/>
          <w:szCs w:val="21"/>
          <w:lang w:val="en-US" w:eastAsia="zh-CN"/>
        </w:rPr>
        <w:t>条文说明</w:t>
      </w:r>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val="0"/>
          <w:bCs w:val="0"/>
          <w:snapToGrid w:val="0"/>
          <w:color w:val="auto"/>
          <w:kern w:val="0"/>
          <w:sz w:val="24"/>
          <w:szCs w:val="21"/>
          <w:lang w:val="en-US" w:eastAsia="zh-CN"/>
        </w:rPr>
        <w:t>专项检查：如节后复工、季节性施工、迎接上级检查、普遍存在或突出的质量安全问题进行的针对性检查。</w:t>
      </w:r>
    </w:p>
    <w:p w14:paraId="58DA0E27">
      <w:pPr>
        <w:bidi w:val="0"/>
        <w:outlineLvl w:val="1"/>
        <w:rPr>
          <w:color w:val="auto"/>
        </w:rPr>
      </w:pPr>
      <w:bookmarkStart w:id="64" w:name="_Toc19268"/>
      <w:bookmarkStart w:id="65" w:name="_Toc28534"/>
      <w:r>
        <w:rPr>
          <w:b/>
          <w:bCs/>
          <w:color w:val="auto"/>
        </w:rPr>
        <w:t>2.</w:t>
      </w:r>
      <w:r>
        <w:rPr>
          <w:rFonts w:hint="eastAsia"/>
          <w:b/>
          <w:bCs/>
          <w:color w:val="auto"/>
          <w:lang w:val="en-US" w:eastAsia="zh-CN"/>
        </w:rPr>
        <w:t xml:space="preserve"> </w:t>
      </w:r>
      <w:r>
        <w:rPr>
          <w:b/>
          <w:bCs/>
          <w:color w:val="auto"/>
        </w:rPr>
        <w:t>0.</w:t>
      </w:r>
      <w:r>
        <w:rPr>
          <w:rFonts w:hint="eastAsia"/>
          <w:b/>
          <w:bCs/>
          <w:color w:val="auto"/>
          <w:lang w:val="en-US" w:eastAsia="zh-CN"/>
        </w:rPr>
        <w:t xml:space="preserve"> 7   </w:t>
      </w:r>
      <w:r>
        <w:rPr>
          <w:rFonts w:hint="eastAsia"/>
          <w:b w:val="0"/>
          <w:bCs w:val="0"/>
          <w:color w:val="auto"/>
          <w:lang w:val="en-US" w:eastAsia="zh-CN"/>
        </w:rPr>
        <w:t>飞行检查</w:t>
      </w:r>
      <w:bookmarkEnd w:id="55"/>
      <w:bookmarkEnd w:id="56"/>
      <w:bookmarkEnd w:id="57"/>
      <w:bookmarkEnd w:id="58"/>
      <w:bookmarkEnd w:id="59"/>
      <w:bookmarkEnd w:id="60"/>
      <w:bookmarkEnd w:id="61"/>
      <w:bookmarkEnd w:id="64"/>
      <w:bookmarkEnd w:id="65"/>
    </w:p>
    <w:p w14:paraId="2417D693">
      <w:pPr>
        <w:bidi w:val="0"/>
        <w:ind w:firstLine="480" w:firstLineChars="200"/>
        <w:rPr>
          <w:color w:val="auto"/>
        </w:rPr>
      </w:pPr>
      <w:r>
        <w:rPr>
          <w:rFonts w:hint="eastAsia"/>
          <w:color w:val="auto"/>
          <w:lang w:val="en-US" w:eastAsia="zh-CN"/>
        </w:rPr>
        <w:t>委托人</w:t>
      </w:r>
      <w:r>
        <w:rPr>
          <w:color w:val="auto"/>
        </w:rPr>
        <w:t>在事前不通知被</w:t>
      </w:r>
      <w:r>
        <w:rPr>
          <w:rFonts w:hint="eastAsia"/>
          <w:color w:val="auto"/>
          <w:lang w:eastAsia="zh-CN"/>
        </w:rPr>
        <w:t>巡查</w:t>
      </w:r>
      <w:r>
        <w:rPr>
          <w:rFonts w:hint="eastAsia"/>
          <w:color w:val="auto"/>
          <w:lang w:val="en-US" w:eastAsia="zh-CN"/>
        </w:rPr>
        <w:t>工程项目的情况下</w:t>
      </w:r>
      <w:r>
        <w:rPr>
          <w:color w:val="auto"/>
        </w:rPr>
        <w:t>，</w:t>
      </w:r>
      <w:r>
        <w:rPr>
          <w:rFonts w:hint="eastAsia"/>
          <w:color w:val="auto"/>
          <w:lang w:val="en-US" w:eastAsia="zh-CN"/>
        </w:rPr>
        <w:t>巡查机构对建设工程</w:t>
      </w:r>
      <w:r>
        <w:rPr>
          <w:color w:val="auto"/>
        </w:rPr>
        <w:t>项目</w:t>
      </w:r>
      <w:r>
        <w:rPr>
          <w:rFonts w:hint="eastAsia"/>
          <w:color w:val="auto"/>
          <w:lang w:val="en-US" w:eastAsia="zh-CN"/>
        </w:rPr>
        <w:t>质量安全进行</w:t>
      </w:r>
      <w:r>
        <w:rPr>
          <w:color w:val="auto"/>
        </w:rPr>
        <w:t>巡</w:t>
      </w:r>
      <w:r>
        <w:rPr>
          <w:rFonts w:hint="eastAsia"/>
          <w:color w:val="auto"/>
          <w:lang w:val="en-US" w:eastAsia="zh-CN"/>
        </w:rPr>
        <w:t>检</w:t>
      </w:r>
      <w:r>
        <w:rPr>
          <w:color w:val="auto"/>
        </w:rPr>
        <w:t>查</w:t>
      </w:r>
      <w:r>
        <w:rPr>
          <w:rFonts w:hint="eastAsia"/>
          <w:color w:val="auto"/>
          <w:lang w:val="en-US" w:eastAsia="zh-CN"/>
        </w:rPr>
        <w:t>的活动</w:t>
      </w:r>
      <w:r>
        <w:rPr>
          <w:color w:val="auto"/>
        </w:rPr>
        <w:t>。</w:t>
      </w:r>
    </w:p>
    <w:p w14:paraId="5316A0D2">
      <w:pPr>
        <w:numPr>
          <w:ilvl w:val="0"/>
          <w:numId w:val="0"/>
        </w:numPr>
        <w:bidi w:val="0"/>
        <w:ind w:firstLine="482" w:firstLineChars="200"/>
        <w:rPr>
          <w:rFonts w:hint="eastAsia" w:ascii="仿宋" w:hAnsi="仿宋" w:eastAsia="仿宋" w:cs="仿宋"/>
          <w:b w:val="0"/>
          <w:bCs w:val="0"/>
          <w:snapToGrid w:val="0"/>
          <w:color w:val="auto"/>
          <w:kern w:val="0"/>
          <w:sz w:val="24"/>
          <w:szCs w:val="21"/>
        </w:rPr>
      </w:pPr>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bCs/>
          <w:snapToGrid w:val="0"/>
          <w:color w:val="auto"/>
          <w:kern w:val="0"/>
          <w:sz w:val="24"/>
          <w:szCs w:val="21"/>
          <w:lang w:val="en-US" w:eastAsia="zh-CN"/>
        </w:rPr>
        <w:t>条文说明</w:t>
      </w:r>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val="0"/>
          <w:bCs w:val="0"/>
          <w:snapToGrid w:val="0"/>
          <w:color w:val="auto"/>
          <w:kern w:val="0"/>
          <w:sz w:val="24"/>
          <w:szCs w:val="21"/>
          <w:lang w:val="en-US" w:eastAsia="zh-CN"/>
        </w:rPr>
        <w:t>飞行检查是一种质量安全检查模式，其检查模式具有突击性：</w:t>
      </w:r>
      <w:r>
        <w:rPr>
          <w:rFonts w:hint="eastAsia" w:ascii="仿宋" w:hAnsi="仿宋" w:eastAsia="仿宋" w:cs="仿宋"/>
          <w:b w:val="0"/>
          <w:bCs w:val="0"/>
          <w:snapToGrid w:val="0"/>
          <w:color w:val="auto"/>
          <w:kern w:val="0"/>
          <w:sz w:val="24"/>
          <w:szCs w:val="21"/>
        </w:rPr>
        <w:t>飞行检查计划及实施过程应严格遵守保密纪律</w:t>
      </w:r>
      <w:r>
        <w:rPr>
          <w:rFonts w:hint="eastAsia" w:ascii="仿宋" w:hAnsi="仿宋" w:eastAsia="仿宋" w:cs="仿宋"/>
          <w:b w:val="0"/>
          <w:bCs w:val="0"/>
          <w:snapToGrid w:val="0"/>
          <w:color w:val="auto"/>
          <w:kern w:val="0"/>
          <w:sz w:val="24"/>
          <w:szCs w:val="21"/>
          <w:lang w:eastAsia="zh-CN"/>
        </w:rPr>
        <w:t>，</w:t>
      </w:r>
      <w:r>
        <w:rPr>
          <w:rFonts w:hint="eastAsia" w:ascii="仿宋" w:hAnsi="仿宋" w:eastAsia="仿宋" w:cs="仿宋"/>
          <w:b w:val="0"/>
          <w:bCs w:val="0"/>
          <w:snapToGrid w:val="0"/>
          <w:color w:val="auto"/>
          <w:kern w:val="0"/>
          <w:sz w:val="24"/>
          <w:szCs w:val="21"/>
          <w:lang w:val="en-US" w:eastAsia="zh-CN"/>
        </w:rPr>
        <w:t>不提前告知被检查项目部具体检查时间、行程和内容等，检查人员直接到达现场开展检查，能有效避免被检查项目提前准备或掩盖问题，保证检查结果的真实性。独立性：可由委托单位组织实施，建设工程质量安全第三方巡查技术服务单位配合，使检查更具客观性和公正性。高效性：能在短时间内发现被检查项目部在工程质量、安全管理等方面存在的问题，及时提出整改要求并跟踪落实，提高监督管理效率</w:t>
      </w:r>
      <w:r>
        <w:rPr>
          <w:rFonts w:hint="eastAsia" w:ascii="仿宋" w:hAnsi="仿宋" w:eastAsia="仿宋" w:cs="仿宋"/>
          <w:b w:val="0"/>
          <w:bCs w:val="0"/>
          <w:snapToGrid w:val="0"/>
          <w:color w:val="auto"/>
          <w:kern w:val="0"/>
          <w:sz w:val="24"/>
          <w:szCs w:val="21"/>
        </w:rPr>
        <w:t>。</w:t>
      </w:r>
    </w:p>
    <w:p w14:paraId="12F8BCE6">
      <w:pPr>
        <w:bidi w:val="0"/>
        <w:outlineLvl w:val="1"/>
        <w:rPr>
          <w:rFonts w:hint="eastAsia"/>
          <w:b w:val="0"/>
          <w:bCs w:val="0"/>
          <w:color w:val="auto"/>
          <w:lang w:val="en-US" w:eastAsia="zh-CN"/>
        </w:rPr>
      </w:pPr>
      <w:bookmarkStart w:id="66" w:name="_Toc16071"/>
      <w:bookmarkStart w:id="67" w:name="_Toc18870"/>
      <w:r>
        <w:rPr>
          <w:b/>
          <w:bCs/>
          <w:color w:val="auto"/>
        </w:rPr>
        <w:t>2.</w:t>
      </w:r>
      <w:r>
        <w:rPr>
          <w:rFonts w:hint="eastAsia"/>
          <w:b/>
          <w:bCs/>
          <w:color w:val="auto"/>
          <w:lang w:val="en-US" w:eastAsia="zh-CN"/>
        </w:rPr>
        <w:t xml:space="preserve"> </w:t>
      </w:r>
      <w:r>
        <w:rPr>
          <w:b/>
          <w:bCs/>
          <w:color w:val="auto"/>
        </w:rPr>
        <w:t>0.</w:t>
      </w:r>
      <w:r>
        <w:rPr>
          <w:rFonts w:hint="eastAsia"/>
          <w:b/>
          <w:bCs/>
          <w:color w:val="auto"/>
          <w:lang w:val="en-US" w:eastAsia="zh-CN"/>
        </w:rPr>
        <w:t xml:space="preserve"> 8   </w:t>
      </w:r>
      <w:r>
        <w:rPr>
          <w:rFonts w:hint="eastAsia"/>
          <w:b w:val="0"/>
          <w:bCs w:val="0"/>
          <w:color w:val="auto"/>
          <w:lang w:val="en-US" w:eastAsia="zh-CN"/>
        </w:rPr>
        <w:t>监督抽测</w:t>
      </w:r>
      <w:bookmarkEnd w:id="66"/>
      <w:bookmarkEnd w:id="67"/>
    </w:p>
    <w:p w14:paraId="6B2E9326">
      <w:pPr>
        <w:bidi w:val="0"/>
        <w:ind w:firstLine="480" w:firstLineChars="200"/>
        <w:rPr>
          <w:rFonts w:hint="eastAsia"/>
          <w:color w:val="auto"/>
          <w:lang w:val="en-US" w:eastAsia="zh-CN"/>
        </w:rPr>
      </w:pPr>
      <w:r>
        <w:rPr>
          <w:rFonts w:hint="eastAsia"/>
          <w:color w:val="auto"/>
          <w:lang w:val="en-US" w:eastAsia="zh-CN"/>
        </w:rPr>
        <w:t>巡查机构按照监督机构委托，依据技术服务方案对工程材料、构配件、设备质量和工程实体质量进行抽样检测的活动。</w:t>
      </w:r>
    </w:p>
    <w:p w14:paraId="29215991">
      <w:pPr>
        <w:bidi w:val="0"/>
        <w:outlineLvl w:val="9"/>
        <w:rPr>
          <w:rFonts w:hint="eastAsia"/>
          <w:color w:val="auto"/>
        </w:rPr>
      </w:pPr>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bCs/>
          <w:snapToGrid w:val="0"/>
          <w:color w:val="auto"/>
          <w:kern w:val="0"/>
          <w:sz w:val="24"/>
          <w:szCs w:val="21"/>
          <w:lang w:val="en-US" w:eastAsia="zh-CN"/>
        </w:rPr>
        <w:t>条文说明</w:t>
      </w:r>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val="0"/>
          <w:bCs w:val="0"/>
          <w:snapToGrid w:val="0"/>
          <w:color w:val="auto"/>
          <w:kern w:val="0"/>
          <w:sz w:val="24"/>
          <w:szCs w:val="21"/>
          <w:lang w:val="en-US" w:eastAsia="zh-CN"/>
        </w:rPr>
        <w:t>根据《陕西省房屋建筑和市政基础设施工程质量安全生产监督管理规定》（修订），（陕质监发[2025]43号）“第十条  监督机构应当建立监督抽测制度，可委托具有相应资质的质量检测单位，对工程实体质量、建筑材料、建筑构配件和设备等项目进行抽样检测。”</w:t>
      </w:r>
    </w:p>
    <w:p w14:paraId="03590D33">
      <w:pPr>
        <w:pStyle w:val="16"/>
        <w:ind w:left="0" w:leftChars="0" w:firstLine="0" w:firstLineChars="0"/>
        <w:outlineLvl w:val="1"/>
        <w:rPr>
          <w:rFonts w:hint="eastAsia"/>
          <w:color w:val="auto"/>
          <w:lang w:val="en-US" w:eastAsia="zh-CN"/>
        </w:rPr>
      </w:pPr>
      <w:bookmarkStart w:id="68" w:name="_Toc27738"/>
      <w:bookmarkStart w:id="69" w:name="_Toc26634"/>
      <w:bookmarkStart w:id="70" w:name="_Toc17500"/>
      <w:r>
        <w:rPr>
          <w:b/>
          <w:bCs/>
          <w:color w:val="auto"/>
        </w:rPr>
        <w:t>2.</w:t>
      </w:r>
      <w:r>
        <w:rPr>
          <w:rFonts w:hint="eastAsia"/>
          <w:b/>
          <w:bCs/>
          <w:color w:val="auto"/>
          <w:lang w:val="en-US" w:eastAsia="zh-CN"/>
        </w:rPr>
        <w:t xml:space="preserve"> </w:t>
      </w:r>
      <w:r>
        <w:rPr>
          <w:b/>
          <w:bCs/>
          <w:color w:val="auto"/>
        </w:rPr>
        <w:t>0.</w:t>
      </w:r>
      <w:r>
        <w:rPr>
          <w:rFonts w:hint="eastAsia"/>
          <w:b/>
          <w:bCs/>
          <w:color w:val="auto"/>
          <w:lang w:val="en-US" w:eastAsia="zh-CN"/>
        </w:rPr>
        <w:t xml:space="preserve"> 9   </w:t>
      </w:r>
      <w:r>
        <w:rPr>
          <w:rFonts w:hint="eastAsia"/>
          <w:color w:val="auto"/>
          <w:lang w:val="en-US" w:eastAsia="zh-CN"/>
        </w:rPr>
        <w:t>委托</w:t>
      </w:r>
      <w:bookmarkEnd w:id="68"/>
      <w:r>
        <w:rPr>
          <w:rFonts w:hint="eastAsia"/>
          <w:color w:val="auto"/>
          <w:lang w:val="en-US" w:eastAsia="zh-CN"/>
        </w:rPr>
        <w:t>人</w:t>
      </w:r>
      <w:bookmarkEnd w:id="69"/>
      <w:bookmarkEnd w:id="70"/>
      <w:r>
        <w:rPr>
          <w:rFonts w:hint="eastAsia"/>
          <w:color w:val="auto"/>
          <w:lang w:val="en-US" w:eastAsia="zh-CN"/>
        </w:rPr>
        <w:t xml:space="preserve"> </w:t>
      </w:r>
    </w:p>
    <w:p w14:paraId="49E7D3E5">
      <w:pPr>
        <w:pStyle w:val="16"/>
        <w:rPr>
          <w:rFonts w:hint="eastAsia"/>
          <w:color w:val="auto"/>
          <w:highlight w:val="none"/>
          <w:lang w:val="en-US" w:eastAsia="zh-CN"/>
        </w:rPr>
      </w:pPr>
      <w:r>
        <w:rPr>
          <w:rFonts w:hint="eastAsia"/>
          <w:color w:val="auto"/>
          <w:highlight w:val="none"/>
          <w:lang w:val="en-US" w:eastAsia="zh-CN"/>
        </w:rPr>
        <w:t>建设工程质量安全第三方巡查技术服务的购买方。</w:t>
      </w:r>
    </w:p>
    <w:p w14:paraId="40C5A27A">
      <w:pPr>
        <w:pStyle w:val="16"/>
        <w:ind w:left="0" w:leftChars="0" w:firstLine="0" w:firstLineChars="0"/>
        <w:outlineLvl w:val="1"/>
        <w:rPr>
          <w:rFonts w:hint="eastAsia"/>
          <w:color w:val="auto"/>
          <w:lang w:val="en-US" w:eastAsia="zh-CN"/>
        </w:rPr>
      </w:pPr>
      <w:bookmarkStart w:id="71" w:name="_Toc20262"/>
      <w:bookmarkStart w:id="72" w:name="_Toc28369"/>
      <w:bookmarkStart w:id="73" w:name="_Toc30569"/>
      <w:r>
        <w:rPr>
          <w:b/>
          <w:bCs/>
          <w:color w:val="auto"/>
        </w:rPr>
        <w:t>2.</w:t>
      </w:r>
      <w:r>
        <w:rPr>
          <w:rFonts w:hint="eastAsia"/>
          <w:b/>
          <w:bCs/>
          <w:color w:val="auto"/>
          <w:lang w:val="en-US" w:eastAsia="zh-CN"/>
        </w:rPr>
        <w:t xml:space="preserve"> </w:t>
      </w:r>
      <w:r>
        <w:rPr>
          <w:b/>
          <w:bCs/>
          <w:color w:val="auto"/>
        </w:rPr>
        <w:t>0.</w:t>
      </w:r>
      <w:r>
        <w:rPr>
          <w:rFonts w:hint="eastAsia"/>
          <w:b/>
          <w:bCs/>
          <w:color w:val="auto"/>
          <w:lang w:val="en-US" w:eastAsia="zh-CN"/>
        </w:rPr>
        <w:t xml:space="preserve"> 10   </w:t>
      </w:r>
      <w:r>
        <w:rPr>
          <w:rFonts w:hint="eastAsia"/>
          <w:color w:val="auto"/>
          <w:lang w:val="en-US" w:eastAsia="zh-CN"/>
        </w:rPr>
        <w:t>巡查频</w:t>
      </w:r>
      <w:bookmarkEnd w:id="71"/>
      <w:r>
        <w:rPr>
          <w:rFonts w:hint="eastAsia"/>
          <w:color w:val="auto"/>
          <w:lang w:val="en-US" w:eastAsia="zh-CN"/>
        </w:rPr>
        <w:t>次</w:t>
      </w:r>
      <w:bookmarkEnd w:id="72"/>
      <w:bookmarkEnd w:id="73"/>
      <w:r>
        <w:rPr>
          <w:rFonts w:hint="eastAsia"/>
          <w:color w:val="auto"/>
          <w:lang w:val="en-US" w:eastAsia="zh-CN"/>
        </w:rPr>
        <w:t xml:space="preserve"> </w:t>
      </w:r>
    </w:p>
    <w:p w14:paraId="5AB8D4B0">
      <w:pPr>
        <w:pStyle w:val="6"/>
        <w:ind w:firstLine="480" w:firstLineChars="200"/>
        <w:rPr>
          <w:color w:val="auto"/>
        </w:rPr>
      </w:pPr>
      <w:r>
        <w:rPr>
          <w:rFonts w:hint="eastAsia"/>
          <w:color w:val="auto"/>
          <w:highlight w:val="none"/>
          <w:lang w:val="en-US" w:eastAsia="zh-CN"/>
        </w:rPr>
        <w:t>在巡查周期内对巡查项目开展巡查活动的时间间隔与次数安排。</w:t>
      </w:r>
    </w:p>
    <w:p w14:paraId="233E9518">
      <w:pPr>
        <w:pStyle w:val="2"/>
        <w:bidi w:val="0"/>
        <w:rPr>
          <w:rFonts w:hint="eastAsia" w:ascii="Times New Roman" w:hAnsi="Times New Roman" w:eastAsia="黑体" w:cs="Arial"/>
          <w:b/>
          <w:snapToGrid w:val="0"/>
          <w:color w:val="auto"/>
          <w:kern w:val="44"/>
          <w:sz w:val="30"/>
          <w:szCs w:val="21"/>
        </w:rPr>
      </w:pPr>
      <w:r>
        <w:rPr>
          <w:rFonts w:hint="eastAsia" w:ascii="仿宋" w:hAnsi="仿宋" w:eastAsia="仿宋" w:cs="仿宋"/>
          <w:b w:val="0"/>
          <w:bCs w:val="0"/>
          <w:snapToGrid w:val="0"/>
          <w:color w:val="auto"/>
          <w:kern w:val="0"/>
          <w:sz w:val="24"/>
          <w:szCs w:val="21"/>
          <w:lang w:val="en-US" w:eastAsia="zh-CN"/>
        </w:rPr>
        <w:br w:type="page"/>
      </w:r>
      <w:bookmarkStart w:id="74" w:name="_bookmark61"/>
      <w:bookmarkEnd w:id="74"/>
      <w:bookmarkStart w:id="75" w:name="_bookmark62"/>
      <w:bookmarkEnd w:id="75"/>
      <w:bookmarkStart w:id="76" w:name="_Toc30648"/>
      <w:bookmarkStart w:id="77" w:name="_Toc26876"/>
      <w:r>
        <w:rPr>
          <w:rFonts w:hint="default" w:ascii="Times New Roman" w:hAnsi="Times New Roman" w:eastAsia="黑体" w:cs="Arial"/>
          <w:b/>
          <w:snapToGrid w:val="0"/>
          <w:color w:val="auto"/>
          <w:kern w:val="44"/>
          <w:sz w:val="30"/>
          <w:szCs w:val="21"/>
        </w:rPr>
        <w:t>3</w:t>
      </w:r>
      <w:r>
        <w:rPr>
          <w:rFonts w:hint="eastAsia" w:ascii="Times New Roman" w:hAnsi="Times New Roman" w:eastAsia="黑体" w:cs="Arial"/>
          <w:b/>
          <w:snapToGrid w:val="0"/>
          <w:color w:val="auto"/>
          <w:kern w:val="44"/>
          <w:sz w:val="30"/>
          <w:szCs w:val="21"/>
          <w:lang w:val="en-US" w:eastAsia="zh-CN"/>
        </w:rPr>
        <w:t xml:space="preserve">   </w:t>
      </w:r>
      <w:r>
        <w:rPr>
          <w:rFonts w:hint="eastAsia" w:ascii="Times New Roman" w:hAnsi="Times New Roman" w:eastAsia="黑体" w:cs="Arial"/>
          <w:b/>
          <w:snapToGrid w:val="0"/>
          <w:color w:val="auto"/>
          <w:kern w:val="44"/>
          <w:sz w:val="30"/>
          <w:szCs w:val="21"/>
        </w:rPr>
        <w:t>基本规定</w:t>
      </w:r>
      <w:bookmarkEnd w:id="76"/>
      <w:bookmarkEnd w:id="77"/>
    </w:p>
    <w:p w14:paraId="080536FE">
      <w:pPr>
        <w:pStyle w:val="16"/>
        <w:ind w:left="0" w:leftChars="0" w:firstLine="500" w:firstLineChars="0"/>
        <w:rPr>
          <w:rFonts w:hint="eastAsia" w:ascii="Times New Roman" w:hAnsi="Times New Roman" w:eastAsia="黑体" w:cs="Arial"/>
          <w:b/>
          <w:snapToGrid w:val="0"/>
          <w:color w:val="auto"/>
          <w:kern w:val="44"/>
          <w:sz w:val="30"/>
          <w:szCs w:val="21"/>
        </w:rPr>
      </w:pPr>
    </w:p>
    <w:p w14:paraId="59E84D81">
      <w:pPr>
        <w:bidi w:val="0"/>
        <w:rPr>
          <w:color w:val="auto"/>
        </w:rPr>
      </w:pPr>
      <w:bookmarkStart w:id="78" w:name="_Toc2323"/>
      <w:bookmarkStart w:id="79" w:name="_Toc12252"/>
      <w:bookmarkStart w:id="80" w:name="_Toc16790"/>
      <w:r>
        <w:rPr>
          <w:b/>
          <w:bCs/>
          <w:color w:val="auto"/>
        </w:rPr>
        <w:t>3.</w:t>
      </w:r>
      <w:r>
        <w:rPr>
          <w:rFonts w:hint="eastAsia"/>
          <w:b/>
          <w:bCs/>
          <w:color w:val="auto"/>
          <w:lang w:val="en-US" w:eastAsia="zh-CN"/>
        </w:rPr>
        <w:t xml:space="preserve"> </w:t>
      </w:r>
      <w:r>
        <w:rPr>
          <w:b/>
          <w:bCs/>
          <w:color w:val="auto"/>
        </w:rPr>
        <w:t>0.</w:t>
      </w:r>
      <w:r>
        <w:rPr>
          <w:rFonts w:hint="eastAsia"/>
          <w:b/>
          <w:bCs/>
          <w:color w:val="auto"/>
          <w:lang w:val="en-US" w:eastAsia="zh-CN"/>
        </w:rPr>
        <w:t xml:space="preserve"> 1  </w:t>
      </w:r>
      <w:r>
        <w:rPr>
          <w:rFonts w:hint="eastAsia"/>
          <w:color w:val="auto"/>
          <w:lang w:val="en-US" w:eastAsia="zh-CN"/>
        </w:rPr>
        <w:t xml:space="preserve"> </w:t>
      </w:r>
      <w:r>
        <w:rPr>
          <w:rFonts w:hint="eastAsia"/>
          <w:color w:val="auto"/>
        </w:rPr>
        <w:t>巡查</w:t>
      </w:r>
      <w:r>
        <w:rPr>
          <w:rFonts w:hint="eastAsia"/>
          <w:color w:val="auto"/>
          <w:lang w:val="en-US" w:eastAsia="zh-CN"/>
        </w:rPr>
        <w:t>机构</w:t>
      </w:r>
      <w:r>
        <w:rPr>
          <w:color w:val="auto"/>
        </w:rPr>
        <w:t>应根据</w:t>
      </w:r>
      <w:r>
        <w:rPr>
          <w:rFonts w:hint="eastAsia"/>
          <w:color w:val="auto"/>
          <w:lang w:val="en-US" w:eastAsia="zh-CN"/>
        </w:rPr>
        <w:t>第三方巡查技术服务</w:t>
      </w:r>
      <w:r>
        <w:rPr>
          <w:color w:val="auto"/>
        </w:rPr>
        <w:t>合同，在开展巡查工作</w:t>
      </w:r>
      <w:r>
        <w:rPr>
          <w:color w:val="auto"/>
          <w:highlight w:val="none"/>
        </w:rPr>
        <w:t>前</w:t>
      </w:r>
      <w:r>
        <w:rPr>
          <w:rFonts w:hint="eastAsia"/>
          <w:color w:val="auto"/>
          <w:highlight w:val="none"/>
          <w:lang w:val="en-US" w:eastAsia="zh-CN"/>
        </w:rPr>
        <w:t>编制第三方</w:t>
      </w:r>
      <w:r>
        <w:rPr>
          <w:color w:val="auto"/>
          <w:highlight w:val="none"/>
        </w:rPr>
        <w:t>巡查</w:t>
      </w:r>
      <w:r>
        <w:rPr>
          <w:rFonts w:hint="eastAsia"/>
          <w:color w:val="auto"/>
          <w:highlight w:val="none"/>
          <w:lang w:val="en-US" w:eastAsia="zh-CN"/>
        </w:rPr>
        <w:t>技术服务</w:t>
      </w:r>
      <w:r>
        <w:rPr>
          <w:color w:val="auto"/>
          <w:highlight w:val="none"/>
        </w:rPr>
        <w:t>方案</w:t>
      </w:r>
      <w:r>
        <w:rPr>
          <w:color w:val="auto"/>
        </w:rPr>
        <w:t>，</w:t>
      </w:r>
      <w:r>
        <w:rPr>
          <w:rFonts w:hint="eastAsia"/>
          <w:color w:val="auto"/>
        </w:rPr>
        <w:t>经巡查</w:t>
      </w:r>
      <w:r>
        <w:rPr>
          <w:rFonts w:hint="eastAsia"/>
          <w:color w:val="auto"/>
          <w:lang w:val="en-US" w:eastAsia="zh-CN"/>
        </w:rPr>
        <w:t>单位</w:t>
      </w:r>
      <w:r>
        <w:rPr>
          <w:rFonts w:hint="eastAsia"/>
          <w:color w:val="auto"/>
        </w:rPr>
        <w:t>技术负责人批准后，报</w:t>
      </w:r>
      <w:r>
        <w:rPr>
          <w:rFonts w:hint="eastAsia"/>
          <w:color w:val="auto"/>
          <w:lang w:val="en-US" w:eastAsia="zh-CN"/>
        </w:rPr>
        <w:t>送</w:t>
      </w:r>
      <w:r>
        <w:rPr>
          <w:rFonts w:hint="eastAsia"/>
          <w:color w:val="auto"/>
        </w:rPr>
        <w:t>委托</w:t>
      </w:r>
      <w:r>
        <w:rPr>
          <w:rFonts w:hint="eastAsia"/>
          <w:color w:val="auto"/>
          <w:lang w:val="en-US" w:eastAsia="zh-CN"/>
        </w:rPr>
        <w:t>人</w:t>
      </w:r>
      <w:r>
        <w:rPr>
          <w:color w:val="auto"/>
        </w:rPr>
        <w:t>。</w:t>
      </w:r>
    </w:p>
    <w:p w14:paraId="309A2CFB">
      <w:pPr>
        <w:numPr>
          <w:ilvl w:val="0"/>
          <w:numId w:val="0"/>
        </w:numPr>
        <w:bidi w:val="0"/>
        <w:ind w:firstLine="482" w:firstLineChars="200"/>
        <w:rPr>
          <w:rFonts w:hint="eastAsia" w:ascii="仿宋" w:hAnsi="仿宋" w:eastAsia="仿宋" w:cs="仿宋"/>
          <w:b w:val="0"/>
          <w:bCs w:val="0"/>
          <w:snapToGrid w:val="0"/>
          <w:color w:val="auto"/>
          <w:kern w:val="0"/>
          <w:sz w:val="24"/>
          <w:szCs w:val="21"/>
          <w:lang w:eastAsia="zh-CN"/>
        </w:rPr>
      </w:pPr>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bCs/>
          <w:snapToGrid w:val="0"/>
          <w:color w:val="auto"/>
          <w:kern w:val="0"/>
          <w:sz w:val="24"/>
          <w:szCs w:val="21"/>
          <w:lang w:val="en-US" w:eastAsia="zh-CN"/>
        </w:rPr>
        <w:t>条文说明</w:t>
      </w:r>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val="0"/>
          <w:bCs w:val="0"/>
          <w:snapToGrid w:val="0"/>
          <w:color w:val="auto"/>
          <w:kern w:val="0"/>
          <w:sz w:val="24"/>
          <w:szCs w:val="21"/>
          <w:lang w:eastAsia="zh-CN"/>
        </w:rPr>
        <w:t>巡查</w:t>
      </w:r>
      <w:r>
        <w:rPr>
          <w:rFonts w:hint="eastAsia" w:ascii="仿宋" w:hAnsi="仿宋" w:eastAsia="仿宋" w:cs="仿宋"/>
          <w:b w:val="0"/>
          <w:bCs w:val="0"/>
          <w:snapToGrid w:val="0"/>
          <w:color w:val="auto"/>
          <w:kern w:val="0"/>
          <w:sz w:val="24"/>
          <w:szCs w:val="21"/>
          <w:lang w:val="en-US" w:eastAsia="zh-CN"/>
        </w:rPr>
        <w:t>技术服务</w:t>
      </w:r>
      <w:r>
        <w:rPr>
          <w:rFonts w:hint="eastAsia" w:ascii="仿宋" w:hAnsi="仿宋" w:eastAsia="仿宋" w:cs="仿宋"/>
          <w:b w:val="0"/>
          <w:bCs w:val="0"/>
          <w:snapToGrid w:val="0"/>
          <w:color w:val="auto"/>
          <w:kern w:val="0"/>
          <w:sz w:val="24"/>
          <w:szCs w:val="21"/>
          <w:lang w:eastAsia="zh-CN"/>
        </w:rPr>
        <w:t>方案应针对建设工程实际情况进行编制，应</w:t>
      </w:r>
      <w:r>
        <w:rPr>
          <w:rFonts w:hint="eastAsia" w:ascii="仿宋" w:hAnsi="仿宋" w:eastAsia="仿宋" w:cs="仿宋"/>
          <w:b w:val="0"/>
          <w:bCs w:val="0"/>
          <w:snapToGrid w:val="0"/>
          <w:color w:val="auto"/>
          <w:kern w:val="0"/>
          <w:sz w:val="24"/>
          <w:szCs w:val="21"/>
          <w:lang w:val="en-US" w:eastAsia="zh-CN"/>
        </w:rPr>
        <w:t>按照</w:t>
      </w:r>
      <w:r>
        <w:rPr>
          <w:rFonts w:hint="eastAsia" w:ascii="仿宋" w:hAnsi="仿宋" w:eastAsia="仿宋" w:cs="仿宋"/>
          <w:b w:val="0"/>
          <w:bCs w:val="0"/>
          <w:snapToGrid w:val="0"/>
          <w:color w:val="auto"/>
          <w:kern w:val="0"/>
          <w:sz w:val="24"/>
          <w:szCs w:val="21"/>
          <w:lang w:eastAsia="zh-CN"/>
        </w:rPr>
        <w:t>建设工程</w:t>
      </w:r>
      <w:r>
        <w:rPr>
          <w:rFonts w:hint="eastAsia" w:ascii="仿宋" w:hAnsi="仿宋" w:eastAsia="仿宋" w:cs="仿宋"/>
          <w:b w:val="0"/>
          <w:bCs w:val="0"/>
          <w:snapToGrid w:val="0"/>
          <w:color w:val="auto"/>
          <w:kern w:val="0"/>
          <w:sz w:val="24"/>
          <w:szCs w:val="21"/>
          <w:lang w:val="en-US" w:eastAsia="zh-CN"/>
        </w:rPr>
        <w:t>第三方</w:t>
      </w:r>
      <w:r>
        <w:rPr>
          <w:rFonts w:hint="eastAsia" w:ascii="仿宋" w:hAnsi="仿宋" w:eastAsia="仿宋" w:cs="仿宋"/>
          <w:b w:val="0"/>
          <w:bCs w:val="0"/>
          <w:snapToGrid w:val="0"/>
          <w:color w:val="auto"/>
          <w:kern w:val="0"/>
          <w:sz w:val="24"/>
          <w:szCs w:val="21"/>
          <w:lang w:eastAsia="zh-CN"/>
        </w:rPr>
        <w:t>巡查</w:t>
      </w:r>
      <w:r>
        <w:rPr>
          <w:rFonts w:hint="eastAsia" w:ascii="仿宋" w:hAnsi="仿宋" w:eastAsia="仿宋" w:cs="仿宋"/>
          <w:b w:val="0"/>
          <w:bCs w:val="0"/>
          <w:snapToGrid w:val="0"/>
          <w:color w:val="auto"/>
          <w:kern w:val="0"/>
          <w:sz w:val="24"/>
          <w:szCs w:val="21"/>
          <w:lang w:val="en-US" w:eastAsia="zh-CN"/>
        </w:rPr>
        <w:t>技术</w:t>
      </w:r>
      <w:r>
        <w:rPr>
          <w:rFonts w:hint="eastAsia" w:ascii="仿宋" w:hAnsi="仿宋" w:eastAsia="仿宋" w:cs="仿宋"/>
          <w:b w:val="0"/>
          <w:bCs w:val="0"/>
          <w:snapToGrid w:val="0"/>
          <w:color w:val="auto"/>
          <w:kern w:val="0"/>
          <w:sz w:val="24"/>
          <w:szCs w:val="21"/>
          <w:lang w:eastAsia="zh-CN"/>
        </w:rPr>
        <w:t>服务合同及收到</w:t>
      </w:r>
      <w:r>
        <w:rPr>
          <w:rFonts w:hint="eastAsia" w:ascii="仿宋" w:hAnsi="仿宋" w:eastAsia="仿宋" w:cs="仿宋"/>
          <w:b w:val="0"/>
          <w:bCs w:val="0"/>
          <w:snapToGrid w:val="0"/>
          <w:color w:val="auto"/>
          <w:kern w:val="0"/>
          <w:sz w:val="24"/>
          <w:szCs w:val="21"/>
          <w:lang w:val="en-US" w:eastAsia="zh-CN"/>
        </w:rPr>
        <w:t>委托人提供的相关资料</w:t>
      </w:r>
      <w:r>
        <w:rPr>
          <w:rFonts w:hint="eastAsia" w:ascii="仿宋" w:hAnsi="仿宋" w:eastAsia="仿宋" w:cs="仿宋"/>
          <w:b w:val="0"/>
          <w:bCs w:val="0"/>
          <w:snapToGrid w:val="0"/>
          <w:color w:val="auto"/>
          <w:kern w:val="0"/>
          <w:sz w:val="24"/>
          <w:szCs w:val="21"/>
          <w:lang w:eastAsia="zh-CN"/>
        </w:rPr>
        <w:t>后开始编制。开展巡查</w:t>
      </w:r>
      <w:r>
        <w:rPr>
          <w:rFonts w:hint="eastAsia" w:ascii="仿宋" w:hAnsi="仿宋" w:eastAsia="仿宋" w:cs="仿宋"/>
          <w:b w:val="0"/>
          <w:bCs w:val="0"/>
          <w:snapToGrid w:val="0"/>
          <w:color w:val="auto"/>
          <w:kern w:val="0"/>
          <w:sz w:val="24"/>
          <w:szCs w:val="21"/>
          <w:lang w:val="en-US" w:eastAsia="zh-CN"/>
        </w:rPr>
        <w:t>技术服务</w:t>
      </w:r>
      <w:r>
        <w:rPr>
          <w:rFonts w:hint="eastAsia" w:ascii="仿宋" w:hAnsi="仿宋" w:eastAsia="仿宋" w:cs="仿宋"/>
          <w:b w:val="0"/>
          <w:bCs w:val="0"/>
          <w:snapToGrid w:val="0"/>
          <w:color w:val="auto"/>
          <w:kern w:val="0"/>
          <w:sz w:val="24"/>
          <w:szCs w:val="21"/>
          <w:lang w:eastAsia="zh-CN"/>
        </w:rPr>
        <w:t>前完成巡查</w:t>
      </w:r>
      <w:r>
        <w:rPr>
          <w:rFonts w:hint="eastAsia" w:ascii="仿宋" w:hAnsi="仿宋" w:eastAsia="仿宋" w:cs="仿宋"/>
          <w:b w:val="0"/>
          <w:bCs w:val="0"/>
          <w:snapToGrid w:val="0"/>
          <w:color w:val="auto"/>
          <w:kern w:val="0"/>
          <w:sz w:val="24"/>
          <w:szCs w:val="21"/>
          <w:lang w:val="en-US" w:eastAsia="zh-CN"/>
        </w:rPr>
        <w:t>单位</w:t>
      </w:r>
      <w:r>
        <w:rPr>
          <w:rFonts w:hint="eastAsia" w:ascii="仿宋" w:hAnsi="仿宋" w:eastAsia="仿宋" w:cs="仿宋"/>
          <w:b w:val="0"/>
          <w:bCs w:val="0"/>
          <w:snapToGrid w:val="0"/>
          <w:color w:val="auto"/>
          <w:kern w:val="0"/>
          <w:sz w:val="24"/>
          <w:szCs w:val="21"/>
          <w:lang w:eastAsia="zh-CN"/>
        </w:rPr>
        <w:t>内部审核后报送委托</w:t>
      </w:r>
      <w:r>
        <w:rPr>
          <w:rFonts w:hint="eastAsia" w:ascii="仿宋" w:hAnsi="仿宋" w:eastAsia="仿宋" w:cs="仿宋"/>
          <w:b w:val="0"/>
          <w:bCs w:val="0"/>
          <w:snapToGrid w:val="0"/>
          <w:color w:val="auto"/>
          <w:kern w:val="0"/>
          <w:sz w:val="24"/>
          <w:szCs w:val="21"/>
          <w:lang w:val="en-US" w:eastAsia="zh-CN"/>
        </w:rPr>
        <w:t>人</w:t>
      </w:r>
      <w:r>
        <w:rPr>
          <w:rFonts w:hint="eastAsia" w:ascii="仿宋" w:hAnsi="仿宋" w:eastAsia="仿宋" w:cs="仿宋"/>
          <w:b w:val="0"/>
          <w:bCs w:val="0"/>
          <w:snapToGrid w:val="0"/>
          <w:color w:val="auto"/>
          <w:kern w:val="0"/>
          <w:sz w:val="24"/>
          <w:szCs w:val="21"/>
          <w:lang w:eastAsia="zh-CN"/>
        </w:rPr>
        <w:t>。</w:t>
      </w:r>
    </w:p>
    <w:p w14:paraId="15014A8A">
      <w:pPr>
        <w:numPr>
          <w:ilvl w:val="0"/>
          <w:numId w:val="0"/>
        </w:numPr>
        <w:bidi w:val="0"/>
        <w:rPr>
          <w:rFonts w:hint="eastAsia" w:ascii="Times New Roman" w:hAnsi="Times New Roman" w:eastAsia="宋体" w:cs="Times New Roman"/>
          <w:b w:val="0"/>
          <w:bCs w:val="0"/>
          <w:snapToGrid w:val="0"/>
          <w:color w:val="auto"/>
          <w:kern w:val="0"/>
          <w:sz w:val="24"/>
          <w:szCs w:val="21"/>
          <w:lang w:val="en-US" w:eastAsia="zh-CN"/>
        </w:rPr>
      </w:pPr>
      <w:r>
        <w:rPr>
          <w:b/>
          <w:bCs/>
          <w:color w:val="auto"/>
        </w:rPr>
        <w:t>3.</w:t>
      </w:r>
      <w:r>
        <w:rPr>
          <w:rFonts w:hint="eastAsia"/>
          <w:b/>
          <w:bCs/>
          <w:color w:val="auto"/>
          <w:lang w:val="en-US" w:eastAsia="zh-CN"/>
        </w:rPr>
        <w:t xml:space="preserve"> </w:t>
      </w:r>
      <w:r>
        <w:rPr>
          <w:b/>
          <w:bCs/>
          <w:color w:val="auto"/>
        </w:rPr>
        <w:t>0.</w:t>
      </w:r>
      <w:r>
        <w:rPr>
          <w:rFonts w:hint="eastAsia"/>
          <w:b/>
          <w:bCs/>
          <w:color w:val="auto"/>
          <w:lang w:val="en-US" w:eastAsia="zh-CN"/>
        </w:rPr>
        <w:t xml:space="preserve"> 2  </w:t>
      </w:r>
      <w:r>
        <w:rPr>
          <w:rFonts w:hint="eastAsia"/>
          <w:color w:val="auto"/>
          <w:lang w:val="en-US" w:eastAsia="zh-CN"/>
        </w:rPr>
        <w:t xml:space="preserve"> </w:t>
      </w:r>
      <w:r>
        <w:rPr>
          <w:rFonts w:hint="eastAsia" w:ascii="Times New Roman" w:hAnsi="Times New Roman" w:eastAsia="宋体" w:cs="Times New Roman"/>
          <w:b w:val="0"/>
          <w:bCs w:val="0"/>
          <w:snapToGrid w:val="0"/>
          <w:color w:val="auto"/>
          <w:kern w:val="0"/>
          <w:sz w:val="24"/>
          <w:szCs w:val="21"/>
          <w:lang w:val="en-US" w:eastAsia="zh-CN"/>
        </w:rPr>
        <w:t>委托人包括</w:t>
      </w:r>
      <w:r>
        <w:rPr>
          <w:rFonts w:hint="eastAsia" w:cs="Times New Roman"/>
          <w:b w:val="0"/>
          <w:bCs w:val="0"/>
          <w:snapToGrid w:val="0"/>
          <w:color w:val="auto"/>
          <w:kern w:val="0"/>
          <w:sz w:val="24"/>
          <w:szCs w:val="21"/>
          <w:lang w:val="en-US" w:eastAsia="zh-CN"/>
        </w:rPr>
        <w:t>：政府</w:t>
      </w:r>
      <w:r>
        <w:rPr>
          <w:rFonts w:hint="eastAsia" w:ascii="Times New Roman" w:hAnsi="Times New Roman" w:eastAsia="宋体" w:cs="Times New Roman"/>
          <w:b w:val="0"/>
          <w:bCs w:val="0"/>
          <w:snapToGrid w:val="0"/>
          <w:color w:val="auto"/>
          <w:kern w:val="0"/>
          <w:sz w:val="24"/>
          <w:szCs w:val="21"/>
          <w:lang w:val="en-US" w:eastAsia="zh-CN"/>
        </w:rPr>
        <w:t>建设工程质量安全管理部门</w:t>
      </w:r>
      <w:r>
        <w:rPr>
          <w:rFonts w:hint="eastAsia" w:cs="Times New Roman"/>
          <w:b w:val="0"/>
          <w:bCs w:val="0"/>
          <w:snapToGrid w:val="0"/>
          <w:color w:val="auto"/>
          <w:kern w:val="0"/>
          <w:sz w:val="24"/>
          <w:szCs w:val="21"/>
          <w:lang w:val="en-US" w:eastAsia="zh-CN"/>
        </w:rPr>
        <w:t>（简称为“监管部门”）</w:t>
      </w:r>
      <w:r>
        <w:rPr>
          <w:rFonts w:hint="eastAsia" w:ascii="Times New Roman" w:hAnsi="Times New Roman" w:eastAsia="宋体" w:cs="Times New Roman"/>
          <w:b w:val="0"/>
          <w:bCs w:val="0"/>
          <w:snapToGrid w:val="0"/>
          <w:color w:val="auto"/>
          <w:kern w:val="0"/>
          <w:sz w:val="24"/>
          <w:szCs w:val="21"/>
          <w:lang w:val="en-US" w:eastAsia="zh-CN"/>
        </w:rPr>
        <w:t>、建设工程质量安全监督</w:t>
      </w:r>
      <w:r>
        <w:rPr>
          <w:rFonts w:hint="eastAsia" w:cs="Times New Roman"/>
          <w:b w:val="0"/>
          <w:bCs w:val="0"/>
          <w:snapToGrid w:val="0"/>
          <w:color w:val="auto"/>
          <w:kern w:val="0"/>
          <w:sz w:val="24"/>
          <w:szCs w:val="21"/>
          <w:lang w:val="en-US" w:eastAsia="zh-CN"/>
        </w:rPr>
        <w:t>机构</w:t>
      </w:r>
      <w:r>
        <w:rPr>
          <w:rFonts w:hint="eastAsia" w:ascii="Times New Roman" w:hAnsi="Times New Roman" w:eastAsia="宋体" w:cs="Times New Roman"/>
          <w:b w:val="0"/>
          <w:bCs w:val="0"/>
          <w:snapToGrid w:val="0"/>
          <w:color w:val="auto"/>
          <w:kern w:val="0"/>
          <w:sz w:val="24"/>
          <w:szCs w:val="21"/>
          <w:lang w:val="en-US" w:eastAsia="zh-CN"/>
        </w:rPr>
        <w:t>（简称为“</w:t>
      </w:r>
      <w:r>
        <w:rPr>
          <w:rFonts w:hint="eastAsia" w:cs="Times New Roman"/>
          <w:b w:val="0"/>
          <w:bCs w:val="0"/>
          <w:snapToGrid w:val="0"/>
          <w:color w:val="auto"/>
          <w:kern w:val="0"/>
          <w:sz w:val="24"/>
          <w:szCs w:val="21"/>
          <w:lang w:val="en-US" w:eastAsia="zh-CN"/>
        </w:rPr>
        <w:t>监督机构</w:t>
      </w:r>
      <w:r>
        <w:rPr>
          <w:rFonts w:hint="eastAsia" w:ascii="Times New Roman" w:hAnsi="Times New Roman" w:eastAsia="宋体" w:cs="Times New Roman"/>
          <w:b w:val="0"/>
          <w:bCs w:val="0"/>
          <w:snapToGrid w:val="0"/>
          <w:color w:val="auto"/>
          <w:kern w:val="0"/>
          <w:sz w:val="24"/>
          <w:szCs w:val="21"/>
          <w:lang w:val="en-US" w:eastAsia="zh-CN"/>
        </w:rPr>
        <w:t>”）；建设单位</w:t>
      </w:r>
      <w:r>
        <w:rPr>
          <w:rFonts w:hint="eastAsia" w:cs="Times New Roman"/>
          <w:b w:val="0"/>
          <w:bCs w:val="0"/>
          <w:snapToGrid w:val="0"/>
          <w:color w:val="auto"/>
          <w:kern w:val="0"/>
          <w:sz w:val="24"/>
          <w:szCs w:val="21"/>
          <w:lang w:val="en-US" w:eastAsia="zh-CN"/>
        </w:rPr>
        <w:t>（含开发单位）</w:t>
      </w:r>
      <w:r>
        <w:rPr>
          <w:rFonts w:hint="eastAsia" w:ascii="Times New Roman" w:hAnsi="Times New Roman" w:eastAsia="宋体" w:cs="Times New Roman"/>
          <w:b w:val="0"/>
          <w:bCs w:val="0"/>
          <w:snapToGrid w:val="0"/>
          <w:color w:val="auto"/>
          <w:kern w:val="0"/>
          <w:sz w:val="24"/>
          <w:szCs w:val="21"/>
          <w:lang w:val="en-US" w:eastAsia="zh-CN"/>
        </w:rPr>
        <w:t>、施工单位；承接建</w:t>
      </w:r>
      <w:r>
        <w:rPr>
          <w:rFonts w:hint="eastAsia" w:cs="Times New Roman"/>
          <w:b w:val="0"/>
          <w:bCs w:val="0"/>
          <w:snapToGrid w:val="0"/>
          <w:color w:val="auto"/>
          <w:kern w:val="0"/>
          <w:sz w:val="24"/>
          <w:szCs w:val="21"/>
          <w:lang w:val="en-US" w:eastAsia="zh-CN"/>
        </w:rPr>
        <w:t>设工程</w:t>
      </w:r>
      <w:r>
        <w:rPr>
          <w:rFonts w:hint="eastAsia" w:ascii="Times New Roman" w:hAnsi="Times New Roman" w:eastAsia="宋体" w:cs="Times New Roman"/>
          <w:b w:val="0"/>
          <w:bCs w:val="0"/>
          <w:snapToGrid w:val="0"/>
          <w:color w:val="auto"/>
          <w:kern w:val="0"/>
          <w:sz w:val="24"/>
          <w:szCs w:val="21"/>
          <w:lang w:val="en-US" w:eastAsia="zh-CN"/>
        </w:rPr>
        <w:t>施工安全生产责任保险的机构（简称为“承保机构”）。</w:t>
      </w:r>
    </w:p>
    <w:p w14:paraId="1633D6B5">
      <w:pPr>
        <w:numPr>
          <w:ilvl w:val="0"/>
          <w:numId w:val="0"/>
        </w:numPr>
        <w:bidi w:val="0"/>
        <w:outlineLvl w:val="9"/>
        <w:rPr>
          <w:rFonts w:hint="default" w:eastAsia="宋体"/>
          <w:color w:val="auto"/>
          <w:lang w:val="en-US" w:eastAsia="zh-CN"/>
        </w:rPr>
      </w:pPr>
      <w:bookmarkStart w:id="81" w:name="_Toc25020"/>
      <w:bookmarkStart w:id="82" w:name="_Toc788"/>
      <w:r>
        <w:rPr>
          <w:rFonts w:hint="eastAsia" w:cs="Times New Roman"/>
          <w:b/>
          <w:bCs/>
          <w:snapToGrid w:val="0"/>
          <w:color w:val="auto"/>
          <w:kern w:val="0"/>
          <w:sz w:val="24"/>
          <w:szCs w:val="21"/>
          <w:lang w:val="en-US" w:eastAsia="zh-CN"/>
        </w:rPr>
        <w:t>3</w:t>
      </w:r>
      <w:r>
        <w:rPr>
          <w:rFonts w:hint="default" w:ascii="Times New Roman" w:hAnsi="Times New Roman" w:eastAsia="宋体" w:cs="Times New Roman"/>
          <w:b/>
          <w:bCs/>
          <w:snapToGrid w:val="0"/>
          <w:color w:val="auto"/>
          <w:kern w:val="0"/>
          <w:sz w:val="24"/>
          <w:szCs w:val="21"/>
        </w:rPr>
        <w:t>.</w:t>
      </w:r>
      <w:r>
        <w:rPr>
          <w:rFonts w:hint="eastAsia" w:cs="Times New Roman"/>
          <w:b/>
          <w:bCs/>
          <w:snapToGrid w:val="0"/>
          <w:color w:val="auto"/>
          <w:kern w:val="0"/>
          <w:sz w:val="24"/>
          <w:szCs w:val="21"/>
          <w:lang w:val="en-US" w:eastAsia="zh-CN"/>
        </w:rPr>
        <w:t xml:space="preserve"> </w:t>
      </w:r>
      <w:r>
        <w:rPr>
          <w:b/>
          <w:bCs/>
          <w:color w:val="auto"/>
        </w:rPr>
        <w:t>0.</w:t>
      </w:r>
      <w:r>
        <w:rPr>
          <w:rFonts w:hint="eastAsia"/>
          <w:b/>
          <w:bCs/>
          <w:color w:val="auto"/>
          <w:lang w:val="en-US" w:eastAsia="zh-CN"/>
        </w:rPr>
        <w:t xml:space="preserve"> 3   </w:t>
      </w:r>
      <w:r>
        <w:rPr>
          <w:rFonts w:hint="eastAsia" w:ascii="Times New Roman" w:hAnsi="Times New Roman" w:eastAsia="宋体" w:cs="Times New Roman"/>
          <w:b w:val="0"/>
          <w:bCs w:val="0"/>
          <w:snapToGrid w:val="0"/>
          <w:color w:val="auto"/>
          <w:kern w:val="0"/>
          <w:sz w:val="24"/>
          <w:szCs w:val="21"/>
          <w:lang w:val="en-US" w:eastAsia="zh-CN"/>
        </w:rPr>
        <w:t>第三方巡查技术服务内容主要包括：</w:t>
      </w:r>
      <w:bookmarkEnd w:id="81"/>
      <w:bookmarkEnd w:id="82"/>
    </w:p>
    <w:p w14:paraId="305CC112">
      <w:pPr>
        <w:numPr>
          <w:ilvl w:val="0"/>
          <w:numId w:val="0"/>
        </w:numPr>
        <w:bidi w:val="0"/>
        <w:ind w:firstLine="482" w:firstLineChars="200"/>
        <w:outlineLvl w:val="9"/>
        <w:rPr>
          <w:rFonts w:hint="eastAsia" w:ascii="Times New Roman" w:hAnsi="Times New Roman" w:eastAsia="宋体" w:cs="Times New Roman"/>
          <w:b w:val="0"/>
          <w:bCs w:val="0"/>
          <w:snapToGrid w:val="0"/>
          <w:color w:val="auto"/>
          <w:kern w:val="0"/>
          <w:sz w:val="24"/>
          <w:szCs w:val="21"/>
          <w:lang w:val="en-US" w:eastAsia="zh-CN"/>
        </w:rPr>
      </w:pPr>
      <w:r>
        <w:rPr>
          <w:b/>
          <w:bCs/>
          <w:color w:val="auto"/>
        </w:rPr>
        <w:t>1</w:t>
      </w:r>
      <w:r>
        <w:rPr>
          <w:rFonts w:hint="eastAsia"/>
          <w:b/>
          <w:bCs/>
          <w:color w:val="auto"/>
          <w:lang w:val="en-US" w:eastAsia="zh-CN"/>
        </w:rPr>
        <w:t xml:space="preserve"> </w:t>
      </w:r>
      <w:r>
        <w:rPr>
          <w:rFonts w:hint="eastAsia"/>
          <w:color w:val="auto"/>
          <w:lang w:val="en-US" w:eastAsia="zh-CN"/>
        </w:rPr>
        <w:t xml:space="preserve">  </w:t>
      </w:r>
      <w:r>
        <w:rPr>
          <w:rFonts w:hint="eastAsia" w:ascii="Times New Roman" w:hAnsi="Times New Roman" w:eastAsia="宋体" w:cs="Times New Roman"/>
          <w:b w:val="0"/>
          <w:bCs w:val="0"/>
          <w:snapToGrid w:val="0"/>
          <w:color w:val="auto"/>
          <w:kern w:val="0"/>
          <w:sz w:val="24"/>
          <w:szCs w:val="21"/>
          <w:lang w:val="en-US" w:eastAsia="zh-CN"/>
        </w:rPr>
        <w:t>工程建设各方责任主体质量安全管理</w:t>
      </w:r>
      <w:r>
        <w:rPr>
          <w:rFonts w:hint="eastAsia" w:cs="Times New Roman"/>
          <w:b w:val="0"/>
          <w:bCs w:val="0"/>
          <w:snapToGrid w:val="0"/>
          <w:color w:val="auto"/>
          <w:kern w:val="0"/>
          <w:sz w:val="24"/>
          <w:szCs w:val="21"/>
          <w:lang w:val="en-US" w:eastAsia="zh-CN"/>
        </w:rPr>
        <w:t>工作的巡</w:t>
      </w:r>
      <w:r>
        <w:rPr>
          <w:rFonts w:hint="eastAsia" w:ascii="Times New Roman" w:hAnsi="Times New Roman" w:eastAsia="宋体" w:cs="Times New Roman"/>
          <w:b w:val="0"/>
          <w:bCs w:val="0"/>
          <w:snapToGrid w:val="0"/>
          <w:color w:val="auto"/>
          <w:kern w:val="0"/>
          <w:sz w:val="24"/>
          <w:szCs w:val="21"/>
          <w:lang w:val="en-US" w:eastAsia="zh-CN"/>
        </w:rPr>
        <w:t>查；</w:t>
      </w:r>
    </w:p>
    <w:p w14:paraId="7FEB2D91">
      <w:pPr>
        <w:numPr>
          <w:ilvl w:val="0"/>
          <w:numId w:val="0"/>
        </w:numPr>
        <w:bidi w:val="0"/>
        <w:ind w:firstLine="482" w:firstLineChars="200"/>
        <w:outlineLvl w:val="9"/>
        <w:rPr>
          <w:rFonts w:hint="eastAsia" w:ascii="Times New Roman" w:hAnsi="Times New Roman" w:eastAsia="宋体" w:cs="Times New Roman"/>
          <w:b w:val="0"/>
          <w:bCs w:val="0"/>
          <w:snapToGrid w:val="0"/>
          <w:color w:val="auto"/>
          <w:kern w:val="0"/>
          <w:sz w:val="24"/>
          <w:szCs w:val="21"/>
          <w:lang w:val="en-US" w:eastAsia="zh-CN"/>
        </w:rPr>
      </w:pPr>
      <w:r>
        <w:rPr>
          <w:rFonts w:hint="eastAsia"/>
          <w:b/>
          <w:bCs/>
          <w:color w:val="auto"/>
          <w:lang w:val="en-US" w:eastAsia="zh-CN"/>
        </w:rPr>
        <w:t xml:space="preserve">2 </w:t>
      </w:r>
      <w:r>
        <w:rPr>
          <w:rFonts w:hint="eastAsia"/>
          <w:color w:val="auto"/>
          <w:lang w:val="en-US" w:eastAsia="zh-CN"/>
        </w:rPr>
        <w:t xml:space="preserve">  </w:t>
      </w:r>
      <w:r>
        <w:rPr>
          <w:rFonts w:hint="eastAsia" w:ascii="Times New Roman" w:hAnsi="Times New Roman" w:eastAsia="宋体" w:cs="Times New Roman"/>
          <w:b w:val="0"/>
          <w:bCs w:val="0"/>
          <w:snapToGrid w:val="0"/>
          <w:color w:val="auto"/>
          <w:kern w:val="0"/>
          <w:sz w:val="24"/>
          <w:szCs w:val="21"/>
          <w:lang w:val="en-US" w:eastAsia="zh-CN"/>
        </w:rPr>
        <w:t>工程实体质量</w:t>
      </w:r>
      <w:r>
        <w:rPr>
          <w:rFonts w:hint="eastAsia" w:ascii="宋体" w:hAnsi="宋体" w:eastAsia="宋体" w:cs="宋体"/>
          <w:color w:val="auto"/>
          <w:sz w:val="24"/>
          <w:szCs w:val="24"/>
          <w:highlight w:val="none"/>
        </w:rPr>
        <w:t>、常见问题治理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关键阶段</w:t>
      </w:r>
      <w:r>
        <w:rPr>
          <w:rFonts w:hint="eastAsia" w:ascii="宋体" w:hAnsi="宋体" w:cs="宋体"/>
          <w:color w:val="auto"/>
          <w:sz w:val="24"/>
          <w:szCs w:val="24"/>
          <w:highlight w:val="none"/>
          <w:lang w:val="en-US" w:eastAsia="zh-CN"/>
        </w:rPr>
        <w:t>和</w:t>
      </w:r>
      <w:r>
        <w:rPr>
          <w:rFonts w:hint="eastAsia" w:ascii="宋体" w:hAnsi="宋体" w:eastAsia="宋体" w:cs="宋体"/>
          <w:color w:val="auto"/>
          <w:sz w:val="24"/>
          <w:szCs w:val="24"/>
          <w:highlight w:val="none"/>
        </w:rPr>
        <w:t>关键部位验收及隐蔽验收、涉及结构安全和主要使用功能控制资料</w:t>
      </w:r>
      <w:r>
        <w:rPr>
          <w:rFonts w:hint="eastAsia" w:ascii="宋体" w:hAnsi="宋体" w:cs="宋体"/>
          <w:color w:val="auto"/>
          <w:sz w:val="24"/>
          <w:szCs w:val="24"/>
          <w:highlight w:val="none"/>
          <w:lang w:val="en-US" w:eastAsia="zh-CN"/>
        </w:rPr>
        <w:t>的巡查</w:t>
      </w:r>
      <w:r>
        <w:rPr>
          <w:rFonts w:hint="eastAsia" w:ascii="宋体" w:hAnsi="宋体" w:eastAsia="宋体" w:cs="宋体"/>
          <w:color w:val="auto"/>
          <w:sz w:val="24"/>
          <w:szCs w:val="24"/>
          <w:highlight w:val="none"/>
        </w:rPr>
        <w:t>等</w:t>
      </w:r>
      <w:r>
        <w:rPr>
          <w:rFonts w:hint="eastAsia" w:ascii="Times New Roman" w:hAnsi="Times New Roman" w:eastAsia="宋体" w:cs="Times New Roman"/>
          <w:b w:val="0"/>
          <w:bCs w:val="0"/>
          <w:snapToGrid w:val="0"/>
          <w:color w:val="auto"/>
          <w:kern w:val="0"/>
          <w:sz w:val="24"/>
          <w:szCs w:val="21"/>
          <w:lang w:val="en-US" w:eastAsia="zh-CN"/>
        </w:rPr>
        <w:t>；</w:t>
      </w:r>
    </w:p>
    <w:p w14:paraId="446C7607">
      <w:pPr>
        <w:numPr>
          <w:ilvl w:val="0"/>
          <w:numId w:val="0"/>
        </w:numPr>
        <w:bidi w:val="0"/>
        <w:ind w:firstLine="482" w:firstLineChars="200"/>
        <w:outlineLvl w:val="9"/>
        <w:rPr>
          <w:rFonts w:hint="eastAsia" w:ascii="Times New Roman" w:hAnsi="Times New Roman" w:eastAsia="宋体" w:cs="Times New Roman"/>
          <w:b w:val="0"/>
          <w:bCs w:val="0"/>
          <w:snapToGrid w:val="0"/>
          <w:color w:val="auto"/>
          <w:kern w:val="0"/>
          <w:sz w:val="24"/>
          <w:szCs w:val="21"/>
          <w:lang w:val="en-US" w:eastAsia="zh-CN"/>
        </w:rPr>
      </w:pPr>
      <w:r>
        <w:rPr>
          <w:rFonts w:hint="eastAsia"/>
          <w:b/>
          <w:bCs/>
          <w:color w:val="auto"/>
          <w:lang w:val="en-US" w:eastAsia="zh-CN"/>
        </w:rPr>
        <w:t xml:space="preserve">3 </w:t>
      </w:r>
      <w:r>
        <w:rPr>
          <w:rFonts w:hint="eastAsia"/>
          <w:color w:val="auto"/>
          <w:lang w:val="en-US" w:eastAsia="zh-CN"/>
        </w:rPr>
        <w:t xml:space="preserve">  </w:t>
      </w:r>
      <w:r>
        <w:rPr>
          <w:rFonts w:hint="eastAsia" w:ascii="Times New Roman" w:hAnsi="Times New Roman" w:eastAsia="宋体" w:cs="Times New Roman"/>
          <w:b w:val="0"/>
          <w:bCs w:val="0"/>
          <w:snapToGrid w:val="0"/>
          <w:color w:val="auto"/>
          <w:kern w:val="0"/>
          <w:sz w:val="24"/>
          <w:szCs w:val="21"/>
          <w:lang w:val="en-US" w:eastAsia="zh-CN"/>
        </w:rPr>
        <w:t>施工现场安全生产巡查</w:t>
      </w:r>
      <w:r>
        <w:rPr>
          <w:rFonts w:hint="eastAsia" w:ascii="宋体" w:hAnsi="宋体" w:eastAsia="宋体" w:cs="宋体"/>
          <w:color w:val="auto"/>
          <w:spacing w:val="0"/>
          <w:sz w:val="24"/>
          <w:szCs w:val="24"/>
        </w:rPr>
        <w:t>(含重大隐患排查治理、有限空间作业、高处作业及动火作业安全措施落实</w:t>
      </w:r>
      <w:r>
        <w:rPr>
          <w:rFonts w:hint="eastAsia" w:ascii="宋体" w:hAnsi="宋体" w:cs="宋体"/>
          <w:color w:val="auto"/>
          <w:spacing w:val="0"/>
          <w:sz w:val="24"/>
          <w:szCs w:val="24"/>
          <w:lang w:val="en-US" w:eastAsia="zh-CN"/>
        </w:rPr>
        <w:t>等</w:t>
      </w:r>
      <w:r>
        <w:rPr>
          <w:rFonts w:hint="eastAsia" w:ascii="宋体" w:hAnsi="宋体" w:eastAsia="宋体" w:cs="宋体"/>
          <w:color w:val="auto"/>
          <w:spacing w:val="0"/>
          <w:sz w:val="24"/>
          <w:szCs w:val="24"/>
        </w:rPr>
        <w:t>)</w:t>
      </w:r>
      <w:r>
        <w:rPr>
          <w:rFonts w:hint="eastAsia" w:ascii="Times New Roman" w:hAnsi="Times New Roman" w:eastAsia="宋体" w:cs="Times New Roman"/>
          <w:b w:val="0"/>
          <w:bCs w:val="0"/>
          <w:snapToGrid w:val="0"/>
          <w:color w:val="auto"/>
          <w:kern w:val="0"/>
          <w:sz w:val="24"/>
          <w:szCs w:val="21"/>
          <w:lang w:val="en-US" w:eastAsia="zh-CN"/>
        </w:rPr>
        <w:t>；</w:t>
      </w:r>
    </w:p>
    <w:p w14:paraId="71FD10A8">
      <w:pPr>
        <w:numPr>
          <w:ilvl w:val="0"/>
          <w:numId w:val="0"/>
        </w:numPr>
        <w:bidi w:val="0"/>
        <w:ind w:firstLine="482" w:firstLineChars="200"/>
        <w:outlineLvl w:val="9"/>
        <w:rPr>
          <w:rFonts w:hint="eastAsia" w:ascii="Times New Roman" w:hAnsi="Times New Roman" w:eastAsia="宋体" w:cs="Times New Roman"/>
          <w:b w:val="0"/>
          <w:bCs w:val="0"/>
          <w:snapToGrid w:val="0"/>
          <w:color w:val="auto"/>
          <w:kern w:val="0"/>
          <w:sz w:val="24"/>
          <w:szCs w:val="21"/>
          <w:lang w:val="en-US" w:eastAsia="zh-CN"/>
        </w:rPr>
      </w:pPr>
      <w:r>
        <w:rPr>
          <w:rFonts w:hint="eastAsia"/>
          <w:b/>
          <w:bCs/>
          <w:color w:val="auto"/>
          <w:lang w:val="en-US" w:eastAsia="zh-CN"/>
        </w:rPr>
        <w:t xml:space="preserve">4 </w:t>
      </w:r>
      <w:r>
        <w:rPr>
          <w:rFonts w:hint="eastAsia"/>
          <w:color w:val="auto"/>
          <w:lang w:val="en-US" w:eastAsia="zh-CN"/>
        </w:rPr>
        <w:t xml:space="preserve">  </w:t>
      </w:r>
      <w:r>
        <w:rPr>
          <w:rFonts w:hint="eastAsia" w:ascii="宋体" w:hAnsi="宋体" w:eastAsia="宋体" w:cs="宋体"/>
          <w:color w:val="auto"/>
          <w:spacing w:val="0"/>
          <w:sz w:val="24"/>
          <w:szCs w:val="24"/>
        </w:rPr>
        <w:t>施工安全生产标准化开展情况</w:t>
      </w:r>
      <w:r>
        <w:rPr>
          <w:rFonts w:hint="eastAsia" w:ascii="宋体" w:hAnsi="宋体" w:cs="宋体"/>
          <w:color w:val="auto"/>
          <w:spacing w:val="0"/>
          <w:sz w:val="24"/>
          <w:szCs w:val="24"/>
          <w:lang w:val="en-US" w:eastAsia="zh-CN"/>
        </w:rPr>
        <w:t>巡查；</w:t>
      </w:r>
    </w:p>
    <w:p w14:paraId="70526E15">
      <w:pPr>
        <w:numPr>
          <w:ilvl w:val="0"/>
          <w:numId w:val="0"/>
        </w:numPr>
        <w:bidi w:val="0"/>
        <w:ind w:firstLine="482" w:firstLineChars="200"/>
        <w:outlineLvl w:val="9"/>
        <w:rPr>
          <w:rFonts w:hint="eastAsia" w:ascii="Times New Roman" w:hAnsi="Times New Roman" w:eastAsia="宋体" w:cs="Times New Roman"/>
          <w:b w:val="0"/>
          <w:bCs w:val="0"/>
          <w:snapToGrid w:val="0"/>
          <w:color w:val="auto"/>
          <w:kern w:val="0"/>
          <w:sz w:val="24"/>
          <w:szCs w:val="21"/>
          <w:lang w:val="en-US" w:eastAsia="zh-CN"/>
        </w:rPr>
      </w:pPr>
      <w:r>
        <w:rPr>
          <w:rFonts w:hint="eastAsia"/>
          <w:b/>
          <w:bCs/>
          <w:color w:val="auto"/>
          <w:lang w:val="en-US" w:eastAsia="zh-CN"/>
        </w:rPr>
        <w:t xml:space="preserve">5 </w:t>
      </w:r>
      <w:r>
        <w:rPr>
          <w:rFonts w:hint="eastAsia"/>
          <w:color w:val="auto"/>
          <w:lang w:val="en-US" w:eastAsia="zh-CN"/>
        </w:rPr>
        <w:t xml:space="preserve">  </w:t>
      </w:r>
      <w:r>
        <w:rPr>
          <w:rFonts w:hint="eastAsia" w:ascii="Times New Roman" w:hAnsi="Times New Roman" w:eastAsia="宋体" w:cs="Times New Roman"/>
          <w:b w:val="0"/>
          <w:bCs w:val="0"/>
          <w:snapToGrid w:val="0"/>
          <w:color w:val="auto"/>
          <w:kern w:val="0"/>
          <w:sz w:val="24"/>
          <w:szCs w:val="21"/>
          <w:lang w:val="en-US" w:eastAsia="zh-CN"/>
        </w:rPr>
        <w:t>危险性较大的分部分项工程安全管理情况巡查；</w:t>
      </w:r>
    </w:p>
    <w:p w14:paraId="1AE7080F">
      <w:pPr>
        <w:numPr>
          <w:ilvl w:val="0"/>
          <w:numId w:val="0"/>
        </w:numPr>
        <w:bidi w:val="0"/>
        <w:ind w:firstLine="482" w:firstLineChars="200"/>
        <w:outlineLvl w:val="9"/>
        <w:rPr>
          <w:rFonts w:hint="eastAsia" w:ascii="Times New Roman" w:hAnsi="Times New Roman" w:eastAsia="宋体" w:cs="Times New Roman"/>
          <w:b w:val="0"/>
          <w:bCs w:val="0"/>
          <w:snapToGrid w:val="0"/>
          <w:color w:val="auto"/>
          <w:kern w:val="0"/>
          <w:sz w:val="24"/>
          <w:szCs w:val="21"/>
          <w:lang w:val="en-US" w:eastAsia="zh-CN"/>
        </w:rPr>
      </w:pPr>
      <w:r>
        <w:rPr>
          <w:rFonts w:hint="eastAsia"/>
          <w:b/>
          <w:bCs/>
          <w:color w:val="auto"/>
          <w:lang w:val="en-US" w:eastAsia="zh-CN"/>
        </w:rPr>
        <w:t xml:space="preserve">6 </w:t>
      </w:r>
      <w:r>
        <w:rPr>
          <w:rFonts w:hint="eastAsia"/>
          <w:color w:val="auto"/>
          <w:lang w:val="en-US" w:eastAsia="zh-CN"/>
        </w:rPr>
        <w:t xml:space="preserve">  </w:t>
      </w:r>
      <w:r>
        <w:rPr>
          <w:rFonts w:hint="eastAsia" w:ascii="Times New Roman" w:hAnsi="Times New Roman" w:eastAsia="宋体" w:cs="Times New Roman"/>
          <w:b w:val="0"/>
          <w:bCs w:val="0"/>
          <w:snapToGrid w:val="0"/>
          <w:color w:val="auto"/>
          <w:kern w:val="0"/>
          <w:sz w:val="24"/>
          <w:szCs w:val="21"/>
          <w:lang w:val="en-US" w:eastAsia="zh-CN"/>
        </w:rPr>
        <w:t>配合委托人建立安全风险分级管控和隐患排查治理机制并实施；</w:t>
      </w:r>
    </w:p>
    <w:p w14:paraId="27C27585">
      <w:pPr>
        <w:numPr>
          <w:ilvl w:val="0"/>
          <w:numId w:val="0"/>
        </w:numPr>
        <w:bidi w:val="0"/>
        <w:ind w:firstLine="482" w:firstLineChars="200"/>
        <w:outlineLvl w:val="9"/>
        <w:rPr>
          <w:rFonts w:hint="eastAsia" w:ascii="Times New Roman" w:hAnsi="Times New Roman" w:eastAsia="宋体" w:cs="Times New Roman"/>
          <w:b w:val="0"/>
          <w:bCs w:val="0"/>
          <w:snapToGrid w:val="0"/>
          <w:color w:val="auto"/>
          <w:kern w:val="0"/>
          <w:sz w:val="24"/>
          <w:szCs w:val="21"/>
          <w:lang w:val="en-US" w:eastAsia="zh-CN"/>
        </w:rPr>
      </w:pPr>
      <w:r>
        <w:rPr>
          <w:rFonts w:hint="eastAsia"/>
          <w:b/>
          <w:bCs/>
          <w:color w:val="auto"/>
          <w:lang w:val="en-US" w:eastAsia="zh-CN"/>
        </w:rPr>
        <w:t xml:space="preserve">7 </w:t>
      </w:r>
      <w:r>
        <w:rPr>
          <w:rFonts w:hint="eastAsia"/>
          <w:color w:val="auto"/>
          <w:lang w:val="en-US" w:eastAsia="zh-CN"/>
        </w:rPr>
        <w:t xml:space="preserve">  </w:t>
      </w:r>
      <w:r>
        <w:rPr>
          <w:rFonts w:hint="eastAsia" w:ascii="Times New Roman" w:hAnsi="Times New Roman" w:eastAsia="宋体" w:cs="Times New Roman"/>
          <w:b w:val="0"/>
          <w:bCs w:val="0"/>
          <w:snapToGrid w:val="0"/>
          <w:color w:val="auto"/>
          <w:kern w:val="0"/>
          <w:sz w:val="24"/>
          <w:szCs w:val="21"/>
          <w:lang w:val="en-US" w:eastAsia="zh-CN"/>
        </w:rPr>
        <w:t>涉及结构安全和主要使用功能的材料、构配件、设备及工程实体质量的抽样检测（适用于监督抽测委托）；</w:t>
      </w:r>
    </w:p>
    <w:p w14:paraId="4D15600B">
      <w:pPr>
        <w:numPr>
          <w:ilvl w:val="0"/>
          <w:numId w:val="0"/>
        </w:numPr>
        <w:bidi w:val="0"/>
        <w:ind w:firstLine="482" w:firstLineChars="200"/>
        <w:outlineLvl w:val="9"/>
        <w:rPr>
          <w:rFonts w:hint="eastAsia" w:ascii="Times New Roman" w:hAnsi="Times New Roman" w:eastAsia="宋体" w:cs="Times New Roman"/>
          <w:b w:val="0"/>
          <w:bCs w:val="0"/>
          <w:snapToGrid w:val="0"/>
          <w:color w:val="auto"/>
          <w:kern w:val="0"/>
          <w:sz w:val="24"/>
          <w:szCs w:val="21"/>
          <w:lang w:val="en-US" w:eastAsia="zh-CN"/>
        </w:rPr>
      </w:pPr>
      <w:r>
        <w:rPr>
          <w:rFonts w:hint="eastAsia"/>
          <w:b/>
          <w:bCs/>
          <w:color w:val="auto"/>
          <w:lang w:val="en-US" w:eastAsia="zh-CN"/>
        </w:rPr>
        <w:t xml:space="preserve">8 </w:t>
      </w:r>
      <w:r>
        <w:rPr>
          <w:rFonts w:hint="eastAsia"/>
          <w:color w:val="auto"/>
          <w:lang w:val="en-US" w:eastAsia="zh-CN"/>
        </w:rPr>
        <w:t xml:space="preserve">  </w:t>
      </w:r>
      <w:r>
        <w:rPr>
          <w:rFonts w:hint="eastAsia" w:ascii="Times New Roman" w:hAnsi="Times New Roman" w:eastAsia="宋体" w:cs="Times New Roman"/>
          <w:b w:val="0"/>
          <w:bCs w:val="0"/>
          <w:snapToGrid w:val="0"/>
          <w:color w:val="auto"/>
          <w:kern w:val="0"/>
          <w:sz w:val="24"/>
          <w:szCs w:val="21"/>
          <w:lang w:val="en-US" w:eastAsia="zh-CN"/>
        </w:rPr>
        <w:t>安全生产责任保险事故预防服务（适用于承保机构委托）；</w:t>
      </w:r>
    </w:p>
    <w:p w14:paraId="14DCC41C">
      <w:pPr>
        <w:numPr>
          <w:ilvl w:val="0"/>
          <w:numId w:val="0"/>
        </w:numPr>
        <w:bidi w:val="0"/>
        <w:ind w:firstLine="482" w:firstLineChars="200"/>
        <w:outlineLvl w:val="9"/>
        <w:rPr>
          <w:rFonts w:hint="eastAsia" w:ascii="Times New Roman" w:hAnsi="Times New Roman" w:eastAsia="宋体" w:cs="Times New Roman"/>
          <w:b w:val="0"/>
          <w:bCs w:val="0"/>
          <w:snapToGrid w:val="0"/>
          <w:color w:val="auto"/>
          <w:kern w:val="0"/>
          <w:sz w:val="24"/>
          <w:szCs w:val="21"/>
          <w:lang w:val="en-US" w:eastAsia="zh-CN"/>
        </w:rPr>
      </w:pPr>
      <w:r>
        <w:rPr>
          <w:rFonts w:hint="eastAsia"/>
          <w:b/>
          <w:bCs/>
          <w:color w:val="auto"/>
          <w:lang w:val="en-US" w:eastAsia="zh-CN"/>
        </w:rPr>
        <w:t xml:space="preserve">9 </w:t>
      </w:r>
      <w:r>
        <w:rPr>
          <w:rFonts w:hint="eastAsia"/>
          <w:color w:val="auto"/>
          <w:lang w:val="en-US" w:eastAsia="zh-CN"/>
        </w:rPr>
        <w:t xml:space="preserve">  </w:t>
      </w:r>
      <w:r>
        <w:rPr>
          <w:rFonts w:hint="eastAsia" w:ascii="Times New Roman" w:hAnsi="Times New Roman" w:eastAsia="宋体" w:cs="Times New Roman"/>
          <w:b w:val="0"/>
          <w:bCs w:val="0"/>
          <w:snapToGrid w:val="0"/>
          <w:color w:val="auto"/>
          <w:kern w:val="0"/>
          <w:sz w:val="24"/>
          <w:szCs w:val="21"/>
          <w:lang w:val="en-US" w:eastAsia="zh-CN"/>
        </w:rPr>
        <w:t>委托合同约定的其他服务。</w:t>
      </w:r>
    </w:p>
    <w:p w14:paraId="66EFCEF6">
      <w:pPr>
        <w:bidi w:val="0"/>
        <w:outlineLvl w:val="9"/>
        <w:rPr>
          <w:rFonts w:hint="eastAsia" w:eastAsia="宋体"/>
          <w:color w:val="auto"/>
          <w:lang w:val="en-US" w:eastAsia="zh-CN"/>
        </w:rPr>
      </w:pPr>
      <w:r>
        <w:rPr>
          <w:b/>
          <w:bCs/>
          <w:color w:val="auto"/>
        </w:rPr>
        <w:t>3.</w:t>
      </w:r>
      <w:r>
        <w:rPr>
          <w:rFonts w:hint="eastAsia"/>
          <w:b/>
          <w:bCs/>
          <w:color w:val="auto"/>
          <w:lang w:val="en-US" w:eastAsia="zh-CN"/>
        </w:rPr>
        <w:t xml:space="preserve"> </w:t>
      </w:r>
      <w:r>
        <w:rPr>
          <w:b/>
          <w:bCs/>
          <w:color w:val="auto"/>
        </w:rPr>
        <w:t>0.</w:t>
      </w:r>
      <w:r>
        <w:rPr>
          <w:rFonts w:hint="eastAsia"/>
          <w:b/>
          <w:bCs/>
          <w:color w:val="auto"/>
          <w:lang w:val="en-US" w:eastAsia="zh-CN"/>
        </w:rPr>
        <w:t xml:space="preserve"> 4  </w:t>
      </w:r>
      <w:r>
        <w:rPr>
          <w:rFonts w:hint="eastAsia"/>
          <w:color w:val="auto"/>
          <w:lang w:val="en-US" w:eastAsia="zh-CN"/>
        </w:rPr>
        <w:t xml:space="preserve"> </w:t>
      </w:r>
      <w:r>
        <w:rPr>
          <w:color w:val="auto"/>
        </w:rPr>
        <w:t>第三方巡查工作</w:t>
      </w:r>
      <w:r>
        <w:rPr>
          <w:rFonts w:hint="eastAsia"/>
          <w:color w:val="auto"/>
          <w:lang w:val="en-US" w:eastAsia="zh-CN"/>
        </w:rPr>
        <w:t>基本程序：</w:t>
      </w:r>
    </w:p>
    <w:p w14:paraId="36950AAF">
      <w:pPr>
        <w:bidi w:val="0"/>
        <w:ind w:firstLine="482" w:firstLineChars="200"/>
        <w:outlineLvl w:val="9"/>
        <w:rPr>
          <w:color w:val="auto"/>
        </w:rPr>
      </w:pPr>
      <w:r>
        <w:rPr>
          <w:b/>
          <w:bCs/>
          <w:color w:val="auto"/>
        </w:rPr>
        <w:t>1</w:t>
      </w:r>
      <w:r>
        <w:rPr>
          <w:rFonts w:hint="eastAsia"/>
          <w:b/>
          <w:bCs/>
          <w:color w:val="auto"/>
          <w:lang w:val="en-US" w:eastAsia="zh-CN"/>
        </w:rPr>
        <w:t xml:space="preserve"> </w:t>
      </w:r>
      <w:r>
        <w:rPr>
          <w:rFonts w:hint="eastAsia"/>
          <w:color w:val="auto"/>
          <w:lang w:val="en-US" w:eastAsia="zh-CN"/>
        </w:rPr>
        <w:t xml:space="preserve">  成立实施委托技术服务项目的巡查机构，确定巡查机构负责人，建立技术服务项目管理体系</w:t>
      </w:r>
      <w:r>
        <w:rPr>
          <w:rFonts w:hint="eastAsia"/>
          <w:color w:val="auto"/>
          <w:lang w:eastAsia="zh-CN"/>
        </w:rPr>
        <w:t>；</w:t>
      </w:r>
    </w:p>
    <w:p w14:paraId="064D2A1F">
      <w:pPr>
        <w:pStyle w:val="6"/>
        <w:ind w:firstLine="500" w:firstLineChars="0"/>
        <w:rPr>
          <w:rFonts w:hint="eastAsia" w:eastAsia="宋体"/>
          <w:color w:val="auto"/>
          <w:lang w:eastAsia="zh-CN"/>
        </w:rPr>
      </w:pPr>
      <w:r>
        <w:rPr>
          <w:b/>
          <w:bCs/>
          <w:color w:val="auto"/>
        </w:rPr>
        <w:t>2</w:t>
      </w:r>
      <w:r>
        <w:rPr>
          <w:rFonts w:hint="eastAsia"/>
          <w:b/>
          <w:bCs/>
          <w:color w:val="auto"/>
          <w:lang w:val="en-US" w:eastAsia="zh-CN"/>
        </w:rPr>
        <w:t xml:space="preserve">  </w:t>
      </w:r>
      <w:r>
        <w:rPr>
          <w:rFonts w:hint="eastAsia"/>
          <w:color w:val="auto"/>
          <w:lang w:val="en-US" w:eastAsia="zh-CN"/>
        </w:rPr>
        <w:t xml:space="preserve"> </w:t>
      </w:r>
      <w:r>
        <w:rPr>
          <w:color w:val="auto"/>
        </w:rPr>
        <w:t>编制第三方巡查</w:t>
      </w:r>
      <w:r>
        <w:rPr>
          <w:rFonts w:hint="eastAsia"/>
          <w:color w:val="auto"/>
          <w:lang w:val="en-US" w:eastAsia="zh-CN"/>
        </w:rPr>
        <w:t>技术服务</w:t>
      </w:r>
      <w:r>
        <w:rPr>
          <w:color w:val="auto"/>
        </w:rPr>
        <w:t>方案</w:t>
      </w:r>
      <w:r>
        <w:rPr>
          <w:rFonts w:hint="eastAsia"/>
          <w:color w:val="auto"/>
          <w:lang w:eastAsia="zh-CN"/>
        </w:rPr>
        <w:t>、</w:t>
      </w:r>
      <w:r>
        <w:rPr>
          <w:rFonts w:hint="eastAsia"/>
          <w:color w:val="auto"/>
          <w:lang w:val="en-US" w:eastAsia="zh-CN"/>
        </w:rPr>
        <w:t>巡查计划</w:t>
      </w:r>
      <w:r>
        <w:rPr>
          <w:color w:val="auto"/>
        </w:rPr>
        <w:t>，</w:t>
      </w:r>
      <w:r>
        <w:rPr>
          <w:rFonts w:hint="eastAsia"/>
          <w:color w:val="auto"/>
          <w:lang w:val="en-US" w:eastAsia="zh-CN"/>
        </w:rPr>
        <w:t>配备</w:t>
      </w:r>
      <w:r>
        <w:rPr>
          <w:color w:val="auto"/>
        </w:rPr>
        <w:t>相关巡查设备</w:t>
      </w:r>
      <w:r>
        <w:rPr>
          <w:rFonts w:hint="eastAsia"/>
          <w:color w:val="auto"/>
          <w:lang w:eastAsia="zh-CN"/>
        </w:rPr>
        <w:t>、</w:t>
      </w:r>
      <w:r>
        <w:rPr>
          <w:rFonts w:hint="eastAsia"/>
          <w:color w:val="auto"/>
          <w:lang w:val="en-US" w:eastAsia="zh-CN"/>
        </w:rPr>
        <w:t>仪器、</w:t>
      </w:r>
      <w:r>
        <w:rPr>
          <w:color w:val="auto"/>
        </w:rPr>
        <w:t>工具和</w:t>
      </w:r>
      <w:r>
        <w:rPr>
          <w:rFonts w:hint="eastAsia"/>
          <w:color w:val="auto"/>
          <w:lang w:val="en-US" w:eastAsia="zh-CN"/>
        </w:rPr>
        <w:t>宜采用的</w:t>
      </w:r>
      <w:r>
        <w:rPr>
          <w:color w:val="auto"/>
        </w:rPr>
        <w:t>信息化</w:t>
      </w:r>
      <w:r>
        <w:rPr>
          <w:rFonts w:hint="eastAsia"/>
          <w:color w:val="auto"/>
          <w:lang w:eastAsia="zh-CN"/>
        </w:rPr>
        <w:t>、</w:t>
      </w:r>
      <w:r>
        <w:rPr>
          <w:rFonts w:hint="eastAsia"/>
          <w:color w:val="auto"/>
          <w:lang w:val="en-US" w:eastAsia="zh-CN"/>
        </w:rPr>
        <w:t>智能化巡查系统、设备</w:t>
      </w:r>
      <w:r>
        <w:rPr>
          <w:rFonts w:hint="eastAsia"/>
          <w:color w:val="auto"/>
          <w:lang w:eastAsia="zh-CN"/>
        </w:rPr>
        <w:t>；</w:t>
      </w:r>
    </w:p>
    <w:p w14:paraId="61192173">
      <w:pPr>
        <w:pStyle w:val="6"/>
        <w:ind w:firstLine="500" w:firstLineChars="0"/>
        <w:rPr>
          <w:rFonts w:hint="eastAsia" w:eastAsia="宋体"/>
          <w:color w:val="auto"/>
          <w:lang w:eastAsia="zh-CN"/>
        </w:rPr>
      </w:pPr>
      <w:r>
        <w:rPr>
          <w:b/>
          <w:bCs/>
          <w:color w:val="auto"/>
        </w:rPr>
        <w:t>3</w:t>
      </w:r>
      <w:r>
        <w:rPr>
          <w:rFonts w:hint="eastAsia"/>
          <w:b/>
          <w:bCs/>
          <w:color w:val="auto"/>
          <w:lang w:val="en-US" w:eastAsia="zh-CN"/>
        </w:rPr>
        <w:t xml:space="preserve"> </w:t>
      </w:r>
      <w:r>
        <w:rPr>
          <w:rFonts w:hint="eastAsia"/>
          <w:color w:val="auto"/>
          <w:lang w:val="en-US" w:eastAsia="zh-CN"/>
        </w:rPr>
        <w:t xml:space="preserve">  巡查单位应制定</w:t>
      </w:r>
      <w:r>
        <w:rPr>
          <w:color w:val="auto"/>
        </w:rPr>
        <w:t>第三方巡查</w:t>
      </w:r>
      <w:r>
        <w:rPr>
          <w:rFonts w:hint="eastAsia"/>
          <w:color w:val="auto"/>
          <w:lang w:val="en-US" w:eastAsia="zh-CN"/>
        </w:rPr>
        <w:t>技术服务各项</w:t>
      </w:r>
      <w:r>
        <w:rPr>
          <w:color w:val="auto"/>
        </w:rPr>
        <w:t>管理制度</w:t>
      </w:r>
      <w:r>
        <w:rPr>
          <w:rFonts w:hint="eastAsia"/>
          <w:color w:val="auto"/>
          <w:lang w:eastAsia="zh-CN"/>
        </w:rPr>
        <w:t>；</w:t>
      </w:r>
    </w:p>
    <w:p w14:paraId="7C3397FE">
      <w:pPr>
        <w:bidi w:val="0"/>
        <w:ind w:firstLine="482" w:firstLineChars="200"/>
        <w:rPr>
          <w:rFonts w:hint="eastAsia"/>
          <w:color w:val="auto"/>
          <w:lang w:val="en-US" w:eastAsia="zh-CN"/>
        </w:rPr>
      </w:pPr>
      <w:r>
        <w:rPr>
          <w:rFonts w:hint="eastAsia"/>
          <w:b/>
          <w:bCs/>
          <w:color w:val="auto"/>
          <w:lang w:val="en-US" w:eastAsia="zh-CN"/>
        </w:rPr>
        <w:t>4</w:t>
      </w:r>
      <w:r>
        <w:rPr>
          <w:b/>
          <w:bCs/>
          <w:color w:val="auto"/>
        </w:rPr>
        <w:t xml:space="preserve">  </w:t>
      </w:r>
      <w:r>
        <w:rPr>
          <w:color w:val="auto"/>
          <w:highlight w:val="none"/>
        </w:rPr>
        <w:t xml:space="preserve"> </w:t>
      </w:r>
      <w:r>
        <w:rPr>
          <w:rFonts w:hint="eastAsia"/>
          <w:color w:val="auto"/>
          <w:highlight w:val="none"/>
          <w:lang w:val="en-US" w:eastAsia="zh-CN"/>
        </w:rPr>
        <w:t>巡查机构应按</w:t>
      </w:r>
      <w:r>
        <w:rPr>
          <w:color w:val="auto"/>
        </w:rPr>
        <w:t>巡查</w:t>
      </w:r>
      <w:r>
        <w:rPr>
          <w:rFonts w:hint="eastAsia"/>
          <w:color w:val="auto"/>
          <w:lang w:val="en-US" w:eastAsia="zh-CN"/>
        </w:rPr>
        <w:t>技术服务</w:t>
      </w:r>
      <w:r>
        <w:rPr>
          <w:color w:val="auto"/>
        </w:rPr>
        <w:t>方案</w:t>
      </w:r>
      <w:r>
        <w:rPr>
          <w:rFonts w:hint="eastAsia"/>
          <w:color w:val="auto"/>
          <w:lang w:val="en-US" w:eastAsia="zh-CN"/>
        </w:rPr>
        <w:t>和委托方要求开展</w:t>
      </w:r>
      <w:r>
        <w:rPr>
          <w:color w:val="auto"/>
        </w:rPr>
        <w:t>巡查</w:t>
      </w:r>
      <w:r>
        <w:rPr>
          <w:rFonts w:hint="eastAsia"/>
          <w:color w:val="auto"/>
          <w:lang w:val="en-US" w:eastAsia="zh-CN"/>
        </w:rPr>
        <w:t>技术服务</w:t>
      </w:r>
      <w:r>
        <w:rPr>
          <w:color w:val="auto"/>
        </w:rPr>
        <w:t>工作，</w:t>
      </w:r>
      <w:r>
        <w:rPr>
          <w:rFonts w:hint="eastAsia"/>
          <w:color w:val="auto"/>
          <w:lang w:val="en-US" w:eastAsia="zh-CN"/>
        </w:rPr>
        <w:t>可</w:t>
      </w:r>
      <w:r>
        <w:rPr>
          <w:color w:val="auto"/>
        </w:rPr>
        <w:t>采</w:t>
      </w:r>
      <w:r>
        <w:rPr>
          <w:rFonts w:hint="eastAsia"/>
          <w:color w:val="auto"/>
          <w:lang w:val="en-US" w:eastAsia="zh-CN"/>
        </w:rPr>
        <w:t>取常态巡查、</w:t>
      </w:r>
      <w:r>
        <w:rPr>
          <w:color w:val="auto"/>
        </w:rPr>
        <w:t>专项检查</w:t>
      </w:r>
      <w:r>
        <w:rPr>
          <w:rFonts w:hint="eastAsia"/>
          <w:color w:val="auto"/>
          <w:lang w:eastAsia="zh-CN"/>
        </w:rPr>
        <w:t>、</w:t>
      </w:r>
      <w:r>
        <w:rPr>
          <w:color w:val="auto"/>
        </w:rPr>
        <w:t>飞行检查</w:t>
      </w:r>
      <w:r>
        <w:rPr>
          <w:rFonts w:hint="eastAsia"/>
          <w:color w:val="auto"/>
          <w:lang w:eastAsia="zh-CN"/>
        </w:rPr>
        <w:t>、</w:t>
      </w:r>
      <w:r>
        <w:rPr>
          <w:rFonts w:hint="eastAsia"/>
          <w:color w:val="auto"/>
          <w:lang w:val="en-US" w:eastAsia="zh-CN"/>
        </w:rPr>
        <w:t>监督抽测等检查方式</w:t>
      </w:r>
      <w:r>
        <w:rPr>
          <w:color w:val="auto"/>
        </w:rPr>
        <w:t>，</w:t>
      </w:r>
      <w:r>
        <w:rPr>
          <w:rFonts w:hint="eastAsia"/>
          <w:color w:val="auto"/>
          <w:lang w:val="en-US" w:eastAsia="zh-CN"/>
        </w:rPr>
        <w:t>并建立巡查技术服务档案。</w:t>
      </w:r>
    </w:p>
    <w:p w14:paraId="32C6F37F">
      <w:pPr>
        <w:bidi w:val="0"/>
        <w:ind w:firstLine="482" w:firstLineChars="200"/>
        <w:rPr>
          <w:rFonts w:hint="eastAsia"/>
          <w:color w:val="auto"/>
          <w:lang w:val="en-US" w:eastAsia="zh-CN"/>
        </w:rPr>
      </w:pPr>
      <w:r>
        <w:rPr>
          <w:rFonts w:hint="eastAsia"/>
          <w:b/>
          <w:bCs/>
          <w:color w:val="auto"/>
          <w:lang w:val="en-US" w:eastAsia="zh-CN"/>
        </w:rPr>
        <w:t>5</w:t>
      </w:r>
      <w:r>
        <w:rPr>
          <w:rFonts w:hint="eastAsia" w:eastAsia="宋体"/>
          <w:b/>
          <w:bCs/>
          <w:color w:val="auto"/>
          <w:lang w:val="en-US" w:eastAsia="zh-CN"/>
        </w:rPr>
        <w:t xml:space="preserve">   </w:t>
      </w:r>
      <w:r>
        <w:rPr>
          <w:rFonts w:hint="eastAsia"/>
          <w:color w:val="auto"/>
          <w:lang w:val="en-US" w:eastAsia="zh-CN"/>
        </w:rPr>
        <w:t xml:space="preserve">巡查机构应及时向委托人提交巡查记录，巡查月报、年度巡查工作总结或总体巡查工作总结。 </w:t>
      </w:r>
    </w:p>
    <w:p w14:paraId="6E90D8D8">
      <w:pPr>
        <w:bidi w:val="0"/>
        <w:ind w:firstLine="482" w:firstLineChars="200"/>
        <w:rPr>
          <w:rFonts w:hint="default"/>
          <w:color w:val="auto"/>
          <w:highlight w:val="none"/>
          <w:lang w:val="en-US" w:eastAsia="zh-CN"/>
        </w:rPr>
      </w:pPr>
      <w:r>
        <w:rPr>
          <w:rFonts w:hint="eastAsia" w:ascii="仿宋" w:hAnsi="仿宋" w:eastAsia="仿宋" w:cs="仿宋"/>
          <w:b/>
          <w:bCs/>
          <w:snapToGrid w:val="0"/>
          <w:color w:val="auto"/>
          <w:kern w:val="0"/>
          <w:sz w:val="24"/>
          <w:szCs w:val="21"/>
          <w:highlight w:val="none"/>
          <w:lang w:val="en-US" w:eastAsia="zh-CN"/>
        </w:rPr>
        <w:t>[条文说明]</w:t>
      </w:r>
      <w:r>
        <w:rPr>
          <w:rFonts w:hint="eastAsia" w:ascii="仿宋" w:hAnsi="仿宋" w:eastAsia="仿宋" w:cs="仿宋"/>
          <w:b w:val="0"/>
          <w:bCs w:val="0"/>
          <w:snapToGrid w:val="0"/>
          <w:color w:val="auto"/>
          <w:kern w:val="0"/>
          <w:sz w:val="24"/>
          <w:szCs w:val="21"/>
          <w:highlight w:val="none"/>
          <w:lang w:val="en-US" w:eastAsia="zh-CN"/>
        </w:rPr>
        <w:t>根据委托合同约定或委托人要求，提交巡查日报、巡查月报。年终编制年度巡查工作总结，服务期结束后编制总体巡查工作总结。</w:t>
      </w:r>
    </w:p>
    <w:p w14:paraId="5ECC7F0B">
      <w:pPr>
        <w:bidi w:val="0"/>
        <w:rPr>
          <w:color w:val="auto"/>
          <w:spacing w:val="-6"/>
          <w:sz w:val="24"/>
          <w:highlight w:val="none"/>
        </w:rPr>
      </w:pPr>
      <w:bookmarkStart w:id="83" w:name="_bookmark63"/>
      <w:bookmarkEnd w:id="83"/>
      <w:r>
        <w:rPr>
          <w:b/>
          <w:bCs/>
          <w:color w:val="auto"/>
          <w:highlight w:val="none"/>
        </w:rPr>
        <w:t>3.</w:t>
      </w:r>
      <w:r>
        <w:rPr>
          <w:rFonts w:hint="eastAsia"/>
          <w:b/>
          <w:bCs/>
          <w:color w:val="auto"/>
          <w:highlight w:val="none"/>
          <w:lang w:val="en-US" w:eastAsia="zh-CN"/>
        </w:rPr>
        <w:t xml:space="preserve"> </w:t>
      </w:r>
      <w:r>
        <w:rPr>
          <w:b/>
          <w:bCs/>
          <w:color w:val="auto"/>
          <w:highlight w:val="none"/>
        </w:rPr>
        <w:t>0.</w:t>
      </w:r>
      <w:r>
        <w:rPr>
          <w:rFonts w:hint="eastAsia"/>
          <w:b/>
          <w:bCs/>
          <w:color w:val="auto"/>
          <w:highlight w:val="none"/>
          <w:lang w:val="en-US" w:eastAsia="zh-CN"/>
        </w:rPr>
        <w:t xml:space="preserve"> 5  </w:t>
      </w:r>
      <w:r>
        <w:rPr>
          <w:color w:val="auto"/>
          <w:spacing w:val="-6"/>
          <w:sz w:val="24"/>
          <w:highlight w:val="none"/>
        </w:rPr>
        <w:t>巡查</w:t>
      </w:r>
      <w:r>
        <w:rPr>
          <w:rFonts w:hint="eastAsia"/>
          <w:color w:val="auto"/>
          <w:spacing w:val="-6"/>
          <w:sz w:val="24"/>
          <w:highlight w:val="none"/>
          <w:lang w:val="en-US" w:eastAsia="zh-CN"/>
        </w:rPr>
        <w:t>技术服务</w:t>
      </w:r>
      <w:r>
        <w:rPr>
          <w:color w:val="auto"/>
          <w:spacing w:val="-6"/>
          <w:sz w:val="24"/>
          <w:highlight w:val="none"/>
        </w:rPr>
        <w:t>宜</w:t>
      </w:r>
      <w:r>
        <w:rPr>
          <w:rFonts w:hint="eastAsia"/>
          <w:color w:val="auto"/>
          <w:spacing w:val="-6"/>
          <w:sz w:val="24"/>
          <w:highlight w:val="none"/>
          <w:lang w:val="en-US" w:eastAsia="zh-CN"/>
        </w:rPr>
        <w:t>采用</w:t>
      </w:r>
      <w:r>
        <w:rPr>
          <w:color w:val="auto"/>
          <w:spacing w:val="-6"/>
          <w:sz w:val="24"/>
          <w:highlight w:val="none"/>
        </w:rPr>
        <w:t>信息化</w:t>
      </w:r>
      <w:r>
        <w:rPr>
          <w:rFonts w:hint="eastAsia"/>
          <w:color w:val="auto"/>
          <w:spacing w:val="-6"/>
          <w:sz w:val="24"/>
          <w:highlight w:val="none"/>
          <w:lang w:eastAsia="zh-CN"/>
        </w:rPr>
        <w:t>、</w:t>
      </w:r>
      <w:r>
        <w:rPr>
          <w:rFonts w:hint="eastAsia"/>
          <w:color w:val="auto"/>
          <w:spacing w:val="-6"/>
          <w:sz w:val="24"/>
          <w:highlight w:val="none"/>
          <w:lang w:val="en-US" w:eastAsia="zh-CN"/>
        </w:rPr>
        <w:t>智能化</w:t>
      </w:r>
      <w:r>
        <w:rPr>
          <w:color w:val="auto"/>
          <w:spacing w:val="-6"/>
          <w:sz w:val="24"/>
          <w:highlight w:val="none"/>
        </w:rPr>
        <w:t>辅助</w:t>
      </w:r>
      <w:r>
        <w:rPr>
          <w:rFonts w:hint="eastAsia"/>
          <w:color w:val="auto"/>
          <w:spacing w:val="-6"/>
          <w:sz w:val="24"/>
          <w:highlight w:val="none"/>
          <w:lang w:val="en-US" w:eastAsia="zh-CN"/>
        </w:rPr>
        <w:t>方法。</w:t>
      </w:r>
    </w:p>
    <w:p w14:paraId="13598418">
      <w:pPr>
        <w:numPr>
          <w:ilvl w:val="0"/>
          <w:numId w:val="0"/>
        </w:numPr>
        <w:bidi w:val="0"/>
        <w:rPr>
          <w:rFonts w:hint="eastAsia"/>
          <w:color w:val="auto"/>
          <w:highlight w:val="none"/>
          <w:lang w:eastAsia="zh-CN"/>
        </w:rPr>
      </w:pPr>
      <w:r>
        <w:rPr>
          <w:b/>
          <w:bCs/>
          <w:color w:val="auto"/>
        </w:rPr>
        <w:t>3.</w:t>
      </w:r>
      <w:r>
        <w:rPr>
          <w:rFonts w:hint="eastAsia"/>
          <w:b/>
          <w:bCs/>
          <w:color w:val="auto"/>
          <w:lang w:val="en-US" w:eastAsia="zh-CN"/>
        </w:rPr>
        <w:t xml:space="preserve"> </w:t>
      </w:r>
      <w:r>
        <w:rPr>
          <w:b/>
          <w:bCs/>
          <w:color w:val="auto"/>
        </w:rPr>
        <w:t>0.</w:t>
      </w:r>
      <w:r>
        <w:rPr>
          <w:rFonts w:hint="eastAsia"/>
          <w:b/>
          <w:bCs/>
          <w:color w:val="auto"/>
          <w:highlight w:val="none"/>
          <w:lang w:val="en-US" w:eastAsia="zh-CN"/>
        </w:rPr>
        <w:t xml:space="preserve"> </w:t>
      </w:r>
      <w:r>
        <w:rPr>
          <w:rFonts w:hint="eastAsia"/>
          <w:b/>
          <w:bCs/>
          <w:color w:val="auto"/>
          <w:lang w:val="en-US" w:eastAsia="zh-CN"/>
        </w:rPr>
        <w:t xml:space="preserve">6  </w:t>
      </w:r>
      <w:r>
        <w:rPr>
          <w:rFonts w:hint="eastAsia"/>
          <w:color w:val="auto"/>
        </w:rPr>
        <w:t>巡查</w:t>
      </w:r>
      <w:r>
        <w:rPr>
          <w:rFonts w:hint="eastAsia"/>
          <w:color w:val="auto"/>
          <w:lang w:val="en-US" w:eastAsia="zh-CN"/>
        </w:rPr>
        <w:t>机构应</w:t>
      </w:r>
      <w:r>
        <w:rPr>
          <w:color w:val="auto"/>
        </w:rPr>
        <w:t>及时、准确、完整地</w:t>
      </w:r>
      <w:r>
        <w:rPr>
          <w:rFonts w:hint="eastAsia"/>
          <w:color w:val="auto"/>
          <w:lang w:val="en-US" w:eastAsia="zh-CN"/>
        </w:rPr>
        <w:t>收</w:t>
      </w:r>
      <w:r>
        <w:rPr>
          <w:color w:val="auto"/>
        </w:rPr>
        <w:t>集、整理、汇</w:t>
      </w:r>
      <w:r>
        <w:rPr>
          <w:color w:val="auto"/>
          <w:highlight w:val="none"/>
        </w:rPr>
        <w:t>总巡查文件资料</w:t>
      </w:r>
      <w:r>
        <w:rPr>
          <w:rFonts w:hint="eastAsia"/>
          <w:color w:val="auto"/>
          <w:highlight w:val="none"/>
          <w:lang w:val="en-US" w:eastAsia="zh-CN"/>
        </w:rPr>
        <w:t>归档并移交</w:t>
      </w:r>
      <w:r>
        <w:rPr>
          <w:rFonts w:hint="eastAsia"/>
          <w:color w:val="auto"/>
          <w:highlight w:val="none"/>
          <w:lang w:eastAsia="zh-CN"/>
        </w:rPr>
        <w:t>。</w:t>
      </w:r>
    </w:p>
    <w:p w14:paraId="1AA554ED">
      <w:pPr>
        <w:bidi w:val="0"/>
        <w:ind w:firstLine="482" w:firstLineChars="200"/>
        <w:rPr>
          <w:rFonts w:hint="default" w:ascii="仿宋" w:hAnsi="仿宋" w:eastAsia="仿宋" w:cs="仿宋"/>
          <w:b/>
          <w:bCs/>
          <w:snapToGrid w:val="0"/>
          <w:color w:val="auto"/>
          <w:kern w:val="0"/>
          <w:sz w:val="24"/>
          <w:szCs w:val="21"/>
          <w:highlight w:val="cyan"/>
          <w:lang w:val="en-US" w:eastAsia="zh-CN"/>
        </w:rPr>
        <w:sectPr>
          <w:footerReference r:id="rId10" w:type="default"/>
          <w:footerReference r:id="rId11" w:type="even"/>
          <w:pgSz w:w="11900" w:h="16832"/>
          <w:pgMar w:top="1417" w:right="1134" w:bottom="1417" w:left="1417" w:header="0" w:footer="1468" w:gutter="0"/>
          <w:pgNumType w:fmt="decimal"/>
          <w:cols w:space="0" w:num="1"/>
          <w:rtlGutter w:val="0"/>
          <w:docGrid w:linePitch="0" w:charSpace="0"/>
        </w:sectPr>
      </w:pPr>
      <w:bookmarkStart w:id="84" w:name="_Toc18586"/>
      <w:bookmarkStart w:id="85" w:name="_Toc7090"/>
      <w:bookmarkStart w:id="86" w:name="_Toc2126"/>
    </w:p>
    <w:p w14:paraId="0AD0A8E4">
      <w:pPr>
        <w:pStyle w:val="2"/>
        <w:bidi w:val="0"/>
        <w:rPr>
          <w:rFonts w:hint="eastAsia"/>
          <w:color w:val="auto"/>
          <w:lang w:eastAsia="zh-CN"/>
        </w:rPr>
      </w:pPr>
      <w:bookmarkStart w:id="87" w:name="_Toc19560"/>
      <w:bookmarkStart w:id="88" w:name="_Toc25368"/>
      <w:r>
        <w:rPr>
          <w:color w:val="auto"/>
        </w:rPr>
        <w:t>4</w:t>
      </w:r>
      <w:r>
        <w:rPr>
          <w:rFonts w:hint="eastAsia"/>
          <w:color w:val="auto"/>
          <w:lang w:val="en-US" w:eastAsia="zh-CN"/>
        </w:rPr>
        <w:t xml:space="preserve"> </w:t>
      </w:r>
      <w:r>
        <w:rPr>
          <w:color w:val="auto"/>
        </w:rPr>
        <w:t xml:space="preserve">  </w:t>
      </w:r>
      <w:r>
        <w:rPr>
          <w:rFonts w:hint="eastAsia"/>
          <w:color w:val="auto"/>
        </w:rPr>
        <w:t>巡查</w:t>
      </w:r>
      <w:bookmarkEnd w:id="78"/>
      <w:bookmarkEnd w:id="79"/>
      <w:r>
        <w:rPr>
          <w:rFonts w:hint="eastAsia"/>
          <w:color w:val="auto"/>
          <w:lang w:val="en-US" w:eastAsia="zh-CN"/>
        </w:rPr>
        <w:t>组织</w:t>
      </w:r>
      <w:bookmarkEnd w:id="80"/>
      <w:bookmarkEnd w:id="84"/>
      <w:bookmarkEnd w:id="85"/>
      <w:bookmarkEnd w:id="86"/>
      <w:bookmarkEnd w:id="87"/>
      <w:bookmarkEnd w:id="88"/>
    </w:p>
    <w:p w14:paraId="636488DF">
      <w:pPr>
        <w:pStyle w:val="3"/>
        <w:bidi w:val="0"/>
        <w:rPr>
          <w:b/>
          <w:bCs/>
          <w:color w:val="auto"/>
          <w:highlight w:val="none"/>
        </w:rPr>
      </w:pPr>
      <w:bookmarkStart w:id="89" w:name="_Toc7113"/>
      <w:bookmarkStart w:id="90" w:name="_Toc1963"/>
      <w:bookmarkStart w:id="91" w:name="_Toc26326"/>
      <w:bookmarkStart w:id="92" w:name="_Toc21978"/>
      <w:bookmarkStart w:id="93" w:name="_Toc21131"/>
      <w:bookmarkStart w:id="94" w:name="_Toc29706"/>
      <w:bookmarkStart w:id="95" w:name="_Toc29185"/>
      <w:r>
        <w:rPr>
          <w:b/>
          <w:bCs/>
          <w:color w:val="auto"/>
          <w:highlight w:val="none"/>
        </w:rPr>
        <w:t>4.</w:t>
      </w:r>
      <w:r>
        <w:rPr>
          <w:rFonts w:hint="eastAsia"/>
          <w:b/>
          <w:bCs/>
          <w:color w:val="auto"/>
          <w:highlight w:val="none"/>
          <w:lang w:val="en-US" w:eastAsia="zh-CN"/>
        </w:rPr>
        <w:t xml:space="preserve"> 1   一般</w:t>
      </w:r>
      <w:r>
        <w:rPr>
          <w:rFonts w:hint="eastAsia"/>
          <w:b/>
          <w:bCs/>
          <w:color w:val="auto"/>
          <w:highlight w:val="none"/>
        </w:rPr>
        <w:t>规定</w:t>
      </w:r>
      <w:bookmarkEnd w:id="89"/>
      <w:bookmarkEnd w:id="90"/>
      <w:bookmarkEnd w:id="91"/>
      <w:bookmarkEnd w:id="92"/>
      <w:bookmarkEnd w:id="93"/>
      <w:bookmarkEnd w:id="94"/>
      <w:bookmarkEnd w:id="95"/>
    </w:p>
    <w:p w14:paraId="4B51495F">
      <w:pPr>
        <w:bidi w:val="0"/>
        <w:rPr>
          <w:color w:val="auto"/>
          <w:highlight w:val="none"/>
        </w:rPr>
      </w:pPr>
      <w:r>
        <w:rPr>
          <w:b/>
          <w:bCs/>
          <w:color w:val="auto"/>
          <w:highlight w:val="none"/>
        </w:rPr>
        <w:t>4.</w:t>
      </w:r>
      <w:r>
        <w:rPr>
          <w:rFonts w:hint="eastAsia"/>
          <w:b/>
          <w:bCs/>
          <w:color w:val="auto"/>
          <w:highlight w:val="none"/>
          <w:lang w:val="en-US" w:eastAsia="zh-CN"/>
        </w:rPr>
        <w:t xml:space="preserve"> </w:t>
      </w:r>
      <w:r>
        <w:rPr>
          <w:b/>
          <w:bCs/>
          <w:color w:val="auto"/>
          <w:highlight w:val="none"/>
        </w:rPr>
        <w:t>1.</w:t>
      </w:r>
      <w:r>
        <w:rPr>
          <w:rFonts w:hint="eastAsia"/>
          <w:b/>
          <w:bCs/>
          <w:color w:val="auto"/>
          <w:highlight w:val="none"/>
          <w:lang w:val="en-US" w:eastAsia="zh-CN"/>
        </w:rPr>
        <w:t xml:space="preserve"> </w:t>
      </w:r>
      <w:r>
        <w:rPr>
          <w:b/>
          <w:bCs/>
          <w:color w:val="auto"/>
          <w:highlight w:val="none"/>
        </w:rPr>
        <w:t>1</w:t>
      </w:r>
      <w:r>
        <w:rPr>
          <w:rFonts w:hint="eastAsia" w:cs="Times New Roman"/>
          <w:b/>
          <w:bCs/>
          <w:color w:val="auto"/>
          <w:sz w:val="24"/>
          <w:szCs w:val="24"/>
          <w:lang w:val="en-US" w:eastAsia="zh-CN"/>
        </w:rPr>
        <w:t xml:space="preserve">   </w:t>
      </w:r>
      <w:r>
        <w:rPr>
          <w:rFonts w:hint="eastAsia"/>
          <w:color w:val="auto"/>
          <w:highlight w:val="none"/>
          <w:lang w:val="en-US" w:eastAsia="zh-CN"/>
        </w:rPr>
        <w:t>在实施</w:t>
      </w:r>
      <w:r>
        <w:rPr>
          <w:color w:val="auto"/>
          <w:highlight w:val="none"/>
        </w:rPr>
        <w:t>巡查</w:t>
      </w:r>
      <w:r>
        <w:rPr>
          <w:rFonts w:hint="eastAsia"/>
          <w:color w:val="auto"/>
          <w:highlight w:val="none"/>
          <w:lang w:val="en-US" w:eastAsia="zh-CN"/>
        </w:rPr>
        <w:t>技术</w:t>
      </w:r>
      <w:r>
        <w:rPr>
          <w:color w:val="auto"/>
          <w:highlight w:val="none"/>
        </w:rPr>
        <w:t>服务</w:t>
      </w:r>
      <w:r>
        <w:rPr>
          <w:rFonts w:hint="eastAsia"/>
          <w:color w:val="auto"/>
          <w:highlight w:val="none"/>
          <w:lang w:val="en-US" w:eastAsia="zh-CN"/>
        </w:rPr>
        <w:t>前</w:t>
      </w:r>
      <w:r>
        <w:rPr>
          <w:color w:val="auto"/>
          <w:highlight w:val="none"/>
        </w:rPr>
        <w:t>巡查单位应</w:t>
      </w:r>
      <w:r>
        <w:rPr>
          <w:rFonts w:hint="eastAsia"/>
          <w:color w:val="auto"/>
          <w:highlight w:val="none"/>
          <w:lang w:val="en-US" w:eastAsia="zh-CN"/>
        </w:rPr>
        <w:t>组织</w:t>
      </w:r>
      <w:r>
        <w:rPr>
          <w:color w:val="auto"/>
          <w:highlight w:val="none"/>
        </w:rPr>
        <w:t>成立</w:t>
      </w:r>
      <w:r>
        <w:rPr>
          <w:rFonts w:hint="default" w:ascii="Times New Roman" w:hAnsi="Times New Roman" w:eastAsia="宋体"/>
          <w:color w:val="auto"/>
        </w:rPr>
        <w:t>第三方巡查</w:t>
      </w:r>
      <w:r>
        <w:rPr>
          <w:rFonts w:hint="eastAsia"/>
          <w:color w:val="auto"/>
          <w:lang w:val="en-US" w:eastAsia="zh-CN"/>
        </w:rPr>
        <w:t>技术服务</w:t>
      </w:r>
      <w:r>
        <w:rPr>
          <w:rFonts w:hint="eastAsia"/>
          <w:color w:val="auto"/>
          <w:highlight w:val="none"/>
        </w:rPr>
        <w:t>巡查</w:t>
      </w:r>
      <w:r>
        <w:rPr>
          <w:rFonts w:hint="eastAsia"/>
          <w:color w:val="auto"/>
          <w:highlight w:val="none"/>
          <w:lang w:val="en-US" w:eastAsia="zh-CN"/>
        </w:rPr>
        <w:t>机构</w:t>
      </w:r>
      <w:r>
        <w:rPr>
          <w:color w:val="auto"/>
          <w:highlight w:val="none"/>
        </w:rPr>
        <w:t>。</w:t>
      </w:r>
    </w:p>
    <w:p w14:paraId="38898C61">
      <w:pPr>
        <w:pStyle w:val="6"/>
        <w:rPr>
          <w:b/>
          <w:bCs/>
          <w:color w:val="auto"/>
          <w:highlight w:val="none"/>
        </w:rPr>
      </w:pPr>
      <w:r>
        <w:rPr>
          <w:b/>
          <w:bCs/>
          <w:color w:val="auto"/>
          <w:highlight w:val="none"/>
        </w:rPr>
        <w:t>4.</w:t>
      </w:r>
      <w:r>
        <w:rPr>
          <w:rFonts w:hint="eastAsia"/>
          <w:b/>
          <w:bCs/>
          <w:color w:val="auto"/>
          <w:highlight w:val="none"/>
          <w:lang w:val="en-US" w:eastAsia="zh-CN"/>
        </w:rPr>
        <w:t xml:space="preserve"> </w:t>
      </w:r>
      <w:r>
        <w:rPr>
          <w:b/>
          <w:bCs/>
          <w:color w:val="auto"/>
          <w:highlight w:val="none"/>
        </w:rPr>
        <w:t>1.</w:t>
      </w:r>
      <w:r>
        <w:rPr>
          <w:rFonts w:hint="eastAsia"/>
          <w:b/>
          <w:bCs/>
          <w:color w:val="auto"/>
          <w:highlight w:val="none"/>
          <w:lang w:val="en-US" w:eastAsia="zh-CN"/>
        </w:rPr>
        <w:t xml:space="preserve"> 2 </w:t>
      </w:r>
      <w:r>
        <w:rPr>
          <w:rFonts w:hint="eastAsia"/>
          <w:color w:val="auto"/>
          <w:highlight w:val="none"/>
          <w:lang w:val="en-US" w:eastAsia="zh-CN"/>
        </w:rPr>
        <w:t xml:space="preserve">  </w:t>
      </w:r>
      <w:r>
        <w:rPr>
          <w:rFonts w:hint="eastAsia" w:ascii="Times New Roman" w:hAnsi="Times New Roman" w:eastAsia="宋体"/>
          <w:color w:val="auto"/>
          <w:lang w:val="en-US" w:eastAsia="zh-CN"/>
        </w:rPr>
        <w:t>建设</w:t>
      </w:r>
      <w:r>
        <w:rPr>
          <w:rFonts w:hint="default" w:ascii="Times New Roman" w:hAnsi="Times New Roman" w:eastAsia="宋体"/>
          <w:color w:val="auto"/>
        </w:rPr>
        <w:t>工程</w:t>
      </w:r>
      <w:r>
        <w:rPr>
          <w:rFonts w:hint="default" w:ascii="Times New Roman" w:hAnsi="Times New Roman" w:eastAsia="宋体"/>
          <w:color w:val="auto"/>
          <w:lang w:eastAsia="zh-CN"/>
        </w:rPr>
        <w:t>质量安全</w:t>
      </w:r>
      <w:r>
        <w:rPr>
          <w:rFonts w:hint="default" w:ascii="Times New Roman" w:hAnsi="Times New Roman" w:eastAsia="宋体"/>
          <w:color w:val="auto"/>
        </w:rPr>
        <w:t>第三方巡查</w:t>
      </w:r>
      <w:r>
        <w:rPr>
          <w:rFonts w:hint="eastAsia"/>
          <w:color w:val="auto"/>
          <w:lang w:val="en-US" w:eastAsia="zh-CN"/>
        </w:rPr>
        <w:t>技术服务应实行</w:t>
      </w:r>
      <w:r>
        <w:rPr>
          <w:color w:val="auto"/>
          <w:highlight w:val="none"/>
        </w:rPr>
        <w:t>巡查负责人</w:t>
      </w:r>
      <w:r>
        <w:rPr>
          <w:rFonts w:hint="eastAsia"/>
          <w:color w:val="auto"/>
          <w:highlight w:val="none"/>
          <w:lang w:val="en-US" w:eastAsia="zh-CN"/>
        </w:rPr>
        <w:t>负责制。</w:t>
      </w:r>
    </w:p>
    <w:p w14:paraId="184C6559">
      <w:pPr>
        <w:bidi w:val="0"/>
        <w:rPr>
          <w:color w:val="auto"/>
          <w:highlight w:val="none"/>
        </w:rPr>
      </w:pPr>
      <w:r>
        <w:rPr>
          <w:b/>
          <w:bCs/>
          <w:color w:val="auto"/>
          <w:highlight w:val="none"/>
        </w:rPr>
        <w:t>4.</w:t>
      </w:r>
      <w:r>
        <w:rPr>
          <w:rFonts w:hint="eastAsia"/>
          <w:b/>
          <w:bCs/>
          <w:color w:val="auto"/>
          <w:highlight w:val="none"/>
          <w:lang w:val="en-US" w:eastAsia="zh-CN"/>
        </w:rPr>
        <w:t xml:space="preserve"> </w:t>
      </w:r>
      <w:r>
        <w:rPr>
          <w:b/>
          <w:bCs/>
          <w:color w:val="auto"/>
          <w:highlight w:val="none"/>
        </w:rPr>
        <w:t>1.</w:t>
      </w:r>
      <w:r>
        <w:rPr>
          <w:rFonts w:hint="eastAsia"/>
          <w:b/>
          <w:bCs/>
          <w:color w:val="auto"/>
          <w:highlight w:val="none"/>
          <w:lang w:val="en-US" w:eastAsia="zh-CN"/>
        </w:rPr>
        <w:t xml:space="preserve"> 3   </w:t>
      </w:r>
      <w:r>
        <w:rPr>
          <w:rFonts w:hint="eastAsia"/>
          <w:color w:val="auto"/>
          <w:highlight w:val="none"/>
        </w:rPr>
        <w:t>巡查</w:t>
      </w:r>
      <w:r>
        <w:rPr>
          <w:rFonts w:hint="eastAsia"/>
          <w:color w:val="auto"/>
          <w:highlight w:val="none"/>
          <w:lang w:val="en-US" w:eastAsia="zh-CN"/>
        </w:rPr>
        <w:t>机构应</w:t>
      </w:r>
      <w:r>
        <w:rPr>
          <w:color w:val="auto"/>
          <w:highlight w:val="none"/>
        </w:rPr>
        <w:t>由巡查</w:t>
      </w:r>
      <w:r>
        <w:rPr>
          <w:rFonts w:hint="eastAsia"/>
          <w:color w:val="auto"/>
          <w:highlight w:val="none"/>
          <w:lang w:val="en-US" w:eastAsia="zh-CN"/>
        </w:rPr>
        <w:t>机构</w:t>
      </w:r>
      <w:r>
        <w:rPr>
          <w:color w:val="auto"/>
          <w:highlight w:val="none"/>
        </w:rPr>
        <w:t>负责人</w:t>
      </w:r>
      <w:r>
        <w:rPr>
          <w:rFonts w:hint="eastAsia"/>
          <w:color w:val="auto"/>
          <w:highlight w:val="none"/>
          <w:lang w:val="en-US" w:eastAsia="zh-CN"/>
        </w:rPr>
        <w:t>、专业</w:t>
      </w:r>
      <w:r>
        <w:rPr>
          <w:color w:val="auto"/>
          <w:highlight w:val="none"/>
        </w:rPr>
        <w:t>巡查工程师组成</w:t>
      </w:r>
      <w:r>
        <w:rPr>
          <w:rFonts w:hint="eastAsia"/>
          <w:color w:val="auto"/>
          <w:highlight w:val="none"/>
          <w:lang w:eastAsia="zh-CN"/>
        </w:rPr>
        <w:t>，</w:t>
      </w:r>
      <w:r>
        <w:rPr>
          <w:color w:val="auto"/>
          <w:highlight w:val="none"/>
        </w:rPr>
        <w:t>其人员</w:t>
      </w:r>
      <w:r>
        <w:rPr>
          <w:rFonts w:hint="eastAsia"/>
          <w:color w:val="auto"/>
          <w:highlight w:val="none"/>
          <w:lang w:val="en-US" w:eastAsia="zh-CN"/>
        </w:rPr>
        <w:t>配备</w:t>
      </w:r>
      <w:r>
        <w:rPr>
          <w:color w:val="auto"/>
          <w:highlight w:val="none"/>
        </w:rPr>
        <w:t>应满足巡查</w:t>
      </w:r>
      <w:r>
        <w:rPr>
          <w:rFonts w:hint="eastAsia"/>
          <w:color w:val="auto"/>
          <w:highlight w:val="none"/>
          <w:lang w:val="en-US" w:eastAsia="zh-CN"/>
        </w:rPr>
        <w:t>技术</w:t>
      </w:r>
      <w:r>
        <w:rPr>
          <w:color w:val="auto"/>
          <w:highlight w:val="none"/>
        </w:rPr>
        <w:t>服务要求。</w:t>
      </w:r>
    </w:p>
    <w:p w14:paraId="139837CB">
      <w:pPr>
        <w:bidi w:val="0"/>
        <w:rPr>
          <w:rFonts w:hint="eastAsia"/>
          <w:color w:val="auto"/>
          <w:highlight w:val="none"/>
        </w:rPr>
      </w:pPr>
      <w:r>
        <w:rPr>
          <w:rFonts w:hint="eastAsia"/>
          <w:b/>
          <w:bCs/>
          <w:color w:val="auto"/>
          <w:highlight w:val="none"/>
        </w:rPr>
        <w:t>4.</w:t>
      </w:r>
      <w:r>
        <w:rPr>
          <w:rFonts w:hint="eastAsia"/>
          <w:b/>
          <w:bCs/>
          <w:color w:val="auto"/>
          <w:highlight w:val="none"/>
          <w:lang w:val="en-US" w:eastAsia="zh-CN"/>
        </w:rPr>
        <w:t xml:space="preserve"> </w:t>
      </w:r>
      <w:r>
        <w:rPr>
          <w:rFonts w:hint="eastAsia"/>
          <w:b/>
          <w:bCs/>
          <w:color w:val="auto"/>
          <w:highlight w:val="none"/>
        </w:rPr>
        <w:t>1.</w:t>
      </w:r>
      <w:r>
        <w:rPr>
          <w:rFonts w:hint="eastAsia"/>
          <w:b/>
          <w:bCs/>
          <w:color w:val="auto"/>
          <w:highlight w:val="none"/>
          <w:lang w:val="en-US" w:eastAsia="zh-CN"/>
        </w:rPr>
        <w:t xml:space="preserve"> </w:t>
      </w:r>
      <w:r>
        <w:rPr>
          <w:rFonts w:hint="eastAsia"/>
          <w:b/>
          <w:bCs/>
          <w:color w:val="auto"/>
          <w:highlight w:val="none"/>
        </w:rPr>
        <w:t>4</w:t>
      </w:r>
      <w:r>
        <w:rPr>
          <w:rFonts w:hint="eastAsia"/>
          <w:b/>
          <w:bCs/>
          <w:color w:val="auto"/>
          <w:highlight w:val="none"/>
          <w:lang w:val="en-US" w:eastAsia="zh-CN"/>
        </w:rPr>
        <w:t xml:space="preserve">   </w:t>
      </w:r>
      <w:r>
        <w:rPr>
          <w:rFonts w:hint="eastAsia"/>
          <w:color w:val="auto"/>
          <w:highlight w:val="none"/>
        </w:rPr>
        <w:t>巡查机构负责人、巡查工程师应符合下列要求：</w:t>
      </w:r>
    </w:p>
    <w:p w14:paraId="382134C3">
      <w:pPr>
        <w:bidi w:val="0"/>
        <w:ind w:firstLine="482" w:firstLineChars="200"/>
        <w:rPr>
          <w:rFonts w:hint="eastAsia"/>
          <w:color w:val="auto"/>
          <w:highlight w:val="none"/>
        </w:rPr>
      </w:pPr>
      <w:r>
        <w:rPr>
          <w:b/>
          <w:bCs/>
          <w:color w:val="auto"/>
        </w:rPr>
        <w:t>1</w:t>
      </w:r>
      <w:r>
        <w:rPr>
          <w:rFonts w:hint="eastAsia"/>
          <w:b/>
          <w:bCs/>
          <w:color w:val="auto"/>
          <w:lang w:val="en-US" w:eastAsia="zh-CN"/>
        </w:rPr>
        <w:t xml:space="preserve"> </w:t>
      </w:r>
      <w:r>
        <w:rPr>
          <w:rFonts w:hint="eastAsia"/>
          <w:color w:val="auto"/>
          <w:lang w:val="en-US" w:eastAsia="zh-CN"/>
        </w:rPr>
        <w:t xml:space="preserve">  </w:t>
      </w:r>
      <w:r>
        <w:rPr>
          <w:rFonts w:hint="eastAsia"/>
          <w:color w:val="auto"/>
          <w:highlight w:val="none"/>
          <w:lang w:val="en-US" w:eastAsia="zh-CN"/>
        </w:rPr>
        <w:t xml:space="preserve"> </w:t>
      </w:r>
      <w:r>
        <w:rPr>
          <w:rFonts w:hint="eastAsia"/>
          <w:color w:val="auto"/>
          <w:highlight w:val="none"/>
        </w:rPr>
        <w:t>委托内容</w:t>
      </w:r>
      <w:r>
        <w:rPr>
          <w:rFonts w:hint="eastAsia"/>
          <w:color w:val="auto"/>
          <w:highlight w:val="none"/>
          <w:lang w:eastAsia="zh-CN"/>
        </w:rPr>
        <w:t>（</w:t>
      </w:r>
      <w:r>
        <w:rPr>
          <w:rFonts w:hint="eastAsia"/>
          <w:color w:val="auto"/>
          <w:highlight w:val="none"/>
        </w:rPr>
        <w:t>不包括监督抽测</w:t>
      </w:r>
      <w:r>
        <w:rPr>
          <w:rFonts w:hint="eastAsia"/>
          <w:color w:val="auto"/>
          <w:highlight w:val="none"/>
          <w:lang w:eastAsia="zh-CN"/>
        </w:rPr>
        <w:t>）</w:t>
      </w:r>
      <w:r>
        <w:rPr>
          <w:rFonts w:hint="eastAsia"/>
          <w:color w:val="auto"/>
          <w:highlight w:val="none"/>
        </w:rPr>
        <w:t>的巡查，巡查机构负责人应具备</w:t>
      </w:r>
      <w:r>
        <w:rPr>
          <w:rFonts w:hint="eastAsia"/>
          <w:color w:val="auto"/>
          <w:highlight w:val="none"/>
          <w:lang w:val="en-US" w:eastAsia="zh-CN"/>
        </w:rPr>
        <w:t>国家工程类执业</w:t>
      </w:r>
      <w:r>
        <w:rPr>
          <w:color w:val="auto"/>
          <w:highlight w:val="none"/>
        </w:rPr>
        <w:t>注册</w:t>
      </w:r>
      <w:r>
        <w:rPr>
          <w:rFonts w:hint="eastAsia"/>
          <w:color w:val="auto"/>
          <w:highlight w:val="none"/>
          <w:lang w:val="en-US" w:eastAsia="zh-CN"/>
        </w:rPr>
        <w:t>资格和高级</w:t>
      </w:r>
      <w:r>
        <w:rPr>
          <w:color w:val="auto"/>
          <w:highlight w:val="none"/>
        </w:rPr>
        <w:t>工程师</w:t>
      </w:r>
      <w:r>
        <w:rPr>
          <w:rFonts w:hint="eastAsia"/>
          <w:color w:val="auto"/>
          <w:highlight w:val="none"/>
          <w:lang w:val="en-US" w:eastAsia="zh-CN"/>
        </w:rPr>
        <w:t>及以上技术职称</w:t>
      </w:r>
      <w:r>
        <w:rPr>
          <w:color w:val="auto"/>
          <w:highlight w:val="none"/>
        </w:rPr>
        <w:t>；</w:t>
      </w:r>
      <w:r>
        <w:rPr>
          <w:rFonts w:hint="eastAsia"/>
          <w:color w:val="auto"/>
          <w:highlight w:val="none"/>
          <w:lang w:val="en-US" w:eastAsia="zh-CN"/>
        </w:rPr>
        <w:t>专业</w:t>
      </w:r>
      <w:r>
        <w:rPr>
          <w:color w:val="auto"/>
          <w:highlight w:val="none"/>
        </w:rPr>
        <w:t>巡查工程师应具备</w:t>
      </w:r>
      <w:r>
        <w:rPr>
          <w:rFonts w:hint="eastAsia"/>
          <w:color w:val="auto"/>
          <w:highlight w:val="none"/>
          <w:lang w:val="en-US" w:eastAsia="zh-CN"/>
        </w:rPr>
        <w:t>工程类执业</w:t>
      </w:r>
      <w:r>
        <w:rPr>
          <w:color w:val="auto"/>
          <w:highlight w:val="none"/>
        </w:rPr>
        <w:t>注册</w:t>
      </w:r>
      <w:r>
        <w:rPr>
          <w:rFonts w:hint="eastAsia"/>
          <w:color w:val="auto"/>
          <w:highlight w:val="none"/>
          <w:lang w:val="en-US" w:eastAsia="zh-CN"/>
        </w:rPr>
        <w:t>资格和</w:t>
      </w:r>
      <w:r>
        <w:rPr>
          <w:color w:val="auto"/>
          <w:highlight w:val="none"/>
        </w:rPr>
        <w:t>工程师</w:t>
      </w:r>
      <w:r>
        <w:rPr>
          <w:rFonts w:hint="eastAsia"/>
          <w:color w:val="auto"/>
          <w:highlight w:val="none"/>
          <w:lang w:val="en-US" w:eastAsia="zh-CN"/>
        </w:rPr>
        <w:t>及以上技术职称；</w:t>
      </w:r>
    </w:p>
    <w:p w14:paraId="603D5BE8">
      <w:pPr>
        <w:bidi w:val="0"/>
        <w:ind w:firstLine="482" w:firstLineChars="200"/>
        <w:rPr>
          <w:rFonts w:hint="eastAsia" w:eastAsia="宋体"/>
          <w:color w:val="auto"/>
          <w:highlight w:val="none"/>
          <w:lang w:eastAsia="zh-CN"/>
        </w:rPr>
      </w:pPr>
      <w:r>
        <w:rPr>
          <w:rFonts w:hint="eastAsia"/>
          <w:b/>
          <w:bCs/>
          <w:color w:val="auto"/>
          <w:lang w:val="en-US" w:eastAsia="zh-CN"/>
        </w:rPr>
        <w:t xml:space="preserve">2 </w:t>
      </w:r>
      <w:r>
        <w:rPr>
          <w:rFonts w:hint="eastAsia"/>
          <w:color w:val="auto"/>
          <w:lang w:val="en-US" w:eastAsia="zh-CN"/>
        </w:rPr>
        <w:t xml:space="preserve">  </w:t>
      </w:r>
      <w:r>
        <w:rPr>
          <w:rFonts w:hint="eastAsia"/>
          <w:color w:val="auto"/>
          <w:highlight w:val="none"/>
        </w:rPr>
        <w:t>委托内容为监督抽测的巡查，巡查机构负责人应具备建设工程质量检测报告批准人资格和高级工程师及以上技术职称；监督抽测工程师应具有助理工程师及以上技术职称</w:t>
      </w:r>
      <w:r>
        <w:rPr>
          <w:rFonts w:hint="eastAsia"/>
          <w:color w:val="auto"/>
          <w:highlight w:val="none"/>
          <w:lang w:eastAsia="zh-CN"/>
        </w:rPr>
        <w:t>。</w:t>
      </w:r>
    </w:p>
    <w:p w14:paraId="00F031DC">
      <w:pPr>
        <w:bidi w:val="0"/>
        <w:rPr>
          <w:rFonts w:hint="default" w:eastAsia="宋体"/>
          <w:color w:val="auto"/>
          <w:highlight w:val="none"/>
          <w:lang w:val="en-US" w:eastAsia="zh-CN"/>
        </w:rPr>
      </w:pPr>
      <w:r>
        <w:rPr>
          <w:b/>
          <w:bCs/>
          <w:color w:val="auto"/>
          <w:highlight w:val="none"/>
        </w:rPr>
        <w:t>4.</w:t>
      </w:r>
      <w:r>
        <w:rPr>
          <w:rFonts w:hint="eastAsia"/>
          <w:b/>
          <w:bCs/>
          <w:color w:val="auto"/>
          <w:highlight w:val="none"/>
          <w:lang w:val="en-US" w:eastAsia="zh-CN"/>
        </w:rPr>
        <w:t xml:space="preserve"> </w:t>
      </w:r>
      <w:r>
        <w:rPr>
          <w:b/>
          <w:bCs/>
          <w:color w:val="auto"/>
          <w:highlight w:val="none"/>
        </w:rPr>
        <w:t>1.</w:t>
      </w:r>
      <w:r>
        <w:rPr>
          <w:rFonts w:hint="eastAsia"/>
          <w:b/>
          <w:bCs/>
          <w:color w:val="auto"/>
          <w:highlight w:val="none"/>
          <w:lang w:val="en-US" w:eastAsia="zh-CN"/>
        </w:rPr>
        <w:t xml:space="preserve"> 5</w:t>
      </w:r>
      <w:r>
        <w:rPr>
          <w:rFonts w:hint="eastAsia"/>
          <w:color w:val="auto"/>
          <w:highlight w:val="none"/>
          <w:lang w:val="en-US" w:eastAsia="zh-CN"/>
        </w:rPr>
        <w:t xml:space="preserve">   </w:t>
      </w:r>
      <w:r>
        <w:rPr>
          <w:rFonts w:hint="eastAsia"/>
          <w:color w:val="auto"/>
          <w:highlight w:val="none"/>
        </w:rPr>
        <w:t>巡查</w:t>
      </w:r>
      <w:r>
        <w:rPr>
          <w:rFonts w:hint="eastAsia"/>
          <w:color w:val="auto"/>
          <w:highlight w:val="none"/>
          <w:lang w:val="en-US" w:eastAsia="zh-CN"/>
        </w:rPr>
        <w:t>机构成立文件和巡查机构</w:t>
      </w:r>
      <w:r>
        <w:rPr>
          <w:color w:val="auto"/>
          <w:highlight w:val="none"/>
        </w:rPr>
        <w:t>负责人任命</w:t>
      </w:r>
      <w:r>
        <w:rPr>
          <w:rFonts w:hint="eastAsia"/>
          <w:color w:val="auto"/>
          <w:highlight w:val="none"/>
          <w:lang w:val="en-US" w:eastAsia="zh-CN"/>
        </w:rPr>
        <w:t>文件</w:t>
      </w:r>
      <w:r>
        <w:rPr>
          <w:color w:val="auto"/>
          <w:highlight w:val="none"/>
        </w:rPr>
        <w:t>应及时报送委托</w:t>
      </w:r>
      <w:r>
        <w:rPr>
          <w:rFonts w:hint="eastAsia"/>
          <w:color w:val="auto"/>
          <w:highlight w:val="none"/>
          <w:lang w:val="en-US" w:eastAsia="zh-CN"/>
        </w:rPr>
        <w:t>人</w:t>
      </w:r>
      <w:r>
        <w:rPr>
          <w:color w:val="auto"/>
          <w:highlight w:val="none"/>
        </w:rPr>
        <w:t>。</w:t>
      </w:r>
      <w:r>
        <w:rPr>
          <w:rFonts w:hint="eastAsia"/>
          <w:color w:val="auto"/>
          <w:highlight w:val="none"/>
        </w:rPr>
        <w:t>巡查</w:t>
      </w:r>
      <w:r>
        <w:rPr>
          <w:rFonts w:hint="eastAsia"/>
          <w:color w:val="auto"/>
          <w:highlight w:val="none"/>
          <w:lang w:val="en-US" w:eastAsia="zh-CN"/>
        </w:rPr>
        <w:t>机构成立文件宜</w:t>
      </w:r>
      <w:r>
        <w:rPr>
          <w:color w:val="auto"/>
          <w:highlight w:val="none"/>
        </w:rPr>
        <w:t>按</w:t>
      </w:r>
      <w:r>
        <w:rPr>
          <w:rFonts w:hint="eastAsia"/>
          <w:color w:val="auto"/>
          <w:highlight w:val="none"/>
          <w:lang w:val="en-US" w:eastAsia="zh-CN"/>
        </w:rPr>
        <w:t>本标准</w:t>
      </w:r>
      <w:r>
        <w:rPr>
          <w:color w:val="auto"/>
          <w:highlight w:val="none"/>
        </w:rPr>
        <w:t>表A.</w:t>
      </w:r>
      <w:r>
        <w:rPr>
          <w:rFonts w:hint="eastAsia"/>
          <w:color w:val="auto"/>
          <w:highlight w:val="none"/>
          <w:lang w:val="en-US" w:eastAsia="zh-CN"/>
        </w:rPr>
        <w:t xml:space="preserve"> </w:t>
      </w:r>
      <w:r>
        <w:rPr>
          <w:color w:val="auto"/>
          <w:highlight w:val="none"/>
        </w:rPr>
        <w:t>0.</w:t>
      </w:r>
      <w:r>
        <w:rPr>
          <w:rFonts w:hint="eastAsia"/>
          <w:color w:val="auto"/>
          <w:highlight w:val="none"/>
          <w:lang w:val="en-US" w:eastAsia="zh-CN"/>
        </w:rPr>
        <w:t xml:space="preserve"> </w:t>
      </w:r>
      <w:r>
        <w:rPr>
          <w:color w:val="auto"/>
          <w:highlight w:val="none"/>
        </w:rPr>
        <w:t>1 的要求填写</w:t>
      </w:r>
      <w:r>
        <w:rPr>
          <w:rFonts w:hint="eastAsia"/>
          <w:color w:val="auto"/>
          <w:highlight w:val="none"/>
          <w:lang w:eastAsia="zh-CN"/>
        </w:rPr>
        <w:t>，</w:t>
      </w:r>
      <w:r>
        <w:rPr>
          <w:rFonts w:hint="eastAsia"/>
          <w:color w:val="auto"/>
          <w:highlight w:val="none"/>
        </w:rPr>
        <w:t>巡查</w:t>
      </w:r>
      <w:r>
        <w:rPr>
          <w:rFonts w:hint="eastAsia"/>
          <w:color w:val="auto"/>
          <w:highlight w:val="none"/>
          <w:lang w:val="en-US" w:eastAsia="zh-CN"/>
        </w:rPr>
        <w:t>机构</w:t>
      </w:r>
      <w:r>
        <w:rPr>
          <w:color w:val="auto"/>
          <w:highlight w:val="none"/>
        </w:rPr>
        <w:t>负责人任命书</w:t>
      </w:r>
      <w:r>
        <w:rPr>
          <w:rFonts w:hint="eastAsia"/>
          <w:color w:val="auto"/>
          <w:highlight w:val="none"/>
          <w:lang w:val="en-US" w:eastAsia="zh-CN"/>
        </w:rPr>
        <w:t>宜</w:t>
      </w:r>
      <w:r>
        <w:rPr>
          <w:color w:val="auto"/>
          <w:highlight w:val="none"/>
        </w:rPr>
        <w:t>按</w:t>
      </w:r>
      <w:r>
        <w:rPr>
          <w:rFonts w:hint="eastAsia"/>
          <w:color w:val="auto"/>
          <w:highlight w:val="none"/>
          <w:lang w:val="en-US" w:eastAsia="zh-CN"/>
        </w:rPr>
        <w:t>本标准</w:t>
      </w:r>
      <w:r>
        <w:rPr>
          <w:color w:val="auto"/>
          <w:highlight w:val="none"/>
        </w:rPr>
        <w:t>表A.</w:t>
      </w:r>
      <w:r>
        <w:rPr>
          <w:rFonts w:hint="eastAsia"/>
          <w:color w:val="auto"/>
          <w:highlight w:val="none"/>
          <w:lang w:val="en-US" w:eastAsia="zh-CN"/>
        </w:rPr>
        <w:t xml:space="preserve"> </w:t>
      </w:r>
      <w:r>
        <w:rPr>
          <w:color w:val="auto"/>
          <w:highlight w:val="none"/>
        </w:rPr>
        <w:t>0.</w:t>
      </w:r>
      <w:r>
        <w:rPr>
          <w:rFonts w:hint="eastAsia"/>
          <w:color w:val="auto"/>
          <w:highlight w:val="none"/>
          <w:lang w:val="en-US" w:eastAsia="zh-CN"/>
        </w:rPr>
        <w:t xml:space="preserve"> 2</w:t>
      </w:r>
      <w:r>
        <w:rPr>
          <w:color w:val="auto"/>
          <w:highlight w:val="none"/>
        </w:rPr>
        <w:t xml:space="preserve"> 的要求填写。</w:t>
      </w:r>
    </w:p>
    <w:p w14:paraId="2A9F3D13">
      <w:pPr>
        <w:bidi w:val="0"/>
        <w:rPr>
          <w:rFonts w:hint="eastAsia"/>
          <w:color w:val="auto"/>
          <w:highlight w:val="none"/>
          <w:u w:val="single"/>
          <w:lang w:val="en-US" w:eastAsia="zh-CN"/>
        </w:rPr>
      </w:pPr>
      <w:r>
        <w:rPr>
          <w:b/>
          <w:bCs/>
          <w:color w:val="auto"/>
          <w:highlight w:val="none"/>
        </w:rPr>
        <w:t>4.</w:t>
      </w:r>
      <w:r>
        <w:rPr>
          <w:rFonts w:hint="eastAsia"/>
          <w:b/>
          <w:bCs/>
          <w:color w:val="auto"/>
          <w:highlight w:val="none"/>
          <w:lang w:val="en-US" w:eastAsia="zh-CN"/>
        </w:rPr>
        <w:t xml:space="preserve"> </w:t>
      </w:r>
      <w:r>
        <w:rPr>
          <w:b/>
          <w:bCs/>
          <w:color w:val="auto"/>
          <w:highlight w:val="none"/>
        </w:rPr>
        <w:t>1.</w:t>
      </w:r>
      <w:r>
        <w:rPr>
          <w:rFonts w:hint="eastAsia"/>
          <w:b/>
          <w:bCs/>
          <w:color w:val="auto"/>
          <w:highlight w:val="none"/>
          <w:lang w:val="en-US" w:eastAsia="zh-CN"/>
        </w:rPr>
        <w:t xml:space="preserve"> 6</w:t>
      </w:r>
      <w:r>
        <w:rPr>
          <w:rFonts w:hint="eastAsia"/>
          <w:color w:val="auto"/>
          <w:highlight w:val="none"/>
          <w:lang w:val="en-US" w:eastAsia="zh-CN"/>
        </w:rPr>
        <w:t xml:space="preserve">   </w:t>
      </w:r>
      <w:r>
        <w:rPr>
          <w:rFonts w:hint="eastAsia"/>
          <w:color w:val="auto"/>
          <w:highlight w:val="none"/>
          <w:u w:val="none"/>
          <w:lang w:val="en-US" w:eastAsia="zh-CN"/>
        </w:rPr>
        <w:t>巡查机构成立后，巡查机构应将所配备人员报请委托人办理巡查工作证件。</w:t>
      </w:r>
    </w:p>
    <w:p w14:paraId="432ACEB7">
      <w:pPr>
        <w:numPr>
          <w:ilvl w:val="0"/>
          <w:numId w:val="0"/>
        </w:numPr>
        <w:bidi w:val="0"/>
        <w:ind w:firstLine="482" w:firstLineChars="200"/>
        <w:rPr>
          <w:rFonts w:hint="eastAsia" w:ascii="仿宋" w:hAnsi="仿宋" w:eastAsia="仿宋" w:cs="仿宋"/>
          <w:b w:val="0"/>
          <w:bCs w:val="0"/>
          <w:snapToGrid w:val="0"/>
          <w:color w:val="auto"/>
          <w:kern w:val="0"/>
          <w:sz w:val="24"/>
          <w:szCs w:val="21"/>
          <w:highlight w:val="none"/>
          <w:lang w:eastAsia="zh-CN"/>
        </w:rPr>
      </w:pPr>
      <w:r>
        <w:rPr>
          <w:rFonts w:hint="eastAsia" w:ascii="仿宋" w:hAnsi="仿宋" w:eastAsia="仿宋" w:cs="仿宋"/>
          <w:b/>
          <w:bCs/>
          <w:snapToGrid w:val="0"/>
          <w:color w:val="auto"/>
          <w:kern w:val="0"/>
          <w:sz w:val="24"/>
          <w:szCs w:val="21"/>
          <w:highlight w:val="none"/>
          <w:lang w:eastAsia="zh-CN"/>
        </w:rPr>
        <w:t>[</w:t>
      </w:r>
      <w:r>
        <w:rPr>
          <w:rFonts w:hint="eastAsia" w:ascii="仿宋" w:hAnsi="仿宋" w:eastAsia="仿宋" w:cs="仿宋"/>
          <w:b/>
          <w:bCs/>
          <w:snapToGrid w:val="0"/>
          <w:color w:val="auto"/>
          <w:kern w:val="0"/>
          <w:sz w:val="24"/>
          <w:szCs w:val="21"/>
          <w:highlight w:val="none"/>
          <w:lang w:val="en-US" w:eastAsia="zh-CN"/>
        </w:rPr>
        <w:t>条文说明</w:t>
      </w:r>
      <w:r>
        <w:rPr>
          <w:rFonts w:hint="eastAsia" w:ascii="仿宋" w:hAnsi="仿宋" w:eastAsia="仿宋" w:cs="仿宋"/>
          <w:b/>
          <w:bCs/>
          <w:snapToGrid w:val="0"/>
          <w:color w:val="auto"/>
          <w:kern w:val="0"/>
          <w:sz w:val="24"/>
          <w:szCs w:val="21"/>
          <w:highlight w:val="none"/>
          <w:lang w:eastAsia="zh-CN"/>
        </w:rPr>
        <w:t>]</w:t>
      </w:r>
      <w:r>
        <w:rPr>
          <w:rFonts w:hint="eastAsia"/>
          <w:color w:val="auto"/>
        </w:rPr>
        <w:t>依据《国务院办公厅关于严格规范涉企行政检查的意见》（国办发〔2024〕54号）</w:t>
      </w:r>
      <w:r>
        <w:rPr>
          <w:rFonts w:hint="eastAsia" w:ascii="仿宋" w:hAnsi="仿宋" w:eastAsia="仿宋" w:cs="仿宋"/>
          <w:b w:val="0"/>
          <w:bCs w:val="0"/>
          <w:snapToGrid w:val="0"/>
          <w:color w:val="auto"/>
          <w:kern w:val="0"/>
          <w:sz w:val="24"/>
          <w:szCs w:val="21"/>
          <w:highlight w:val="none"/>
          <w:lang w:eastAsia="zh-CN"/>
        </w:rPr>
        <w:t>规定“受委托组织必须在委托范围内实施行政检查。”委托人应协助巡查人员办理符合法定要求的巡查工作证件，巡查人员进入施工现场须主动出示有效证件，证件应载明巡查范围、有效期等信息”。</w:t>
      </w:r>
      <w:r>
        <w:rPr>
          <w:rFonts w:hint="eastAsia" w:ascii="仿宋" w:hAnsi="仿宋" w:eastAsia="仿宋" w:cs="仿宋"/>
          <w:b w:val="0"/>
          <w:bCs w:val="0"/>
          <w:snapToGrid w:val="0"/>
          <w:color w:val="auto"/>
          <w:kern w:val="0"/>
          <w:sz w:val="24"/>
          <w:szCs w:val="21"/>
          <w:highlight w:val="none"/>
          <w:lang w:val="en-US" w:eastAsia="zh-CN"/>
        </w:rPr>
        <w:t>巡查</w:t>
      </w:r>
      <w:r>
        <w:rPr>
          <w:rFonts w:hint="eastAsia" w:ascii="仿宋" w:hAnsi="仿宋" w:eastAsia="仿宋" w:cs="仿宋"/>
          <w:b w:val="0"/>
          <w:bCs w:val="0"/>
          <w:snapToGrid w:val="0"/>
          <w:color w:val="auto"/>
          <w:kern w:val="0"/>
          <w:sz w:val="24"/>
          <w:szCs w:val="21"/>
          <w:highlight w:val="none"/>
          <w:lang w:eastAsia="zh-CN"/>
        </w:rPr>
        <w:t>工作证的办理和管理旨在确保</w:t>
      </w:r>
      <w:r>
        <w:rPr>
          <w:rFonts w:hint="eastAsia" w:ascii="仿宋" w:hAnsi="仿宋" w:eastAsia="仿宋" w:cs="仿宋"/>
          <w:b w:val="0"/>
          <w:bCs w:val="0"/>
          <w:snapToGrid w:val="0"/>
          <w:color w:val="auto"/>
          <w:kern w:val="0"/>
          <w:sz w:val="24"/>
          <w:szCs w:val="21"/>
          <w:highlight w:val="none"/>
          <w:lang w:val="en-US" w:eastAsia="zh-CN"/>
        </w:rPr>
        <w:t>第三方巡查人员</w:t>
      </w:r>
      <w:r>
        <w:rPr>
          <w:rFonts w:hint="eastAsia" w:ascii="仿宋" w:hAnsi="仿宋" w:eastAsia="仿宋" w:cs="仿宋"/>
          <w:b w:val="0"/>
          <w:bCs w:val="0"/>
          <w:snapToGrid w:val="0"/>
          <w:color w:val="auto"/>
          <w:kern w:val="0"/>
          <w:sz w:val="24"/>
          <w:szCs w:val="21"/>
          <w:highlight w:val="none"/>
          <w:lang w:eastAsia="zh-CN"/>
        </w:rPr>
        <w:t>的身份合法，工作有序进行‌。</w:t>
      </w:r>
    </w:p>
    <w:p w14:paraId="75C98F33">
      <w:pPr>
        <w:numPr>
          <w:ilvl w:val="0"/>
          <w:numId w:val="0"/>
        </w:numPr>
        <w:bidi w:val="0"/>
        <w:rPr>
          <w:rFonts w:hint="eastAsia" w:ascii="Times New Roman" w:hAnsi="Times New Roman" w:eastAsia="宋体" w:cs="Times New Roman"/>
          <w:snapToGrid w:val="0"/>
          <w:color w:val="auto"/>
          <w:kern w:val="0"/>
          <w:sz w:val="24"/>
          <w:szCs w:val="24"/>
          <w:highlight w:val="none"/>
          <w:lang w:val="en-US" w:eastAsia="zh-CN"/>
        </w:rPr>
      </w:pPr>
      <w:r>
        <w:rPr>
          <w:b/>
          <w:bCs/>
          <w:color w:val="auto"/>
          <w:highlight w:val="none"/>
        </w:rPr>
        <w:t>4.</w:t>
      </w:r>
      <w:r>
        <w:rPr>
          <w:rFonts w:hint="eastAsia"/>
          <w:b/>
          <w:bCs/>
          <w:color w:val="auto"/>
          <w:highlight w:val="none"/>
          <w:lang w:val="en-US" w:eastAsia="zh-CN"/>
        </w:rPr>
        <w:t xml:space="preserve"> </w:t>
      </w:r>
      <w:r>
        <w:rPr>
          <w:b/>
          <w:bCs/>
          <w:color w:val="auto"/>
          <w:highlight w:val="none"/>
        </w:rPr>
        <w:t>1.</w:t>
      </w:r>
      <w:r>
        <w:rPr>
          <w:rFonts w:hint="eastAsia"/>
          <w:b/>
          <w:bCs/>
          <w:color w:val="auto"/>
          <w:highlight w:val="none"/>
          <w:lang w:val="en-US" w:eastAsia="zh-CN"/>
        </w:rPr>
        <w:t xml:space="preserve"> 7</w:t>
      </w:r>
      <w:r>
        <w:rPr>
          <w:rFonts w:hint="eastAsia"/>
          <w:color w:val="auto"/>
          <w:highlight w:val="none"/>
          <w:lang w:val="en-US" w:eastAsia="zh-CN"/>
        </w:rPr>
        <w:t xml:space="preserve">  质量安全巡查可根据委托合同约定和实际情况，采取委托人带队巡查或巡查机构独立巡查的方式。鼓励巡查机构独立、客观、公正开展巡查工作</w:t>
      </w:r>
      <w:r>
        <w:rPr>
          <w:rFonts w:hint="eastAsia" w:cs="Times New Roman"/>
          <w:snapToGrid w:val="0"/>
          <w:color w:val="auto"/>
          <w:kern w:val="0"/>
          <w:sz w:val="24"/>
          <w:szCs w:val="24"/>
          <w:highlight w:val="none"/>
          <w:lang w:val="en-US" w:eastAsia="zh-CN"/>
        </w:rPr>
        <w:t>。</w:t>
      </w:r>
    </w:p>
    <w:p w14:paraId="43BDFF2B">
      <w:pPr>
        <w:numPr>
          <w:ilvl w:val="0"/>
          <w:numId w:val="0"/>
        </w:numPr>
        <w:bidi w:val="0"/>
        <w:rPr>
          <w:rFonts w:hint="eastAsia" w:ascii="Times New Roman" w:hAnsi="Times New Roman" w:eastAsia="宋体" w:cs="Times New Roman"/>
          <w:snapToGrid w:val="0"/>
          <w:color w:val="auto"/>
          <w:kern w:val="0"/>
          <w:sz w:val="24"/>
          <w:szCs w:val="24"/>
          <w:lang w:val="en-US" w:eastAsia="zh-CN"/>
        </w:rPr>
      </w:pPr>
      <w:r>
        <w:rPr>
          <w:b/>
          <w:bCs/>
          <w:color w:val="auto"/>
          <w:highlight w:val="none"/>
        </w:rPr>
        <w:t>4.</w:t>
      </w:r>
      <w:r>
        <w:rPr>
          <w:rFonts w:hint="eastAsia"/>
          <w:b/>
          <w:bCs/>
          <w:color w:val="auto"/>
          <w:highlight w:val="none"/>
          <w:lang w:val="en-US" w:eastAsia="zh-CN"/>
        </w:rPr>
        <w:t xml:space="preserve"> </w:t>
      </w:r>
      <w:r>
        <w:rPr>
          <w:b/>
          <w:bCs/>
          <w:color w:val="auto"/>
          <w:highlight w:val="none"/>
        </w:rPr>
        <w:t>1.</w:t>
      </w:r>
      <w:r>
        <w:rPr>
          <w:rFonts w:hint="eastAsia"/>
          <w:b/>
          <w:bCs/>
          <w:color w:val="auto"/>
          <w:highlight w:val="none"/>
          <w:lang w:val="en-US" w:eastAsia="zh-CN"/>
        </w:rPr>
        <w:t xml:space="preserve"> 8</w:t>
      </w:r>
      <w:r>
        <w:rPr>
          <w:rFonts w:hint="eastAsia"/>
          <w:color w:val="auto"/>
          <w:highlight w:val="none"/>
          <w:lang w:val="en-US" w:eastAsia="zh-CN"/>
        </w:rPr>
        <w:t xml:space="preserve">  </w:t>
      </w:r>
      <w:r>
        <w:rPr>
          <w:rFonts w:hint="eastAsia" w:ascii="Times New Roman" w:hAnsi="Times New Roman" w:eastAsia="宋体" w:cs="Times New Roman"/>
          <w:snapToGrid w:val="0"/>
          <w:color w:val="auto"/>
          <w:kern w:val="0"/>
          <w:sz w:val="24"/>
          <w:szCs w:val="24"/>
          <w:lang w:val="en-US" w:eastAsia="zh-CN"/>
        </w:rPr>
        <w:t>巡查</w:t>
      </w:r>
      <w:r>
        <w:rPr>
          <w:rFonts w:hint="eastAsia" w:cs="Times New Roman"/>
          <w:snapToGrid w:val="0"/>
          <w:color w:val="auto"/>
          <w:kern w:val="0"/>
          <w:sz w:val="24"/>
          <w:szCs w:val="24"/>
          <w:lang w:val="en-US" w:eastAsia="zh-CN"/>
        </w:rPr>
        <w:t>机构</w:t>
      </w:r>
      <w:r>
        <w:rPr>
          <w:rFonts w:hint="eastAsia" w:ascii="Times New Roman" w:hAnsi="Times New Roman" w:eastAsia="宋体" w:cs="Times New Roman"/>
          <w:snapToGrid w:val="0"/>
          <w:color w:val="auto"/>
          <w:kern w:val="0"/>
          <w:sz w:val="24"/>
          <w:szCs w:val="24"/>
          <w:lang w:val="en-US" w:eastAsia="zh-CN"/>
        </w:rPr>
        <w:t>人员</w:t>
      </w:r>
      <w:r>
        <w:rPr>
          <w:rFonts w:hint="eastAsia" w:cs="Times New Roman"/>
          <w:snapToGrid w:val="0"/>
          <w:color w:val="auto"/>
          <w:kern w:val="0"/>
          <w:sz w:val="24"/>
          <w:szCs w:val="24"/>
          <w:lang w:val="en-US" w:eastAsia="zh-CN"/>
        </w:rPr>
        <w:t>进入施工现场</w:t>
      </w:r>
      <w:r>
        <w:rPr>
          <w:rFonts w:hint="eastAsia" w:ascii="Times New Roman" w:hAnsi="Times New Roman" w:eastAsia="宋体" w:cs="Times New Roman"/>
          <w:snapToGrid w:val="0"/>
          <w:color w:val="auto"/>
          <w:kern w:val="0"/>
          <w:sz w:val="24"/>
          <w:szCs w:val="24"/>
          <w:lang w:val="en-US" w:eastAsia="zh-CN"/>
        </w:rPr>
        <w:t>应</w:t>
      </w:r>
      <w:r>
        <w:rPr>
          <w:rFonts w:hint="eastAsia" w:cs="Times New Roman"/>
          <w:snapToGrid w:val="0"/>
          <w:color w:val="auto"/>
          <w:kern w:val="0"/>
          <w:sz w:val="24"/>
          <w:szCs w:val="24"/>
          <w:lang w:val="en-US" w:eastAsia="zh-CN"/>
        </w:rPr>
        <w:t>出示巡查</w:t>
      </w:r>
      <w:r>
        <w:rPr>
          <w:rFonts w:hint="eastAsia" w:ascii="Times New Roman" w:hAnsi="Times New Roman" w:eastAsia="宋体" w:cs="Times New Roman"/>
          <w:snapToGrid w:val="0"/>
          <w:color w:val="auto"/>
          <w:kern w:val="0"/>
          <w:sz w:val="24"/>
          <w:szCs w:val="24"/>
          <w:lang w:val="en-US" w:eastAsia="zh-CN"/>
        </w:rPr>
        <w:t>工作证</w:t>
      </w:r>
      <w:r>
        <w:rPr>
          <w:rFonts w:hint="eastAsia" w:cs="Times New Roman"/>
          <w:snapToGrid w:val="0"/>
          <w:color w:val="auto"/>
          <w:kern w:val="0"/>
          <w:sz w:val="24"/>
          <w:szCs w:val="24"/>
          <w:lang w:val="en-US" w:eastAsia="zh-CN"/>
        </w:rPr>
        <w:t>，</w:t>
      </w:r>
      <w:r>
        <w:rPr>
          <w:rFonts w:hint="eastAsia"/>
          <w:color w:val="auto"/>
          <w:highlight w:val="none"/>
          <w:lang w:val="en-US" w:eastAsia="zh-CN"/>
        </w:rPr>
        <w:t xml:space="preserve"> </w:t>
      </w:r>
      <w:r>
        <w:rPr>
          <w:rFonts w:hint="eastAsia" w:ascii="Times New Roman" w:hAnsi="Times New Roman" w:eastAsia="宋体" w:cs="Times New Roman"/>
          <w:snapToGrid w:val="0"/>
          <w:color w:val="auto"/>
          <w:kern w:val="0"/>
          <w:sz w:val="24"/>
          <w:szCs w:val="24"/>
          <w:lang w:val="en-US" w:eastAsia="zh-CN"/>
        </w:rPr>
        <w:t>应严格遵守施工现场的</w:t>
      </w:r>
      <w:r>
        <w:rPr>
          <w:rFonts w:hint="eastAsia" w:cs="Times New Roman"/>
          <w:snapToGrid w:val="0"/>
          <w:color w:val="auto"/>
          <w:kern w:val="0"/>
          <w:sz w:val="24"/>
          <w:szCs w:val="24"/>
          <w:lang w:val="en-US" w:eastAsia="zh-CN"/>
        </w:rPr>
        <w:t>相关</w:t>
      </w:r>
      <w:r>
        <w:rPr>
          <w:rFonts w:hint="eastAsia" w:ascii="Times New Roman" w:hAnsi="Times New Roman" w:eastAsia="宋体" w:cs="Times New Roman"/>
          <w:snapToGrid w:val="0"/>
          <w:color w:val="auto"/>
          <w:kern w:val="0"/>
          <w:sz w:val="24"/>
          <w:szCs w:val="24"/>
          <w:lang w:val="en-US" w:eastAsia="zh-CN"/>
        </w:rPr>
        <w:t>规章制度，确保自身和他人安全。‌</w:t>
      </w:r>
    </w:p>
    <w:p w14:paraId="073F32EE">
      <w:pPr>
        <w:bidi w:val="0"/>
        <w:rPr>
          <w:rFonts w:hint="eastAsia" w:cs="Times New Roman"/>
          <w:color w:val="auto"/>
          <w:sz w:val="24"/>
          <w:szCs w:val="24"/>
          <w:lang w:val="en-US" w:eastAsia="zh-CN"/>
        </w:rPr>
      </w:pPr>
      <w:bookmarkStart w:id="96" w:name="_Toc7112"/>
      <w:bookmarkStart w:id="97" w:name="_Toc30594"/>
      <w:bookmarkStart w:id="98" w:name="_Toc21496"/>
      <w:bookmarkStart w:id="99" w:name="_Toc28530"/>
      <w:bookmarkStart w:id="100" w:name="_Toc18411"/>
      <w:r>
        <w:rPr>
          <w:b/>
          <w:bCs/>
          <w:color w:val="auto"/>
          <w:highlight w:val="none"/>
        </w:rPr>
        <w:t>4.</w:t>
      </w:r>
      <w:r>
        <w:rPr>
          <w:rFonts w:hint="eastAsia"/>
          <w:b/>
          <w:bCs/>
          <w:color w:val="auto"/>
          <w:highlight w:val="none"/>
          <w:lang w:val="en-US" w:eastAsia="zh-CN"/>
        </w:rPr>
        <w:t xml:space="preserve"> </w:t>
      </w:r>
      <w:r>
        <w:rPr>
          <w:b/>
          <w:bCs/>
          <w:color w:val="auto"/>
          <w:highlight w:val="none"/>
        </w:rPr>
        <w:t>1.</w:t>
      </w:r>
      <w:r>
        <w:rPr>
          <w:rFonts w:hint="eastAsia"/>
          <w:b/>
          <w:bCs/>
          <w:color w:val="auto"/>
          <w:highlight w:val="none"/>
          <w:lang w:val="en-US" w:eastAsia="zh-CN"/>
        </w:rPr>
        <w:t xml:space="preserve"> 9</w:t>
      </w:r>
      <w:r>
        <w:rPr>
          <w:rFonts w:hint="eastAsia"/>
          <w:color w:val="auto"/>
          <w:highlight w:val="none"/>
          <w:lang w:val="en-US" w:eastAsia="zh-CN"/>
        </w:rPr>
        <w:t xml:space="preserve">   </w:t>
      </w:r>
      <w:r>
        <w:rPr>
          <w:rFonts w:hint="default" w:ascii="Times New Roman" w:hAnsi="Times New Roman" w:eastAsia="宋体" w:cs="Times New Roman"/>
          <w:color w:val="auto"/>
          <w:sz w:val="24"/>
          <w:szCs w:val="24"/>
        </w:rPr>
        <w:t>巡查</w:t>
      </w:r>
      <w:r>
        <w:rPr>
          <w:rFonts w:hint="eastAsia" w:cs="Times New Roman"/>
          <w:color w:val="auto"/>
          <w:sz w:val="24"/>
          <w:szCs w:val="24"/>
          <w:lang w:val="en-US" w:eastAsia="zh-CN"/>
        </w:rPr>
        <w:t>机构人员的调换，应报请巡查单位确认所调换巡查人员资格、工作能力满足巡查工作需要，由巡查单位提前向委托人提出申请，经委托人批准后进行调换</w:t>
      </w:r>
      <w:r>
        <w:rPr>
          <w:color w:val="auto"/>
          <w:highlight w:val="none"/>
        </w:rPr>
        <w:t>。</w:t>
      </w:r>
      <w:r>
        <w:rPr>
          <w:rFonts w:hint="eastAsia"/>
          <w:color w:val="auto"/>
          <w:highlight w:val="none"/>
        </w:rPr>
        <w:t>巡查</w:t>
      </w:r>
      <w:r>
        <w:rPr>
          <w:rFonts w:hint="eastAsia"/>
          <w:color w:val="auto"/>
          <w:highlight w:val="none"/>
          <w:lang w:val="en-US" w:eastAsia="zh-CN"/>
        </w:rPr>
        <w:t>机构负责人变更宜</w:t>
      </w:r>
      <w:r>
        <w:rPr>
          <w:color w:val="auto"/>
          <w:highlight w:val="none"/>
        </w:rPr>
        <w:t>按</w:t>
      </w:r>
      <w:r>
        <w:rPr>
          <w:rFonts w:hint="eastAsia"/>
          <w:color w:val="auto"/>
          <w:highlight w:val="none"/>
          <w:lang w:val="en-US" w:eastAsia="zh-CN"/>
        </w:rPr>
        <w:t>本标准</w:t>
      </w:r>
      <w:r>
        <w:rPr>
          <w:color w:val="auto"/>
          <w:highlight w:val="none"/>
        </w:rPr>
        <w:t>表</w:t>
      </w:r>
      <w:bookmarkStart w:id="101" w:name="OLE_LINK14"/>
      <w:r>
        <w:rPr>
          <w:color w:val="auto"/>
          <w:highlight w:val="none"/>
        </w:rPr>
        <w:t>A.</w:t>
      </w:r>
      <w:bookmarkEnd w:id="101"/>
      <w:r>
        <w:rPr>
          <w:rFonts w:hint="eastAsia"/>
          <w:color w:val="auto"/>
          <w:highlight w:val="none"/>
          <w:lang w:val="en-US" w:eastAsia="zh-CN"/>
        </w:rPr>
        <w:t xml:space="preserve"> </w:t>
      </w:r>
      <w:r>
        <w:rPr>
          <w:color w:val="auto"/>
          <w:highlight w:val="none"/>
        </w:rPr>
        <w:t>0.</w:t>
      </w:r>
      <w:r>
        <w:rPr>
          <w:rFonts w:hint="eastAsia"/>
          <w:color w:val="auto"/>
          <w:highlight w:val="none"/>
          <w:lang w:val="en-US" w:eastAsia="zh-CN"/>
        </w:rPr>
        <w:t xml:space="preserve"> 3</w:t>
      </w:r>
      <w:r>
        <w:rPr>
          <w:color w:val="auto"/>
          <w:highlight w:val="none"/>
        </w:rPr>
        <w:t xml:space="preserve"> 的要求填写</w:t>
      </w:r>
      <w:r>
        <w:rPr>
          <w:rFonts w:hint="eastAsia"/>
          <w:color w:val="auto"/>
          <w:highlight w:val="none"/>
          <w:lang w:eastAsia="zh-CN"/>
        </w:rPr>
        <w:t>，</w:t>
      </w:r>
      <w:r>
        <w:rPr>
          <w:rFonts w:hint="eastAsia"/>
          <w:color w:val="auto"/>
          <w:highlight w:val="none"/>
          <w:lang w:val="en-US" w:eastAsia="zh-CN"/>
        </w:rPr>
        <w:t>专业</w:t>
      </w:r>
      <w:r>
        <w:rPr>
          <w:rFonts w:hint="eastAsia"/>
          <w:color w:val="auto"/>
          <w:highlight w:val="none"/>
        </w:rPr>
        <w:t>巡查</w:t>
      </w:r>
      <w:r>
        <w:rPr>
          <w:rFonts w:hint="eastAsia"/>
          <w:color w:val="auto"/>
          <w:highlight w:val="none"/>
          <w:lang w:val="en-US" w:eastAsia="zh-CN"/>
        </w:rPr>
        <w:t>工程师变更宜</w:t>
      </w:r>
      <w:r>
        <w:rPr>
          <w:color w:val="auto"/>
          <w:highlight w:val="none"/>
        </w:rPr>
        <w:t>按</w:t>
      </w:r>
      <w:r>
        <w:rPr>
          <w:rFonts w:hint="eastAsia"/>
          <w:color w:val="auto"/>
          <w:highlight w:val="none"/>
          <w:lang w:val="en-US" w:eastAsia="zh-CN"/>
        </w:rPr>
        <w:t>本标准</w:t>
      </w:r>
      <w:r>
        <w:rPr>
          <w:color w:val="auto"/>
          <w:highlight w:val="none"/>
        </w:rPr>
        <w:t>表A.</w:t>
      </w:r>
      <w:r>
        <w:rPr>
          <w:rFonts w:hint="eastAsia"/>
          <w:color w:val="auto"/>
          <w:highlight w:val="none"/>
          <w:lang w:val="en-US" w:eastAsia="zh-CN"/>
        </w:rPr>
        <w:t xml:space="preserve"> </w:t>
      </w:r>
      <w:r>
        <w:rPr>
          <w:color w:val="auto"/>
          <w:highlight w:val="none"/>
        </w:rPr>
        <w:t>0.</w:t>
      </w:r>
      <w:r>
        <w:rPr>
          <w:rFonts w:hint="eastAsia"/>
          <w:color w:val="auto"/>
          <w:highlight w:val="none"/>
          <w:lang w:val="en-US" w:eastAsia="zh-CN"/>
        </w:rPr>
        <w:t xml:space="preserve"> 4</w:t>
      </w:r>
      <w:r>
        <w:rPr>
          <w:color w:val="auto"/>
          <w:highlight w:val="none"/>
        </w:rPr>
        <w:t xml:space="preserve"> 的要求填写。</w:t>
      </w:r>
    </w:p>
    <w:p w14:paraId="75A8373D">
      <w:pPr>
        <w:pStyle w:val="6"/>
        <w:ind w:firstLine="482" w:firstLineChars="200"/>
        <w:rPr>
          <w:rFonts w:hint="default" w:cs="Times New Roman"/>
          <w:color w:val="auto"/>
          <w:sz w:val="24"/>
          <w:szCs w:val="24"/>
          <w:lang w:val="en-US" w:eastAsia="zh-CN"/>
        </w:rPr>
      </w:pPr>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bCs/>
          <w:snapToGrid w:val="0"/>
          <w:color w:val="auto"/>
          <w:kern w:val="0"/>
          <w:sz w:val="24"/>
          <w:szCs w:val="21"/>
          <w:lang w:val="en-US" w:eastAsia="zh-CN"/>
        </w:rPr>
        <w:t>条文说明</w:t>
      </w:r>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val="0"/>
          <w:bCs w:val="0"/>
          <w:snapToGrid w:val="0"/>
          <w:color w:val="auto"/>
          <w:kern w:val="0"/>
          <w:sz w:val="24"/>
          <w:szCs w:val="21"/>
          <w:lang w:val="en-US" w:eastAsia="zh-CN"/>
        </w:rPr>
        <w:t>巡查</w:t>
      </w:r>
      <w:r>
        <w:rPr>
          <w:rFonts w:hint="eastAsia" w:ascii="仿宋" w:hAnsi="仿宋" w:eastAsia="仿宋" w:cs="仿宋"/>
          <w:b w:val="0"/>
          <w:bCs w:val="0"/>
          <w:snapToGrid w:val="0"/>
          <w:color w:val="auto"/>
          <w:kern w:val="0"/>
          <w:sz w:val="24"/>
          <w:szCs w:val="21"/>
          <w:lang w:eastAsia="zh-CN"/>
        </w:rPr>
        <w:t>人员</w:t>
      </w:r>
      <w:r>
        <w:rPr>
          <w:rFonts w:hint="eastAsia" w:ascii="仿宋" w:hAnsi="仿宋" w:eastAsia="仿宋" w:cs="仿宋"/>
          <w:b w:val="0"/>
          <w:bCs w:val="0"/>
          <w:snapToGrid w:val="0"/>
          <w:color w:val="auto"/>
          <w:kern w:val="0"/>
          <w:sz w:val="24"/>
          <w:szCs w:val="21"/>
          <w:lang w:val="en-US" w:eastAsia="zh-CN"/>
        </w:rPr>
        <w:t>调换</w:t>
      </w:r>
      <w:r>
        <w:rPr>
          <w:rFonts w:hint="eastAsia" w:ascii="仿宋" w:hAnsi="仿宋" w:eastAsia="仿宋" w:cs="仿宋"/>
          <w:b w:val="0"/>
          <w:bCs w:val="0"/>
          <w:snapToGrid w:val="0"/>
          <w:color w:val="auto"/>
          <w:kern w:val="0"/>
          <w:sz w:val="24"/>
          <w:szCs w:val="21"/>
          <w:lang w:eastAsia="zh-CN"/>
        </w:rPr>
        <w:t>应做好交接工作，保持巡查</w:t>
      </w:r>
      <w:r>
        <w:rPr>
          <w:rFonts w:hint="eastAsia" w:ascii="仿宋" w:hAnsi="仿宋" w:eastAsia="仿宋" w:cs="仿宋"/>
          <w:b w:val="0"/>
          <w:bCs w:val="0"/>
          <w:snapToGrid w:val="0"/>
          <w:color w:val="auto"/>
          <w:kern w:val="0"/>
          <w:sz w:val="24"/>
          <w:szCs w:val="21"/>
          <w:lang w:val="en-US" w:eastAsia="zh-CN"/>
        </w:rPr>
        <w:t>技术</w:t>
      </w:r>
      <w:r>
        <w:rPr>
          <w:rFonts w:hint="eastAsia" w:ascii="仿宋" w:hAnsi="仿宋" w:eastAsia="仿宋" w:cs="仿宋"/>
          <w:b w:val="0"/>
          <w:bCs w:val="0"/>
          <w:snapToGrid w:val="0"/>
          <w:color w:val="auto"/>
          <w:kern w:val="0"/>
          <w:sz w:val="24"/>
          <w:szCs w:val="21"/>
          <w:lang w:eastAsia="zh-CN"/>
        </w:rPr>
        <w:t>服务工作的连续性。</w:t>
      </w:r>
    </w:p>
    <w:p w14:paraId="3BF451B5">
      <w:pPr>
        <w:bidi w:val="0"/>
        <w:rPr>
          <w:color w:val="auto"/>
          <w:highlight w:val="none"/>
        </w:rPr>
      </w:pPr>
      <w:r>
        <w:rPr>
          <w:b/>
          <w:bCs/>
          <w:color w:val="auto"/>
          <w:highlight w:val="none"/>
        </w:rPr>
        <w:t>4.</w:t>
      </w:r>
      <w:r>
        <w:rPr>
          <w:rFonts w:hint="eastAsia"/>
          <w:b/>
          <w:bCs/>
          <w:color w:val="auto"/>
          <w:highlight w:val="none"/>
          <w:lang w:val="en-US" w:eastAsia="zh-CN"/>
        </w:rPr>
        <w:t xml:space="preserve"> </w:t>
      </w:r>
      <w:r>
        <w:rPr>
          <w:b/>
          <w:bCs/>
          <w:color w:val="auto"/>
          <w:highlight w:val="none"/>
        </w:rPr>
        <w:t>1.</w:t>
      </w:r>
      <w:r>
        <w:rPr>
          <w:rFonts w:hint="eastAsia"/>
          <w:b/>
          <w:bCs/>
          <w:color w:val="auto"/>
          <w:highlight w:val="none"/>
          <w:lang w:val="en-US" w:eastAsia="zh-CN"/>
        </w:rPr>
        <w:t xml:space="preserve"> 10</w:t>
      </w:r>
      <w:r>
        <w:rPr>
          <w:rFonts w:hint="eastAsia"/>
          <w:color w:val="auto"/>
          <w:highlight w:val="none"/>
          <w:lang w:val="en-US" w:eastAsia="zh-CN"/>
        </w:rPr>
        <w:t xml:space="preserve">   </w:t>
      </w:r>
      <w:r>
        <w:rPr>
          <w:rFonts w:hint="eastAsia"/>
          <w:color w:val="auto"/>
          <w:highlight w:val="none"/>
        </w:rPr>
        <w:t>巡查</w:t>
      </w:r>
      <w:r>
        <w:rPr>
          <w:rFonts w:hint="eastAsia"/>
          <w:color w:val="auto"/>
          <w:highlight w:val="none"/>
          <w:lang w:val="en-US" w:eastAsia="zh-CN"/>
        </w:rPr>
        <w:t>机构</w:t>
      </w:r>
      <w:r>
        <w:rPr>
          <w:color w:val="auto"/>
          <w:highlight w:val="none"/>
        </w:rPr>
        <w:t>应根据巡查</w:t>
      </w:r>
      <w:r>
        <w:rPr>
          <w:rFonts w:hint="eastAsia"/>
          <w:color w:val="auto"/>
          <w:highlight w:val="none"/>
          <w:lang w:val="en-US" w:eastAsia="zh-CN"/>
        </w:rPr>
        <w:t>技术</w:t>
      </w:r>
      <w:r>
        <w:rPr>
          <w:color w:val="auto"/>
          <w:highlight w:val="none"/>
        </w:rPr>
        <w:t>服务项目特点、工程规模</w:t>
      </w:r>
      <w:r>
        <w:rPr>
          <w:rFonts w:hint="eastAsia"/>
          <w:color w:val="auto"/>
          <w:highlight w:val="none"/>
          <w:lang w:val="en-US" w:eastAsia="zh-CN"/>
        </w:rPr>
        <w:t>和</w:t>
      </w:r>
      <w:r>
        <w:rPr>
          <w:color w:val="auto"/>
          <w:highlight w:val="none"/>
        </w:rPr>
        <w:t>合同约定</w:t>
      </w:r>
      <w:r>
        <w:rPr>
          <w:rFonts w:hint="eastAsia"/>
          <w:color w:val="auto"/>
          <w:highlight w:val="none"/>
          <w:lang w:val="en-US" w:eastAsia="zh-CN"/>
        </w:rPr>
        <w:t>配备</w:t>
      </w:r>
      <w:r>
        <w:rPr>
          <w:color w:val="auto"/>
          <w:highlight w:val="none"/>
        </w:rPr>
        <w:t>相应的</w:t>
      </w:r>
      <w:r>
        <w:rPr>
          <w:rFonts w:hint="eastAsia"/>
          <w:color w:val="auto"/>
          <w:highlight w:val="none"/>
          <w:lang w:val="en-US" w:eastAsia="zh-CN"/>
        </w:rPr>
        <w:t>检测</w:t>
      </w:r>
      <w:r>
        <w:rPr>
          <w:color w:val="auto"/>
          <w:highlight w:val="none"/>
        </w:rPr>
        <w:t>仪器</w:t>
      </w:r>
      <w:r>
        <w:rPr>
          <w:rFonts w:hint="eastAsia"/>
          <w:color w:val="auto"/>
          <w:highlight w:val="none"/>
          <w:lang w:eastAsia="zh-CN"/>
        </w:rPr>
        <w:t>、</w:t>
      </w:r>
      <w:r>
        <w:rPr>
          <w:color w:val="auto"/>
          <w:highlight w:val="none"/>
        </w:rPr>
        <w:t>设备</w:t>
      </w:r>
      <w:r>
        <w:rPr>
          <w:rFonts w:hint="eastAsia"/>
          <w:color w:val="auto"/>
          <w:highlight w:val="none"/>
          <w:lang w:eastAsia="zh-CN"/>
        </w:rPr>
        <w:t>、交通</w:t>
      </w:r>
      <w:r>
        <w:rPr>
          <w:rFonts w:hint="eastAsia"/>
          <w:color w:val="auto"/>
          <w:highlight w:val="none"/>
          <w:lang w:val="en-US" w:eastAsia="zh-CN"/>
        </w:rPr>
        <w:t>工具等</w:t>
      </w:r>
      <w:r>
        <w:rPr>
          <w:color w:val="auto"/>
          <w:highlight w:val="none"/>
        </w:rPr>
        <w:t>。</w:t>
      </w:r>
    </w:p>
    <w:p w14:paraId="4ED9EA15">
      <w:pPr>
        <w:pStyle w:val="3"/>
        <w:bidi w:val="0"/>
        <w:rPr>
          <w:b/>
          <w:bCs/>
          <w:color w:val="auto"/>
          <w:highlight w:val="none"/>
        </w:rPr>
      </w:pPr>
      <w:bookmarkStart w:id="102" w:name="_Toc20569"/>
      <w:bookmarkStart w:id="103" w:name="_Toc28772"/>
      <w:r>
        <w:rPr>
          <w:b/>
          <w:bCs/>
          <w:color w:val="auto"/>
          <w:highlight w:val="none"/>
        </w:rPr>
        <w:t>4.</w:t>
      </w:r>
      <w:r>
        <w:rPr>
          <w:rFonts w:hint="eastAsia"/>
          <w:b/>
          <w:bCs/>
          <w:color w:val="auto"/>
          <w:highlight w:val="none"/>
          <w:lang w:val="en-US" w:eastAsia="zh-CN"/>
        </w:rPr>
        <w:t xml:space="preserve"> </w:t>
      </w:r>
      <w:r>
        <w:rPr>
          <w:b/>
          <w:bCs/>
          <w:color w:val="auto"/>
          <w:highlight w:val="none"/>
        </w:rPr>
        <w:t>2</w:t>
      </w:r>
      <w:r>
        <w:rPr>
          <w:rFonts w:hint="eastAsia"/>
          <w:b/>
          <w:bCs/>
          <w:color w:val="auto"/>
          <w:highlight w:val="none"/>
          <w:lang w:val="en-US" w:eastAsia="zh-CN"/>
        </w:rPr>
        <w:t xml:space="preserve">   巡查机构及人员</w:t>
      </w:r>
      <w:r>
        <w:rPr>
          <w:b/>
          <w:bCs/>
          <w:color w:val="auto"/>
          <w:highlight w:val="none"/>
        </w:rPr>
        <w:t>职责</w:t>
      </w:r>
      <w:bookmarkEnd w:id="96"/>
      <w:bookmarkEnd w:id="97"/>
      <w:bookmarkEnd w:id="98"/>
      <w:bookmarkEnd w:id="99"/>
      <w:bookmarkEnd w:id="100"/>
      <w:bookmarkEnd w:id="102"/>
      <w:bookmarkEnd w:id="103"/>
    </w:p>
    <w:p w14:paraId="5FA143E8">
      <w:pPr>
        <w:bidi w:val="0"/>
        <w:outlineLvl w:val="2"/>
        <w:rPr>
          <w:rFonts w:hint="default"/>
          <w:color w:val="auto"/>
          <w:highlight w:val="none"/>
          <w:lang w:val="en-US" w:eastAsia="zh-CN"/>
        </w:rPr>
      </w:pPr>
      <w:bookmarkStart w:id="104" w:name="_Toc3248"/>
      <w:bookmarkStart w:id="105" w:name="_Toc20344"/>
      <w:bookmarkStart w:id="106" w:name="_Toc6079"/>
      <w:r>
        <w:rPr>
          <w:b/>
          <w:bCs/>
          <w:color w:val="auto"/>
          <w:highlight w:val="none"/>
        </w:rPr>
        <w:t>4.</w:t>
      </w:r>
      <w:r>
        <w:rPr>
          <w:rFonts w:hint="eastAsia"/>
          <w:b/>
          <w:bCs/>
          <w:color w:val="auto"/>
          <w:highlight w:val="none"/>
          <w:lang w:val="en-US" w:eastAsia="zh-CN"/>
        </w:rPr>
        <w:t xml:space="preserve"> </w:t>
      </w:r>
      <w:r>
        <w:rPr>
          <w:b/>
          <w:bCs/>
          <w:color w:val="auto"/>
          <w:highlight w:val="none"/>
        </w:rPr>
        <w:t>2.</w:t>
      </w:r>
      <w:r>
        <w:rPr>
          <w:rFonts w:hint="eastAsia"/>
          <w:b/>
          <w:bCs/>
          <w:color w:val="auto"/>
          <w:highlight w:val="none"/>
          <w:lang w:val="en-US" w:eastAsia="zh-CN"/>
        </w:rPr>
        <w:t xml:space="preserve"> 1</w:t>
      </w:r>
      <w:r>
        <w:rPr>
          <w:rFonts w:hint="eastAsia"/>
          <w:color w:val="auto"/>
          <w:highlight w:val="none"/>
          <w:lang w:val="en-US" w:eastAsia="zh-CN"/>
        </w:rPr>
        <w:t xml:space="preserve">  巡查机构应在委托人授权范围内开展质量安全巡查技术服务活动，并履行以下职责：</w:t>
      </w:r>
    </w:p>
    <w:p w14:paraId="429628A1">
      <w:pPr>
        <w:bidi w:val="0"/>
        <w:ind w:firstLine="500" w:firstLineChars="0"/>
        <w:outlineLvl w:val="9"/>
        <w:rPr>
          <w:rFonts w:hint="eastAsia"/>
          <w:color w:val="auto"/>
          <w:highlight w:val="none"/>
          <w:lang w:val="en-US" w:eastAsia="zh-CN"/>
        </w:rPr>
      </w:pPr>
      <w:r>
        <w:rPr>
          <w:rFonts w:hint="eastAsia"/>
          <w:b/>
          <w:bCs/>
          <w:color w:val="auto"/>
          <w:lang w:val="en-US" w:eastAsia="zh-CN"/>
        </w:rPr>
        <w:t xml:space="preserve">1 </w:t>
      </w:r>
      <w:r>
        <w:rPr>
          <w:rFonts w:hint="eastAsia"/>
          <w:color w:val="auto"/>
          <w:lang w:val="en-US" w:eastAsia="zh-CN"/>
        </w:rPr>
        <w:t xml:space="preserve">  </w:t>
      </w:r>
      <w:r>
        <w:rPr>
          <w:rFonts w:hint="eastAsia"/>
          <w:color w:val="auto"/>
          <w:highlight w:val="none"/>
          <w:lang w:val="en-US" w:eastAsia="zh-CN"/>
        </w:rPr>
        <w:t>抽查工程建设各方责任主体执行法律、法规、规章、制度及工程建设强制性标准情况；</w:t>
      </w:r>
    </w:p>
    <w:p w14:paraId="5C3E2849">
      <w:pPr>
        <w:bidi w:val="0"/>
        <w:ind w:firstLine="500" w:firstLineChars="0"/>
        <w:outlineLvl w:val="9"/>
        <w:rPr>
          <w:rFonts w:hint="eastAsia"/>
          <w:color w:val="auto"/>
          <w:highlight w:val="none"/>
          <w:lang w:val="en-US" w:eastAsia="zh-CN"/>
        </w:rPr>
      </w:pPr>
      <w:r>
        <w:rPr>
          <w:rFonts w:hint="eastAsia"/>
          <w:b/>
          <w:bCs/>
          <w:color w:val="auto"/>
          <w:lang w:val="en-US" w:eastAsia="zh-CN"/>
        </w:rPr>
        <w:t xml:space="preserve">2 </w:t>
      </w:r>
      <w:r>
        <w:rPr>
          <w:rFonts w:hint="eastAsia"/>
          <w:color w:val="auto"/>
          <w:lang w:val="en-US" w:eastAsia="zh-CN"/>
        </w:rPr>
        <w:t xml:space="preserve">  </w:t>
      </w:r>
      <w:r>
        <w:rPr>
          <w:rFonts w:hint="eastAsia"/>
          <w:color w:val="auto"/>
          <w:highlight w:val="none"/>
          <w:lang w:val="en-US" w:eastAsia="zh-CN"/>
        </w:rPr>
        <w:t>抽查主要建筑材料、建筑构配件和设备的质量；</w:t>
      </w:r>
    </w:p>
    <w:p w14:paraId="1E652AD4">
      <w:pPr>
        <w:bidi w:val="0"/>
        <w:ind w:firstLine="500" w:firstLineChars="0"/>
        <w:outlineLvl w:val="9"/>
        <w:rPr>
          <w:rFonts w:hint="eastAsia"/>
          <w:color w:val="auto"/>
          <w:highlight w:val="none"/>
          <w:lang w:val="en-US" w:eastAsia="zh-CN"/>
        </w:rPr>
      </w:pPr>
      <w:r>
        <w:rPr>
          <w:rFonts w:hint="eastAsia"/>
          <w:b/>
          <w:bCs/>
          <w:color w:val="auto"/>
          <w:lang w:val="en-US" w:eastAsia="zh-CN"/>
        </w:rPr>
        <w:t xml:space="preserve">3 </w:t>
      </w:r>
      <w:r>
        <w:rPr>
          <w:rFonts w:hint="eastAsia"/>
          <w:color w:val="auto"/>
          <w:lang w:val="en-US" w:eastAsia="zh-CN"/>
        </w:rPr>
        <w:t xml:space="preserve">  </w:t>
      </w:r>
      <w:r>
        <w:rPr>
          <w:rFonts w:hint="eastAsia"/>
          <w:color w:val="auto"/>
          <w:highlight w:val="none"/>
          <w:lang w:val="en-US" w:eastAsia="zh-CN"/>
        </w:rPr>
        <w:t>抽查涉及工程结构安全和主要使用功能的工程实体质量；</w:t>
      </w:r>
    </w:p>
    <w:p w14:paraId="688FB204">
      <w:pPr>
        <w:bidi w:val="0"/>
        <w:ind w:firstLine="500" w:firstLineChars="0"/>
        <w:outlineLvl w:val="9"/>
        <w:rPr>
          <w:rFonts w:hint="eastAsia"/>
          <w:color w:val="auto"/>
          <w:highlight w:val="none"/>
          <w:lang w:val="en-US" w:eastAsia="zh-CN"/>
        </w:rPr>
      </w:pPr>
      <w:r>
        <w:rPr>
          <w:rFonts w:hint="eastAsia"/>
          <w:b/>
          <w:bCs/>
          <w:color w:val="auto"/>
          <w:lang w:val="en-US" w:eastAsia="zh-CN"/>
        </w:rPr>
        <w:t xml:space="preserve">4 </w:t>
      </w:r>
      <w:r>
        <w:rPr>
          <w:rFonts w:hint="eastAsia"/>
          <w:color w:val="auto"/>
          <w:lang w:val="en-US" w:eastAsia="zh-CN"/>
        </w:rPr>
        <w:t xml:space="preserve">  </w:t>
      </w:r>
      <w:r>
        <w:rPr>
          <w:rFonts w:hint="eastAsia"/>
          <w:color w:val="auto"/>
          <w:highlight w:val="none"/>
          <w:lang w:val="en-US" w:eastAsia="zh-CN"/>
        </w:rPr>
        <w:t>巡查建筑施工安全和施工安全生产标准化实施情况；</w:t>
      </w:r>
    </w:p>
    <w:p w14:paraId="0D599566">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color w:val="auto"/>
          <w:highlight w:val="none"/>
          <w:lang w:val="en-US" w:eastAsia="zh-CN"/>
        </w:rPr>
      </w:pPr>
      <w:r>
        <w:rPr>
          <w:rFonts w:hint="eastAsia"/>
          <w:b/>
          <w:bCs/>
          <w:color w:val="auto"/>
          <w:highlight w:val="none"/>
          <w:lang w:val="en-US" w:eastAsia="zh-CN"/>
        </w:rPr>
        <w:t xml:space="preserve">5 </w:t>
      </w:r>
      <w:r>
        <w:rPr>
          <w:rFonts w:hint="eastAsia"/>
          <w:color w:val="auto"/>
          <w:highlight w:val="none"/>
          <w:lang w:val="en-US" w:eastAsia="zh-CN"/>
        </w:rPr>
        <w:t xml:space="preserve">  </w:t>
      </w:r>
      <w:r>
        <w:rPr>
          <w:rFonts w:hint="eastAsia" w:ascii="Times New Roman" w:hAnsi="Times New Roman" w:eastAsia="宋体" w:cs="Arial"/>
          <w:snapToGrid w:val="0"/>
          <w:color w:val="auto"/>
          <w:kern w:val="0"/>
          <w:sz w:val="24"/>
          <w:szCs w:val="21"/>
          <w:highlight w:val="none"/>
          <w:lang w:val="en-US" w:eastAsia="zh-CN"/>
        </w:rPr>
        <w:t>对工程实体质量、材料、构配件和设备等进行抽样检测；</w:t>
      </w:r>
    </w:p>
    <w:p w14:paraId="41AA60C3">
      <w:pPr>
        <w:pStyle w:val="7"/>
        <w:rPr>
          <w:rFonts w:hint="default"/>
          <w:color w:val="auto"/>
          <w:highlight w:val="none"/>
          <w:lang w:val="en-US" w:eastAsia="zh-CN"/>
        </w:rPr>
      </w:pPr>
      <w:r>
        <w:rPr>
          <w:rFonts w:hint="eastAsia"/>
          <w:b/>
          <w:bCs/>
          <w:color w:val="auto"/>
          <w:highlight w:val="none"/>
          <w:lang w:val="en-US" w:eastAsia="zh-CN"/>
        </w:rPr>
        <w:t>6</w:t>
      </w:r>
      <w:r>
        <w:rPr>
          <w:rFonts w:hint="eastAsia"/>
          <w:color w:val="auto"/>
          <w:highlight w:val="none"/>
          <w:lang w:val="en-US" w:eastAsia="zh-CN"/>
        </w:rPr>
        <w:t xml:space="preserve">   对安全生产责任保险投保项目进行</w:t>
      </w:r>
      <w:r>
        <w:rPr>
          <w:rFonts w:hint="eastAsia" w:cs="Times New Roman"/>
          <w:color w:val="auto"/>
          <w:sz w:val="24"/>
          <w:szCs w:val="24"/>
          <w:lang w:val="en-US" w:eastAsia="zh-CN"/>
        </w:rPr>
        <w:t>安全生产责任保险事故预防巡查</w:t>
      </w:r>
      <w:r>
        <w:rPr>
          <w:rFonts w:hint="eastAsia"/>
          <w:color w:val="auto"/>
          <w:highlight w:val="none"/>
          <w:lang w:val="en-US" w:eastAsia="zh-CN"/>
        </w:rPr>
        <w:t>；</w:t>
      </w:r>
    </w:p>
    <w:p w14:paraId="0565246B">
      <w:pPr>
        <w:bidi w:val="0"/>
        <w:ind w:firstLine="500" w:firstLineChars="0"/>
        <w:outlineLvl w:val="9"/>
        <w:rPr>
          <w:rFonts w:hint="eastAsia"/>
          <w:color w:val="auto"/>
          <w:highlight w:val="none"/>
          <w:lang w:val="en-US" w:eastAsia="zh-CN"/>
        </w:rPr>
      </w:pPr>
      <w:r>
        <w:rPr>
          <w:rFonts w:hint="eastAsia"/>
          <w:b/>
          <w:bCs/>
          <w:color w:val="auto"/>
          <w:lang w:val="en-US" w:eastAsia="zh-CN"/>
        </w:rPr>
        <w:t xml:space="preserve">7 </w:t>
      </w:r>
      <w:r>
        <w:rPr>
          <w:rFonts w:hint="eastAsia"/>
          <w:color w:val="auto"/>
          <w:lang w:val="en-US" w:eastAsia="zh-CN"/>
        </w:rPr>
        <w:t xml:space="preserve">  </w:t>
      </w:r>
      <w:r>
        <w:rPr>
          <w:rFonts w:hint="eastAsia"/>
          <w:color w:val="auto"/>
          <w:highlight w:val="none"/>
          <w:lang w:val="en-US" w:eastAsia="zh-CN"/>
        </w:rPr>
        <w:t>巡查过程中发现建设工程质量和生产安全事故隐患时应及时报告委托人并通知责任主体单位整改；</w:t>
      </w:r>
    </w:p>
    <w:p w14:paraId="703CBDA4">
      <w:pPr>
        <w:bidi w:val="0"/>
        <w:ind w:firstLine="500" w:firstLineChars="0"/>
        <w:outlineLvl w:val="9"/>
        <w:rPr>
          <w:rFonts w:hint="eastAsia"/>
          <w:color w:val="auto"/>
          <w:highlight w:val="none"/>
          <w:lang w:val="en-US" w:eastAsia="zh-CN"/>
        </w:rPr>
      </w:pPr>
      <w:r>
        <w:rPr>
          <w:rFonts w:hint="eastAsia"/>
          <w:b/>
          <w:bCs/>
          <w:color w:val="auto"/>
          <w:lang w:val="en-US" w:eastAsia="zh-CN"/>
        </w:rPr>
        <w:t xml:space="preserve">8 </w:t>
      </w:r>
      <w:r>
        <w:rPr>
          <w:rFonts w:hint="eastAsia"/>
          <w:color w:val="auto"/>
          <w:lang w:val="en-US" w:eastAsia="zh-CN"/>
        </w:rPr>
        <w:t xml:space="preserve">  </w:t>
      </w:r>
      <w:r>
        <w:rPr>
          <w:rFonts w:hint="eastAsia"/>
          <w:color w:val="auto"/>
          <w:highlight w:val="none"/>
          <w:lang w:val="en-US" w:eastAsia="zh-CN"/>
        </w:rPr>
        <w:t>对巡查提出的质量安全问题整改情况进行复查；</w:t>
      </w:r>
    </w:p>
    <w:p w14:paraId="3B0B7261">
      <w:pPr>
        <w:bidi w:val="0"/>
        <w:ind w:firstLine="500" w:firstLineChars="0"/>
        <w:outlineLvl w:val="9"/>
        <w:rPr>
          <w:rFonts w:hint="eastAsia"/>
          <w:color w:val="auto"/>
          <w:highlight w:val="none"/>
          <w:lang w:val="en-US" w:eastAsia="zh-CN"/>
        </w:rPr>
      </w:pPr>
      <w:r>
        <w:rPr>
          <w:rFonts w:hint="eastAsia"/>
          <w:b/>
          <w:bCs/>
          <w:color w:val="auto"/>
          <w:lang w:val="en-US" w:eastAsia="zh-CN"/>
        </w:rPr>
        <w:t xml:space="preserve">9 </w:t>
      </w:r>
      <w:r>
        <w:rPr>
          <w:rFonts w:hint="eastAsia"/>
          <w:color w:val="auto"/>
          <w:lang w:val="en-US" w:eastAsia="zh-CN"/>
        </w:rPr>
        <w:t xml:space="preserve">  </w:t>
      </w:r>
      <w:r>
        <w:rPr>
          <w:rFonts w:hint="eastAsia"/>
          <w:color w:val="auto"/>
          <w:highlight w:val="none"/>
          <w:lang w:val="en-US" w:eastAsia="zh-CN"/>
        </w:rPr>
        <w:t>配合委托人对质量安全事故进行调查的技术支持；</w:t>
      </w:r>
    </w:p>
    <w:p w14:paraId="54CBF997">
      <w:pPr>
        <w:bidi w:val="0"/>
        <w:ind w:firstLine="500" w:firstLineChars="0"/>
        <w:outlineLvl w:val="9"/>
        <w:rPr>
          <w:rFonts w:hint="eastAsia"/>
          <w:color w:val="auto"/>
          <w:highlight w:val="none"/>
          <w:lang w:val="en-US" w:eastAsia="zh-CN"/>
        </w:rPr>
      </w:pPr>
      <w:r>
        <w:rPr>
          <w:rFonts w:hint="eastAsia"/>
          <w:b/>
          <w:bCs/>
          <w:color w:val="auto"/>
          <w:lang w:val="en-US" w:eastAsia="zh-CN"/>
        </w:rPr>
        <w:t xml:space="preserve">10 </w:t>
      </w:r>
      <w:r>
        <w:rPr>
          <w:rFonts w:hint="eastAsia"/>
          <w:color w:val="auto"/>
          <w:lang w:val="en-US" w:eastAsia="zh-CN"/>
        </w:rPr>
        <w:t xml:space="preserve">  完成</w:t>
      </w:r>
      <w:r>
        <w:rPr>
          <w:rFonts w:hint="eastAsia"/>
          <w:color w:val="auto"/>
        </w:rPr>
        <w:t>巡查</w:t>
      </w:r>
      <w:r>
        <w:rPr>
          <w:rFonts w:hint="eastAsia"/>
          <w:color w:val="auto"/>
          <w:lang w:val="en-US" w:eastAsia="zh-CN"/>
        </w:rPr>
        <w:t>技术</w:t>
      </w:r>
      <w:r>
        <w:rPr>
          <w:rFonts w:hint="eastAsia"/>
          <w:color w:val="auto"/>
        </w:rPr>
        <w:t>服务合同约定的</w:t>
      </w:r>
      <w:r>
        <w:rPr>
          <w:rFonts w:hint="eastAsia"/>
          <w:color w:val="auto"/>
          <w:lang w:val="en-US" w:eastAsia="zh-CN"/>
        </w:rPr>
        <w:t>其他服务</w:t>
      </w:r>
      <w:r>
        <w:rPr>
          <w:rFonts w:hint="eastAsia"/>
          <w:color w:val="auto"/>
          <w:lang w:eastAsia="zh-CN"/>
        </w:rPr>
        <w:t>；</w:t>
      </w:r>
    </w:p>
    <w:p w14:paraId="03E0DDF7">
      <w:pPr>
        <w:bidi w:val="0"/>
        <w:ind w:firstLine="500" w:firstLineChars="0"/>
        <w:outlineLvl w:val="9"/>
        <w:rPr>
          <w:rFonts w:hint="eastAsia"/>
          <w:color w:val="auto"/>
          <w:highlight w:val="none"/>
          <w:lang w:val="en-US" w:eastAsia="zh-CN"/>
        </w:rPr>
      </w:pPr>
      <w:r>
        <w:rPr>
          <w:rFonts w:hint="eastAsia"/>
          <w:b/>
          <w:bCs/>
          <w:color w:val="auto"/>
          <w:lang w:val="en-US" w:eastAsia="zh-CN"/>
        </w:rPr>
        <w:t>11</w:t>
      </w:r>
      <w:r>
        <w:rPr>
          <w:rFonts w:hint="eastAsia"/>
          <w:color w:val="auto"/>
          <w:lang w:val="en-US" w:eastAsia="zh-CN"/>
        </w:rPr>
        <w:t xml:space="preserve">  </w:t>
      </w:r>
      <w:r>
        <w:rPr>
          <w:rFonts w:hint="eastAsia"/>
          <w:color w:val="auto"/>
          <w:highlight w:val="none"/>
          <w:lang w:val="en-US" w:eastAsia="zh-CN"/>
        </w:rPr>
        <w:t>建立工程巡查技术服务档案。</w:t>
      </w:r>
    </w:p>
    <w:p w14:paraId="039FF30C">
      <w:pPr>
        <w:bidi w:val="0"/>
        <w:ind w:firstLine="500" w:firstLineChars="0"/>
        <w:outlineLvl w:val="9"/>
        <w:rPr>
          <w:rFonts w:hint="default"/>
          <w:color w:val="auto"/>
          <w:highlight w:val="none"/>
          <w:lang w:val="en-US" w:eastAsia="zh-CN"/>
        </w:rPr>
      </w:pPr>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bCs/>
          <w:snapToGrid w:val="0"/>
          <w:color w:val="auto"/>
          <w:kern w:val="0"/>
          <w:sz w:val="24"/>
          <w:szCs w:val="21"/>
          <w:lang w:val="en-US" w:eastAsia="zh-CN"/>
        </w:rPr>
        <w:t>条文说明</w:t>
      </w:r>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val="0"/>
          <w:bCs w:val="0"/>
          <w:snapToGrid w:val="0"/>
          <w:color w:val="auto"/>
          <w:kern w:val="0"/>
          <w:sz w:val="24"/>
          <w:szCs w:val="21"/>
          <w:lang w:val="en-US" w:eastAsia="zh-CN"/>
        </w:rPr>
        <w:t>根据</w:t>
      </w:r>
      <w:r>
        <w:rPr>
          <w:rFonts w:hint="eastAsia" w:ascii="仿宋" w:hAnsi="仿宋" w:eastAsia="仿宋" w:cs="仿宋"/>
          <w:b w:val="0"/>
          <w:bCs w:val="0"/>
          <w:snapToGrid w:val="0"/>
          <w:color w:val="auto"/>
          <w:kern w:val="0"/>
          <w:sz w:val="24"/>
          <w:szCs w:val="21"/>
          <w:lang w:eastAsia="zh-CN"/>
        </w:rPr>
        <w:t>《陕西省建设工程质量和安全生产管理条例》</w:t>
      </w:r>
      <w:r>
        <w:rPr>
          <w:rFonts w:hint="eastAsia" w:ascii="仿宋" w:hAnsi="仿宋" w:eastAsia="仿宋" w:cs="仿宋"/>
          <w:b w:val="0"/>
          <w:bCs w:val="0"/>
          <w:snapToGrid w:val="0"/>
          <w:color w:val="auto"/>
          <w:kern w:val="0"/>
          <w:sz w:val="24"/>
          <w:szCs w:val="21"/>
          <w:lang w:val="en-US" w:eastAsia="zh-CN"/>
        </w:rPr>
        <w:t>第五十八条第四款“责令被检查单位立即排除建设工程质量和安全生产事故隐患，重大安全事故隐患排除前或者排除过程中无法保证安全的，责令从危险区域内撤出作业人员或者暂时停止施工</w:t>
      </w:r>
      <w:r>
        <w:rPr>
          <w:rFonts w:hint="eastAsia" w:ascii="仿宋" w:hAnsi="仿宋" w:eastAsia="仿宋" w:cs="仿宋"/>
          <w:b w:val="0"/>
          <w:bCs w:val="0"/>
          <w:snapToGrid w:val="0"/>
          <w:color w:val="auto"/>
          <w:kern w:val="0"/>
          <w:sz w:val="24"/>
          <w:szCs w:val="21"/>
          <w:lang w:eastAsia="zh-CN"/>
        </w:rPr>
        <w:t>。</w:t>
      </w:r>
      <w:r>
        <w:rPr>
          <w:rFonts w:hint="eastAsia" w:ascii="仿宋" w:hAnsi="仿宋" w:eastAsia="仿宋" w:cs="仿宋"/>
          <w:b w:val="0"/>
          <w:bCs w:val="0"/>
          <w:snapToGrid w:val="0"/>
          <w:color w:val="auto"/>
          <w:kern w:val="0"/>
          <w:sz w:val="24"/>
          <w:szCs w:val="21"/>
          <w:lang w:val="en-US" w:eastAsia="zh-CN"/>
        </w:rPr>
        <w:t>”巡查机构巡查巡查过程中发现建设工程质量和安全生产事故隐患时应及时报告委托人并通知责任主体单位整改。</w:t>
      </w:r>
    </w:p>
    <w:bookmarkEnd w:id="104"/>
    <w:bookmarkEnd w:id="105"/>
    <w:bookmarkEnd w:id="106"/>
    <w:p w14:paraId="1E1E4C68">
      <w:pPr>
        <w:bidi w:val="0"/>
        <w:outlineLvl w:val="2"/>
        <w:rPr>
          <w:color w:val="auto"/>
          <w:highlight w:val="none"/>
        </w:rPr>
      </w:pPr>
      <w:r>
        <w:rPr>
          <w:b/>
          <w:bCs/>
          <w:color w:val="auto"/>
          <w:highlight w:val="none"/>
        </w:rPr>
        <w:t>4.</w:t>
      </w:r>
      <w:r>
        <w:rPr>
          <w:rFonts w:hint="eastAsia"/>
          <w:b/>
          <w:bCs/>
          <w:color w:val="auto"/>
          <w:highlight w:val="none"/>
          <w:lang w:val="en-US" w:eastAsia="zh-CN"/>
        </w:rPr>
        <w:t xml:space="preserve"> </w:t>
      </w:r>
      <w:r>
        <w:rPr>
          <w:b/>
          <w:bCs/>
          <w:color w:val="auto"/>
          <w:highlight w:val="none"/>
        </w:rPr>
        <w:t>2.</w:t>
      </w:r>
      <w:r>
        <w:rPr>
          <w:rFonts w:hint="eastAsia"/>
          <w:b/>
          <w:bCs/>
          <w:color w:val="auto"/>
          <w:highlight w:val="none"/>
          <w:lang w:val="en-US" w:eastAsia="zh-CN"/>
        </w:rPr>
        <w:t xml:space="preserve"> 2</w:t>
      </w:r>
      <w:r>
        <w:rPr>
          <w:rFonts w:hint="eastAsia"/>
          <w:color w:val="auto"/>
          <w:highlight w:val="none"/>
          <w:lang w:val="en-US" w:eastAsia="zh-CN"/>
        </w:rPr>
        <w:t xml:space="preserve">  </w:t>
      </w:r>
      <w:r>
        <w:rPr>
          <w:rFonts w:hint="eastAsia"/>
          <w:color w:val="auto"/>
          <w:highlight w:val="none"/>
          <w:lang w:eastAsia="zh-CN"/>
        </w:rPr>
        <w:t>巡查机构</w:t>
      </w:r>
      <w:r>
        <w:rPr>
          <w:rFonts w:hint="eastAsia"/>
          <w:color w:val="auto"/>
          <w:highlight w:val="none"/>
        </w:rPr>
        <w:t>负责人应</w:t>
      </w:r>
      <w:r>
        <w:rPr>
          <w:color w:val="auto"/>
          <w:highlight w:val="none"/>
        </w:rPr>
        <w:t>履行下列职责：</w:t>
      </w:r>
    </w:p>
    <w:p w14:paraId="615C410A">
      <w:pPr>
        <w:bidi w:val="0"/>
        <w:ind w:firstLine="500" w:firstLineChars="0"/>
        <w:outlineLvl w:val="9"/>
        <w:rPr>
          <w:rFonts w:hint="eastAsia"/>
          <w:color w:val="auto"/>
          <w:highlight w:val="none"/>
          <w:lang w:eastAsia="zh-CN"/>
        </w:rPr>
      </w:pPr>
      <w:r>
        <w:rPr>
          <w:rFonts w:hint="eastAsia"/>
          <w:b/>
          <w:bCs/>
          <w:color w:val="auto"/>
          <w:lang w:val="en-US" w:eastAsia="zh-CN"/>
        </w:rPr>
        <w:t xml:space="preserve">1 </w:t>
      </w:r>
      <w:r>
        <w:rPr>
          <w:rFonts w:hint="eastAsia"/>
          <w:color w:val="auto"/>
          <w:lang w:val="en-US" w:eastAsia="zh-CN"/>
        </w:rPr>
        <w:t xml:space="preserve">  </w:t>
      </w:r>
      <w:r>
        <w:rPr>
          <w:rFonts w:hint="eastAsia"/>
          <w:color w:val="auto"/>
          <w:highlight w:val="none"/>
          <w:lang w:val="en-US" w:eastAsia="zh-CN"/>
        </w:rPr>
        <w:t>全面负责巡查机构管理工作，</w:t>
      </w:r>
      <w:r>
        <w:rPr>
          <w:rFonts w:hint="eastAsia"/>
          <w:color w:val="auto"/>
          <w:highlight w:val="none"/>
        </w:rPr>
        <w:t>代表</w:t>
      </w:r>
      <w:r>
        <w:rPr>
          <w:rFonts w:hint="eastAsia"/>
          <w:color w:val="auto"/>
          <w:highlight w:val="none"/>
          <w:lang w:val="en-US" w:eastAsia="zh-CN"/>
        </w:rPr>
        <w:t>巡查</w:t>
      </w:r>
      <w:r>
        <w:rPr>
          <w:rFonts w:hint="eastAsia"/>
          <w:color w:val="auto"/>
          <w:highlight w:val="none"/>
        </w:rPr>
        <w:t>单位全面履行</w:t>
      </w:r>
      <w:r>
        <w:rPr>
          <w:rFonts w:hint="eastAsia"/>
          <w:color w:val="auto"/>
          <w:highlight w:val="none"/>
          <w:lang w:val="en-US" w:eastAsia="zh-CN"/>
        </w:rPr>
        <w:t>巡查技术</w:t>
      </w:r>
      <w:r>
        <w:rPr>
          <w:rFonts w:hint="eastAsia"/>
          <w:color w:val="auto"/>
          <w:highlight w:val="none"/>
        </w:rPr>
        <w:t>服务委托合同</w:t>
      </w:r>
      <w:r>
        <w:rPr>
          <w:rFonts w:hint="eastAsia"/>
          <w:color w:val="auto"/>
          <w:highlight w:val="none"/>
          <w:lang w:eastAsia="zh-CN"/>
        </w:rPr>
        <w:t>，</w:t>
      </w:r>
      <w:r>
        <w:rPr>
          <w:rFonts w:hint="eastAsia"/>
          <w:color w:val="auto"/>
          <w:highlight w:val="none"/>
          <w:lang w:val="en-US" w:eastAsia="zh-CN"/>
        </w:rPr>
        <w:t>对内向巡查单位负责，对外向委托人负责</w:t>
      </w:r>
      <w:r>
        <w:rPr>
          <w:rFonts w:hint="eastAsia"/>
          <w:color w:val="auto"/>
          <w:highlight w:val="none"/>
          <w:lang w:eastAsia="zh-CN"/>
        </w:rPr>
        <w:t>；</w:t>
      </w:r>
    </w:p>
    <w:p w14:paraId="5CBF6E13">
      <w:pPr>
        <w:bidi w:val="0"/>
        <w:ind w:firstLine="500" w:firstLineChars="0"/>
        <w:outlineLvl w:val="9"/>
        <w:rPr>
          <w:rFonts w:hint="eastAsia"/>
          <w:color w:val="auto"/>
          <w:highlight w:val="none"/>
          <w:lang w:eastAsia="zh-CN"/>
        </w:rPr>
      </w:pPr>
      <w:r>
        <w:rPr>
          <w:rFonts w:hint="eastAsia"/>
          <w:b/>
          <w:bCs/>
          <w:color w:val="auto"/>
          <w:lang w:val="en-US" w:eastAsia="zh-CN"/>
        </w:rPr>
        <w:t xml:space="preserve">2 </w:t>
      </w:r>
      <w:r>
        <w:rPr>
          <w:rFonts w:hint="eastAsia"/>
          <w:color w:val="auto"/>
          <w:lang w:val="en-US" w:eastAsia="zh-CN"/>
        </w:rPr>
        <w:t xml:space="preserve">  </w:t>
      </w:r>
      <w:r>
        <w:rPr>
          <w:rFonts w:hint="eastAsia"/>
          <w:color w:val="auto"/>
          <w:highlight w:val="none"/>
        </w:rPr>
        <w:t>确定</w:t>
      </w:r>
      <w:r>
        <w:rPr>
          <w:rFonts w:hint="eastAsia"/>
          <w:color w:val="auto"/>
          <w:highlight w:val="none"/>
          <w:lang w:val="en-US" w:eastAsia="zh-CN"/>
        </w:rPr>
        <w:t>巡查机构</w:t>
      </w:r>
      <w:r>
        <w:rPr>
          <w:rFonts w:hint="eastAsia"/>
          <w:color w:val="auto"/>
          <w:highlight w:val="none"/>
        </w:rPr>
        <w:t>人员岗位职责</w:t>
      </w:r>
      <w:r>
        <w:rPr>
          <w:rFonts w:hint="eastAsia"/>
          <w:color w:val="auto"/>
          <w:highlight w:val="none"/>
          <w:lang w:eastAsia="zh-CN"/>
        </w:rPr>
        <w:t>；</w:t>
      </w:r>
    </w:p>
    <w:p w14:paraId="242141AA">
      <w:pPr>
        <w:bidi w:val="0"/>
        <w:ind w:firstLine="500" w:firstLineChars="0"/>
        <w:outlineLvl w:val="9"/>
        <w:rPr>
          <w:rFonts w:hint="eastAsia"/>
          <w:color w:val="auto"/>
          <w:highlight w:val="none"/>
          <w:lang w:eastAsia="zh-CN"/>
        </w:rPr>
      </w:pPr>
      <w:r>
        <w:rPr>
          <w:rFonts w:hint="eastAsia"/>
          <w:b/>
          <w:bCs/>
          <w:color w:val="auto"/>
          <w:lang w:val="en-US" w:eastAsia="zh-CN"/>
        </w:rPr>
        <w:t xml:space="preserve">3 </w:t>
      </w:r>
      <w:r>
        <w:rPr>
          <w:rFonts w:hint="eastAsia"/>
          <w:color w:val="auto"/>
          <w:lang w:val="en-US" w:eastAsia="zh-CN"/>
        </w:rPr>
        <w:t xml:space="preserve">  </w:t>
      </w:r>
      <w:r>
        <w:rPr>
          <w:rFonts w:hint="eastAsia"/>
          <w:color w:val="auto"/>
          <w:highlight w:val="none"/>
        </w:rPr>
        <w:t>组织编制</w:t>
      </w:r>
      <w:r>
        <w:rPr>
          <w:rFonts w:hint="eastAsia"/>
          <w:color w:val="auto"/>
          <w:highlight w:val="none"/>
          <w:lang w:val="en-US" w:eastAsia="zh-CN"/>
        </w:rPr>
        <w:t>巡查</w:t>
      </w:r>
      <w:r>
        <w:rPr>
          <w:rFonts w:hint="eastAsia"/>
          <w:color w:val="auto"/>
          <w:highlight w:val="none"/>
        </w:rPr>
        <w:t>技术服务方案</w:t>
      </w:r>
      <w:r>
        <w:rPr>
          <w:rFonts w:hint="eastAsia"/>
          <w:color w:val="auto"/>
          <w:highlight w:val="none"/>
          <w:lang w:val="en-US" w:eastAsia="zh-CN"/>
        </w:rPr>
        <w:t>和巡查</w:t>
      </w:r>
      <w:r>
        <w:rPr>
          <w:rFonts w:hint="eastAsia"/>
          <w:color w:val="auto"/>
          <w:highlight w:val="none"/>
        </w:rPr>
        <w:t>计划</w:t>
      </w:r>
      <w:r>
        <w:rPr>
          <w:rFonts w:hint="eastAsia"/>
          <w:color w:val="auto"/>
          <w:highlight w:val="none"/>
          <w:lang w:eastAsia="zh-CN"/>
        </w:rPr>
        <w:t>；</w:t>
      </w:r>
    </w:p>
    <w:p w14:paraId="184FB534">
      <w:pPr>
        <w:bidi w:val="0"/>
        <w:ind w:firstLine="500" w:firstLineChars="0"/>
        <w:outlineLvl w:val="9"/>
        <w:rPr>
          <w:rFonts w:hint="eastAsia"/>
          <w:color w:val="auto"/>
          <w:highlight w:val="none"/>
          <w:lang w:eastAsia="zh-CN"/>
        </w:rPr>
      </w:pPr>
      <w:r>
        <w:rPr>
          <w:rFonts w:hint="eastAsia"/>
          <w:b/>
          <w:bCs/>
          <w:color w:val="auto"/>
          <w:lang w:val="en-US" w:eastAsia="zh-CN"/>
        </w:rPr>
        <w:t xml:space="preserve">4 </w:t>
      </w:r>
      <w:r>
        <w:rPr>
          <w:rFonts w:hint="eastAsia"/>
          <w:color w:val="auto"/>
          <w:lang w:val="en-US" w:eastAsia="zh-CN"/>
        </w:rPr>
        <w:t xml:space="preserve">  </w:t>
      </w:r>
      <w:r>
        <w:rPr>
          <w:rFonts w:hint="eastAsia"/>
          <w:color w:val="auto"/>
          <w:highlight w:val="none"/>
        </w:rPr>
        <w:t>组织并参加质量安全巡查</w:t>
      </w:r>
      <w:r>
        <w:rPr>
          <w:rFonts w:hint="eastAsia"/>
          <w:color w:val="auto"/>
          <w:highlight w:val="none"/>
          <w:lang w:eastAsia="zh-CN"/>
        </w:rPr>
        <w:t>；</w:t>
      </w:r>
    </w:p>
    <w:p w14:paraId="508A8CFB">
      <w:pPr>
        <w:bidi w:val="0"/>
        <w:ind w:firstLine="500" w:firstLineChars="0"/>
        <w:outlineLvl w:val="9"/>
        <w:rPr>
          <w:rFonts w:hint="eastAsia" w:eastAsia="宋体"/>
          <w:color w:val="auto"/>
          <w:highlight w:val="none"/>
          <w:lang w:eastAsia="zh-CN"/>
        </w:rPr>
      </w:pPr>
      <w:r>
        <w:rPr>
          <w:rFonts w:hint="eastAsia"/>
          <w:b/>
          <w:bCs/>
          <w:color w:val="auto"/>
          <w:lang w:val="en-US" w:eastAsia="zh-CN"/>
        </w:rPr>
        <w:t xml:space="preserve">5 </w:t>
      </w:r>
      <w:r>
        <w:rPr>
          <w:rFonts w:hint="eastAsia"/>
          <w:color w:val="auto"/>
          <w:lang w:val="en-US" w:eastAsia="zh-CN"/>
        </w:rPr>
        <w:t xml:space="preserve">  对巡查出的主要质量安全问题负责及时</w:t>
      </w:r>
      <w:r>
        <w:rPr>
          <w:rFonts w:hint="eastAsia"/>
          <w:color w:val="auto"/>
          <w:highlight w:val="none"/>
        </w:rPr>
        <w:t>向委托人</w:t>
      </w:r>
      <w:r>
        <w:rPr>
          <w:rFonts w:hint="eastAsia"/>
          <w:color w:val="auto"/>
          <w:highlight w:val="none"/>
          <w:lang w:val="en-US" w:eastAsia="zh-CN"/>
        </w:rPr>
        <w:t>报告并</w:t>
      </w:r>
      <w:r>
        <w:rPr>
          <w:rFonts w:hint="eastAsia"/>
          <w:color w:val="auto"/>
          <w:highlight w:val="none"/>
        </w:rPr>
        <w:t>提出对责任单位的处理建议</w:t>
      </w:r>
      <w:r>
        <w:rPr>
          <w:rFonts w:hint="eastAsia"/>
          <w:color w:val="auto"/>
          <w:highlight w:val="none"/>
          <w:lang w:eastAsia="zh-CN"/>
        </w:rPr>
        <w:t>；</w:t>
      </w:r>
    </w:p>
    <w:p w14:paraId="760D26D7">
      <w:pPr>
        <w:pStyle w:val="6"/>
        <w:ind w:firstLine="500" w:firstLineChars="0"/>
        <w:rPr>
          <w:rFonts w:hint="eastAsia" w:eastAsia="宋体"/>
          <w:color w:val="auto"/>
          <w:highlight w:val="none"/>
          <w:lang w:eastAsia="zh-CN"/>
        </w:rPr>
      </w:pPr>
      <w:r>
        <w:rPr>
          <w:rFonts w:hint="eastAsia"/>
          <w:b/>
          <w:bCs/>
          <w:color w:val="auto"/>
          <w:lang w:val="en-US" w:eastAsia="zh-CN"/>
        </w:rPr>
        <w:t xml:space="preserve">6 </w:t>
      </w:r>
      <w:r>
        <w:rPr>
          <w:rFonts w:hint="eastAsia"/>
          <w:color w:val="auto"/>
          <w:lang w:val="en-US" w:eastAsia="zh-CN"/>
        </w:rPr>
        <w:t xml:space="preserve">  </w:t>
      </w:r>
      <w:r>
        <w:rPr>
          <w:rFonts w:hint="eastAsia"/>
          <w:color w:val="auto"/>
          <w:highlight w:val="none"/>
        </w:rPr>
        <w:t>组织编写</w:t>
      </w:r>
      <w:r>
        <w:rPr>
          <w:rFonts w:hint="eastAsia"/>
          <w:color w:val="auto"/>
          <w:highlight w:val="none"/>
          <w:lang w:val="en-US" w:eastAsia="zh-CN"/>
        </w:rPr>
        <w:t>巡查月报，</w:t>
      </w:r>
      <w:r>
        <w:rPr>
          <w:rFonts w:hint="eastAsia"/>
          <w:color w:val="auto"/>
          <w:highlight w:val="none"/>
        </w:rPr>
        <w:t>年度</w:t>
      </w:r>
      <w:r>
        <w:rPr>
          <w:rFonts w:hint="eastAsia"/>
          <w:color w:val="auto"/>
          <w:highlight w:val="none"/>
          <w:lang w:val="en-US" w:eastAsia="zh-CN"/>
        </w:rPr>
        <w:t>或总体巡查工作总结</w:t>
      </w:r>
      <w:r>
        <w:rPr>
          <w:rFonts w:hint="eastAsia"/>
          <w:color w:val="auto"/>
          <w:highlight w:val="none"/>
          <w:lang w:eastAsia="zh-CN"/>
        </w:rPr>
        <w:t>；</w:t>
      </w:r>
    </w:p>
    <w:p w14:paraId="35C2DD19">
      <w:pPr>
        <w:bidi w:val="0"/>
        <w:ind w:firstLine="500" w:firstLineChars="0"/>
        <w:outlineLvl w:val="9"/>
        <w:rPr>
          <w:rFonts w:hint="eastAsia" w:eastAsia="宋体"/>
          <w:color w:val="auto"/>
          <w:highlight w:val="none"/>
          <w:lang w:eastAsia="zh-CN"/>
        </w:rPr>
      </w:pPr>
      <w:r>
        <w:rPr>
          <w:rFonts w:hint="eastAsia"/>
          <w:b/>
          <w:bCs/>
          <w:color w:val="auto"/>
          <w:lang w:val="en-US" w:eastAsia="zh-CN"/>
        </w:rPr>
        <w:t xml:space="preserve">7 </w:t>
      </w:r>
      <w:r>
        <w:rPr>
          <w:rFonts w:hint="eastAsia"/>
          <w:color w:val="auto"/>
          <w:lang w:val="en-US" w:eastAsia="zh-CN"/>
        </w:rPr>
        <w:t xml:space="preserve">  </w:t>
      </w:r>
      <w:r>
        <w:rPr>
          <w:rFonts w:hint="eastAsia"/>
          <w:color w:val="auto"/>
          <w:highlight w:val="none"/>
        </w:rPr>
        <w:t>组织整理</w:t>
      </w:r>
      <w:r>
        <w:rPr>
          <w:rFonts w:hint="eastAsia"/>
          <w:color w:val="auto"/>
          <w:highlight w:val="none"/>
          <w:lang w:val="en-US" w:eastAsia="zh-CN"/>
        </w:rPr>
        <w:t>巡查</w:t>
      </w:r>
      <w:r>
        <w:rPr>
          <w:rFonts w:hint="eastAsia"/>
          <w:color w:val="auto"/>
          <w:highlight w:val="none"/>
        </w:rPr>
        <w:t>技术服务资料</w:t>
      </w:r>
      <w:r>
        <w:rPr>
          <w:rFonts w:hint="eastAsia"/>
          <w:color w:val="auto"/>
          <w:highlight w:val="none"/>
          <w:lang w:val="en-US" w:eastAsia="zh-CN"/>
        </w:rPr>
        <w:t>归档并移交</w:t>
      </w:r>
      <w:r>
        <w:rPr>
          <w:rFonts w:hint="eastAsia"/>
          <w:color w:val="auto"/>
          <w:highlight w:val="none"/>
          <w:lang w:eastAsia="zh-CN"/>
        </w:rPr>
        <w:t>；</w:t>
      </w:r>
    </w:p>
    <w:p w14:paraId="4E387B31">
      <w:pPr>
        <w:bidi w:val="0"/>
        <w:outlineLvl w:val="2"/>
        <w:rPr>
          <w:rFonts w:hint="eastAsia" w:eastAsia="宋体"/>
          <w:color w:val="auto"/>
          <w:highlight w:val="none"/>
          <w:lang w:eastAsia="zh-CN"/>
        </w:rPr>
      </w:pPr>
      <w:bookmarkStart w:id="107" w:name="_bookmark64"/>
      <w:bookmarkEnd w:id="107"/>
      <w:r>
        <w:rPr>
          <w:b/>
          <w:bCs/>
          <w:color w:val="auto"/>
          <w:highlight w:val="none"/>
        </w:rPr>
        <w:t>4.</w:t>
      </w:r>
      <w:r>
        <w:rPr>
          <w:rFonts w:hint="eastAsia"/>
          <w:b/>
          <w:bCs/>
          <w:color w:val="auto"/>
          <w:highlight w:val="none"/>
          <w:lang w:val="en-US" w:eastAsia="zh-CN"/>
        </w:rPr>
        <w:t xml:space="preserve"> </w:t>
      </w:r>
      <w:r>
        <w:rPr>
          <w:b/>
          <w:bCs/>
          <w:color w:val="auto"/>
          <w:highlight w:val="none"/>
        </w:rPr>
        <w:t>2.</w:t>
      </w:r>
      <w:r>
        <w:rPr>
          <w:rFonts w:hint="eastAsia"/>
          <w:b/>
          <w:bCs/>
          <w:color w:val="auto"/>
          <w:highlight w:val="none"/>
          <w:lang w:val="en-US" w:eastAsia="zh-CN"/>
        </w:rPr>
        <w:t xml:space="preserve"> 3</w:t>
      </w:r>
      <w:r>
        <w:rPr>
          <w:rFonts w:hint="eastAsia"/>
          <w:color w:val="auto"/>
          <w:highlight w:val="none"/>
          <w:lang w:val="en-US" w:eastAsia="zh-CN"/>
        </w:rPr>
        <w:t xml:space="preserve">  </w:t>
      </w:r>
      <w:r>
        <w:rPr>
          <w:rFonts w:hint="eastAsia"/>
          <w:color w:val="auto"/>
          <w:highlight w:val="none"/>
        </w:rPr>
        <w:t>专业巡查工程师应</w:t>
      </w:r>
      <w:r>
        <w:rPr>
          <w:color w:val="auto"/>
          <w:highlight w:val="none"/>
        </w:rPr>
        <w:t>履行下列职责</w:t>
      </w:r>
      <w:r>
        <w:rPr>
          <w:rFonts w:hint="eastAsia"/>
          <w:color w:val="auto"/>
          <w:highlight w:val="none"/>
          <w:lang w:eastAsia="zh-CN"/>
        </w:rPr>
        <w:t>：</w:t>
      </w:r>
    </w:p>
    <w:p w14:paraId="7B2D5932">
      <w:pPr>
        <w:bidi w:val="0"/>
        <w:ind w:firstLine="482" w:firstLineChars="200"/>
        <w:outlineLvl w:val="9"/>
        <w:rPr>
          <w:rFonts w:hint="eastAsia" w:eastAsia="宋体"/>
          <w:color w:val="auto"/>
          <w:highlight w:val="none"/>
          <w:lang w:eastAsia="zh-CN"/>
        </w:rPr>
      </w:pPr>
      <w:r>
        <w:rPr>
          <w:rFonts w:hint="eastAsia"/>
          <w:b/>
          <w:bCs/>
          <w:color w:val="auto"/>
          <w:lang w:val="en-US" w:eastAsia="zh-CN"/>
        </w:rPr>
        <w:t xml:space="preserve">1 </w:t>
      </w:r>
      <w:r>
        <w:rPr>
          <w:rFonts w:hint="eastAsia"/>
          <w:color w:val="auto"/>
          <w:lang w:val="en-US" w:eastAsia="zh-CN"/>
        </w:rPr>
        <w:t xml:space="preserve"> 参加 </w:t>
      </w:r>
      <w:r>
        <w:rPr>
          <w:rFonts w:hint="eastAsia"/>
          <w:color w:val="auto"/>
          <w:highlight w:val="none"/>
        </w:rPr>
        <w:t>编</w:t>
      </w:r>
      <w:r>
        <w:rPr>
          <w:rFonts w:hint="eastAsia"/>
          <w:color w:val="auto"/>
          <w:highlight w:val="none"/>
          <w:lang w:val="en-US" w:eastAsia="zh-CN"/>
        </w:rPr>
        <w:t>写本专业巡查</w:t>
      </w:r>
      <w:r>
        <w:rPr>
          <w:rFonts w:hint="eastAsia"/>
          <w:color w:val="auto"/>
          <w:highlight w:val="none"/>
        </w:rPr>
        <w:t>技术服务方案</w:t>
      </w:r>
      <w:r>
        <w:rPr>
          <w:rFonts w:hint="eastAsia"/>
          <w:color w:val="auto"/>
          <w:highlight w:val="none"/>
          <w:lang w:val="en-US" w:eastAsia="zh-CN"/>
        </w:rPr>
        <w:t>内容</w:t>
      </w:r>
      <w:r>
        <w:rPr>
          <w:rFonts w:hint="eastAsia"/>
          <w:color w:val="auto"/>
          <w:highlight w:val="none"/>
          <w:lang w:eastAsia="zh-CN"/>
        </w:rPr>
        <w:t>；</w:t>
      </w:r>
    </w:p>
    <w:p w14:paraId="77108360">
      <w:pPr>
        <w:bidi w:val="0"/>
        <w:ind w:firstLine="482" w:firstLineChars="200"/>
        <w:outlineLvl w:val="9"/>
        <w:rPr>
          <w:rFonts w:hint="eastAsia" w:eastAsia="宋体"/>
          <w:color w:val="auto"/>
          <w:highlight w:val="none"/>
          <w:lang w:eastAsia="zh-CN"/>
        </w:rPr>
      </w:pPr>
      <w:r>
        <w:rPr>
          <w:rFonts w:hint="eastAsia"/>
          <w:b/>
          <w:bCs/>
          <w:color w:val="auto"/>
          <w:lang w:val="en-US" w:eastAsia="zh-CN"/>
        </w:rPr>
        <w:t xml:space="preserve">2 </w:t>
      </w:r>
      <w:r>
        <w:rPr>
          <w:rFonts w:hint="eastAsia"/>
          <w:color w:val="auto"/>
          <w:lang w:val="en-US" w:eastAsia="zh-CN"/>
        </w:rPr>
        <w:t xml:space="preserve">  参加</w:t>
      </w:r>
      <w:r>
        <w:rPr>
          <w:rFonts w:hint="eastAsia"/>
          <w:color w:val="auto"/>
          <w:highlight w:val="none"/>
        </w:rPr>
        <w:t>编制</w:t>
      </w:r>
      <w:r>
        <w:rPr>
          <w:rFonts w:hint="eastAsia"/>
          <w:color w:val="auto"/>
          <w:highlight w:val="none"/>
          <w:lang w:val="en-US" w:eastAsia="zh-CN"/>
        </w:rPr>
        <w:t>巡查</w:t>
      </w:r>
      <w:r>
        <w:rPr>
          <w:rFonts w:hint="eastAsia"/>
          <w:color w:val="auto"/>
          <w:highlight w:val="none"/>
        </w:rPr>
        <w:t>计划</w:t>
      </w:r>
      <w:r>
        <w:rPr>
          <w:rFonts w:hint="eastAsia"/>
          <w:color w:val="auto"/>
          <w:highlight w:val="none"/>
          <w:lang w:eastAsia="zh-CN"/>
        </w:rPr>
        <w:t>；</w:t>
      </w:r>
    </w:p>
    <w:p w14:paraId="01A7DB7F">
      <w:pPr>
        <w:bidi w:val="0"/>
        <w:ind w:firstLine="482" w:firstLineChars="200"/>
        <w:rPr>
          <w:rFonts w:hint="eastAsia"/>
          <w:color w:val="auto"/>
          <w:lang w:val="en-US" w:eastAsia="zh-CN"/>
        </w:rPr>
      </w:pPr>
      <w:r>
        <w:rPr>
          <w:b/>
          <w:bCs/>
          <w:color w:val="auto"/>
        </w:rPr>
        <w:t>3</w:t>
      </w:r>
      <w:r>
        <w:rPr>
          <w:rFonts w:hint="eastAsia"/>
          <w:color w:val="auto"/>
          <w:lang w:val="en-US" w:eastAsia="zh-CN"/>
        </w:rPr>
        <w:t xml:space="preserve">   负责检查责任主体单位行为资料，抽查工程质量控制资料、施工安全管理资料；</w:t>
      </w:r>
    </w:p>
    <w:p w14:paraId="0EF7F811">
      <w:pPr>
        <w:bidi w:val="0"/>
        <w:ind w:firstLine="482" w:firstLineChars="200"/>
        <w:outlineLvl w:val="9"/>
        <w:rPr>
          <w:rFonts w:hint="eastAsia"/>
          <w:color w:val="auto"/>
          <w:highlight w:val="none"/>
          <w:lang w:eastAsia="zh-CN"/>
        </w:rPr>
      </w:pPr>
      <w:r>
        <w:rPr>
          <w:rFonts w:hint="eastAsia"/>
          <w:b/>
          <w:bCs/>
          <w:color w:val="auto"/>
          <w:lang w:val="en-US" w:eastAsia="zh-CN"/>
        </w:rPr>
        <w:t xml:space="preserve">4 </w:t>
      </w:r>
      <w:r>
        <w:rPr>
          <w:rFonts w:hint="eastAsia"/>
          <w:color w:val="auto"/>
          <w:lang w:val="en-US" w:eastAsia="zh-CN"/>
        </w:rPr>
        <w:t xml:space="preserve">  </w:t>
      </w:r>
      <w:r>
        <w:rPr>
          <w:rFonts w:hint="eastAsia"/>
          <w:color w:val="auto"/>
          <w:highlight w:val="none"/>
        </w:rPr>
        <w:t>开展现场质量安全巡查工作</w:t>
      </w:r>
      <w:r>
        <w:rPr>
          <w:rFonts w:hint="eastAsia"/>
          <w:color w:val="auto"/>
          <w:highlight w:val="none"/>
          <w:lang w:eastAsia="zh-CN"/>
        </w:rPr>
        <w:t>；</w:t>
      </w:r>
    </w:p>
    <w:p w14:paraId="0DFFE6F3">
      <w:pPr>
        <w:bidi w:val="0"/>
        <w:ind w:firstLine="482" w:firstLineChars="200"/>
        <w:outlineLvl w:val="9"/>
        <w:rPr>
          <w:rFonts w:hint="eastAsia" w:eastAsia="宋体"/>
          <w:color w:val="auto"/>
          <w:highlight w:val="none"/>
          <w:lang w:eastAsia="zh-CN"/>
        </w:rPr>
      </w:pPr>
      <w:r>
        <w:rPr>
          <w:rFonts w:hint="eastAsia"/>
          <w:b/>
          <w:bCs/>
          <w:color w:val="auto"/>
          <w:lang w:val="en-US" w:eastAsia="zh-CN"/>
        </w:rPr>
        <w:t xml:space="preserve">5 </w:t>
      </w:r>
      <w:r>
        <w:rPr>
          <w:rFonts w:hint="eastAsia"/>
          <w:color w:val="auto"/>
          <w:lang w:val="en-US" w:eastAsia="zh-CN"/>
        </w:rPr>
        <w:t xml:space="preserve">  </w:t>
      </w:r>
      <w:r>
        <w:rPr>
          <w:rFonts w:hint="eastAsia"/>
          <w:color w:val="auto"/>
          <w:highlight w:val="none"/>
        </w:rPr>
        <w:t>发现影响工程质量、安全问题时</w:t>
      </w:r>
      <w:r>
        <w:rPr>
          <w:rFonts w:hint="eastAsia"/>
          <w:color w:val="auto"/>
          <w:highlight w:val="none"/>
          <w:lang w:eastAsia="zh-CN"/>
        </w:rPr>
        <w:t>，</w:t>
      </w:r>
      <w:r>
        <w:rPr>
          <w:rFonts w:hint="eastAsia"/>
          <w:color w:val="auto"/>
          <w:highlight w:val="none"/>
        </w:rPr>
        <w:t>督促项目责任单位予以改正</w:t>
      </w:r>
      <w:r>
        <w:rPr>
          <w:rFonts w:hint="eastAsia"/>
          <w:color w:val="auto"/>
          <w:highlight w:val="none"/>
          <w:lang w:eastAsia="zh-CN"/>
        </w:rPr>
        <w:t>，</w:t>
      </w:r>
      <w:r>
        <w:rPr>
          <w:rFonts w:hint="eastAsia"/>
          <w:color w:val="auto"/>
          <w:highlight w:val="none"/>
          <w:lang w:val="en-US" w:eastAsia="zh-CN"/>
        </w:rPr>
        <w:t>并及时向</w:t>
      </w:r>
      <w:r>
        <w:rPr>
          <w:rFonts w:hint="eastAsia"/>
          <w:color w:val="auto"/>
          <w:highlight w:val="none"/>
          <w:lang w:eastAsia="zh-CN"/>
        </w:rPr>
        <w:t>巡查机构</w:t>
      </w:r>
      <w:r>
        <w:rPr>
          <w:rFonts w:hint="eastAsia"/>
          <w:color w:val="auto"/>
          <w:highlight w:val="none"/>
        </w:rPr>
        <w:t>负责人</w:t>
      </w:r>
      <w:r>
        <w:rPr>
          <w:rFonts w:hint="eastAsia"/>
          <w:color w:val="auto"/>
          <w:highlight w:val="none"/>
          <w:lang w:val="en-US" w:eastAsia="zh-CN"/>
        </w:rPr>
        <w:t>报告</w:t>
      </w:r>
      <w:r>
        <w:rPr>
          <w:rFonts w:hint="eastAsia"/>
          <w:color w:val="auto"/>
          <w:highlight w:val="none"/>
          <w:lang w:eastAsia="zh-CN"/>
        </w:rPr>
        <w:t>；</w:t>
      </w:r>
    </w:p>
    <w:p w14:paraId="09D27535">
      <w:pPr>
        <w:bidi w:val="0"/>
        <w:ind w:firstLine="482" w:firstLineChars="200"/>
        <w:outlineLvl w:val="9"/>
        <w:rPr>
          <w:rFonts w:hint="eastAsia"/>
          <w:color w:val="auto"/>
          <w:highlight w:val="none"/>
          <w:lang w:eastAsia="zh-CN"/>
        </w:rPr>
      </w:pPr>
      <w:r>
        <w:rPr>
          <w:rFonts w:hint="eastAsia"/>
          <w:b/>
          <w:bCs/>
          <w:color w:val="auto"/>
          <w:lang w:val="en-US" w:eastAsia="zh-CN"/>
        </w:rPr>
        <w:t xml:space="preserve">6 </w:t>
      </w:r>
      <w:r>
        <w:rPr>
          <w:rFonts w:hint="eastAsia"/>
          <w:color w:val="auto"/>
          <w:lang w:val="en-US" w:eastAsia="zh-CN"/>
        </w:rPr>
        <w:t xml:space="preserve">  </w:t>
      </w:r>
      <w:r>
        <w:rPr>
          <w:rFonts w:hint="eastAsia"/>
          <w:color w:val="auto"/>
          <w:highlight w:val="none"/>
          <w:lang w:val="en-US" w:eastAsia="zh-CN"/>
        </w:rPr>
        <w:t>参加</w:t>
      </w:r>
      <w:r>
        <w:rPr>
          <w:rFonts w:hint="eastAsia"/>
          <w:color w:val="auto"/>
          <w:highlight w:val="none"/>
        </w:rPr>
        <w:t>编写</w:t>
      </w:r>
      <w:r>
        <w:rPr>
          <w:rFonts w:hint="eastAsia"/>
          <w:color w:val="auto"/>
          <w:highlight w:val="none"/>
          <w:lang w:val="en-US" w:eastAsia="zh-CN"/>
        </w:rPr>
        <w:t>巡查月报，</w:t>
      </w:r>
      <w:r>
        <w:rPr>
          <w:rFonts w:hint="eastAsia"/>
          <w:color w:val="auto"/>
          <w:highlight w:val="none"/>
        </w:rPr>
        <w:t>年度</w:t>
      </w:r>
      <w:r>
        <w:rPr>
          <w:rFonts w:hint="eastAsia"/>
          <w:color w:val="auto"/>
          <w:highlight w:val="none"/>
          <w:lang w:eastAsia="zh-CN"/>
        </w:rPr>
        <w:t>、</w:t>
      </w:r>
      <w:r>
        <w:rPr>
          <w:rFonts w:hint="eastAsia"/>
          <w:color w:val="auto"/>
          <w:highlight w:val="none"/>
          <w:lang w:val="en-US" w:eastAsia="zh-CN"/>
        </w:rPr>
        <w:t>总体巡查工作总结</w:t>
      </w:r>
      <w:r>
        <w:rPr>
          <w:rFonts w:hint="eastAsia"/>
          <w:color w:val="auto"/>
          <w:highlight w:val="none"/>
          <w:lang w:eastAsia="zh-CN"/>
        </w:rPr>
        <w:t>；</w:t>
      </w:r>
    </w:p>
    <w:p w14:paraId="61407A54">
      <w:pPr>
        <w:bidi w:val="0"/>
        <w:ind w:firstLine="482" w:firstLineChars="200"/>
        <w:rPr>
          <w:rFonts w:hint="eastAsia"/>
          <w:color w:val="auto"/>
          <w:lang w:eastAsia="zh-CN"/>
        </w:rPr>
      </w:pPr>
      <w:r>
        <w:rPr>
          <w:rFonts w:hint="eastAsia"/>
          <w:b/>
          <w:bCs/>
          <w:color w:val="auto"/>
          <w:highlight w:val="none"/>
          <w:lang w:val="en-US" w:eastAsia="zh-CN"/>
        </w:rPr>
        <w:t>7</w:t>
      </w:r>
      <w:r>
        <w:rPr>
          <w:rFonts w:hint="eastAsia"/>
          <w:color w:val="auto"/>
          <w:highlight w:val="none"/>
          <w:lang w:val="en-US" w:eastAsia="zh-CN"/>
        </w:rPr>
        <w:t xml:space="preserve">   负责</w:t>
      </w:r>
      <w:r>
        <w:rPr>
          <w:rFonts w:hint="eastAsia"/>
          <w:color w:val="auto"/>
          <w:lang w:val="en-US" w:eastAsia="zh-CN"/>
        </w:rPr>
        <w:t>建立巡查技术服务档案并按要求归档；</w:t>
      </w:r>
    </w:p>
    <w:p w14:paraId="206950D3">
      <w:pPr>
        <w:bidi w:val="0"/>
        <w:ind w:firstLine="482" w:firstLineChars="200"/>
        <w:outlineLvl w:val="9"/>
        <w:rPr>
          <w:color w:val="auto"/>
        </w:rPr>
      </w:pPr>
      <w:r>
        <w:rPr>
          <w:rFonts w:hint="eastAsia"/>
          <w:b/>
          <w:bCs/>
          <w:color w:val="auto"/>
          <w:lang w:val="en-US" w:eastAsia="zh-CN"/>
        </w:rPr>
        <w:t xml:space="preserve">8 </w:t>
      </w:r>
      <w:r>
        <w:rPr>
          <w:rFonts w:hint="eastAsia"/>
          <w:color w:val="auto"/>
          <w:lang w:val="en-US" w:eastAsia="zh-CN"/>
        </w:rPr>
        <w:t xml:space="preserve">  </w:t>
      </w:r>
      <w:r>
        <w:rPr>
          <w:rFonts w:hint="eastAsia"/>
          <w:color w:val="auto"/>
          <w:highlight w:val="none"/>
        </w:rPr>
        <w:t>完成</w:t>
      </w:r>
      <w:r>
        <w:rPr>
          <w:rFonts w:hint="eastAsia"/>
          <w:color w:val="auto"/>
          <w:highlight w:val="none"/>
          <w:lang w:eastAsia="zh-CN"/>
        </w:rPr>
        <w:t>巡查机构</w:t>
      </w:r>
      <w:r>
        <w:rPr>
          <w:rFonts w:hint="eastAsia"/>
          <w:color w:val="auto"/>
          <w:highlight w:val="none"/>
        </w:rPr>
        <w:t>负责人交办的其</w:t>
      </w:r>
      <w:r>
        <w:rPr>
          <w:rFonts w:hint="eastAsia"/>
          <w:color w:val="auto"/>
          <w:highlight w:val="none"/>
          <w:lang w:val="en-US" w:eastAsia="zh-CN"/>
        </w:rPr>
        <w:t>它</w:t>
      </w:r>
      <w:r>
        <w:rPr>
          <w:rFonts w:hint="eastAsia"/>
          <w:color w:val="auto"/>
          <w:highlight w:val="none"/>
        </w:rPr>
        <w:t>工作。</w:t>
      </w:r>
    </w:p>
    <w:p w14:paraId="6E136E80">
      <w:pPr>
        <w:bidi w:val="0"/>
        <w:ind w:firstLine="482" w:firstLineChars="200"/>
        <w:rPr>
          <w:color w:val="auto"/>
          <w:highlight w:val="none"/>
        </w:rPr>
      </w:pPr>
      <w:bookmarkStart w:id="108" w:name="_Toc13193"/>
      <w:bookmarkStart w:id="109" w:name="_Toc28621"/>
      <w:bookmarkStart w:id="110" w:name="_Toc23196"/>
      <w:bookmarkStart w:id="111" w:name="_Toc1299"/>
      <w:bookmarkStart w:id="112" w:name="_Toc848"/>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bCs/>
          <w:snapToGrid w:val="0"/>
          <w:color w:val="auto"/>
          <w:kern w:val="0"/>
          <w:sz w:val="24"/>
          <w:szCs w:val="21"/>
          <w:lang w:val="en-US" w:eastAsia="zh-CN"/>
        </w:rPr>
        <w:t>条文说明</w:t>
      </w:r>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val="0"/>
          <w:bCs w:val="0"/>
          <w:snapToGrid w:val="0"/>
          <w:color w:val="auto"/>
          <w:kern w:val="0"/>
          <w:sz w:val="24"/>
          <w:szCs w:val="21"/>
          <w:lang w:val="en-US" w:eastAsia="zh-CN"/>
        </w:rPr>
        <w:t>4.2.2、4.2.3  巡查机构负责人、专业巡查工程师职责为其基本职责，在建设工程质量安全第三方巡查技术服务实施过程中巡查机构还应针对建设工程实际情况和委托人要求，对其岗位职责进行细化</w:t>
      </w:r>
      <w:r>
        <w:rPr>
          <w:rFonts w:hint="eastAsia" w:ascii="仿宋" w:hAnsi="仿宋" w:eastAsia="仿宋" w:cs="仿宋"/>
          <w:b w:val="0"/>
          <w:bCs w:val="0"/>
          <w:snapToGrid w:val="0"/>
          <w:color w:val="auto"/>
          <w:kern w:val="0"/>
          <w:sz w:val="24"/>
          <w:szCs w:val="21"/>
          <w:lang w:eastAsia="zh-CN"/>
        </w:rPr>
        <w:t>。</w:t>
      </w:r>
    </w:p>
    <w:p w14:paraId="38707B10">
      <w:pPr>
        <w:pStyle w:val="3"/>
        <w:bidi w:val="0"/>
        <w:rPr>
          <w:rFonts w:hint="default"/>
          <w:b/>
          <w:bCs/>
          <w:color w:val="auto"/>
          <w:highlight w:val="none"/>
          <w:lang w:val="en-US" w:eastAsia="zh-CN"/>
        </w:rPr>
      </w:pPr>
      <w:bookmarkStart w:id="113" w:name="_Toc9927"/>
      <w:bookmarkStart w:id="114" w:name="_Toc22922"/>
      <w:r>
        <w:rPr>
          <w:b/>
          <w:bCs/>
          <w:color w:val="auto"/>
          <w:highlight w:val="none"/>
        </w:rPr>
        <w:t>4.</w:t>
      </w:r>
      <w:r>
        <w:rPr>
          <w:rFonts w:hint="eastAsia"/>
          <w:b/>
          <w:bCs/>
          <w:color w:val="auto"/>
          <w:highlight w:val="none"/>
          <w:lang w:val="en-US" w:eastAsia="zh-CN"/>
        </w:rPr>
        <w:t xml:space="preserve"> 3   </w:t>
      </w:r>
      <w:bookmarkEnd w:id="108"/>
      <w:r>
        <w:rPr>
          <w:rFonts w:hint="eastAsia"/>
          <w:b/>
          <w:bCs/>
          <w:color w:val="auto"/>
          <w:highlight w:val="none"/>
          <w:lang w:val="en-US" w:eastAsia="zh-CN"/>
        </w:rPr>
        <w:t>巡查技术服务保障</w:t>
      </w:r>
      <w:bookmarkEnd w:id="109"/>
      <w:bookmarkEnd w:id="110"/>
      <w:bookmarkEnd w:id="111"/>
      <w:bookmarkEnd w:id="112"/>
      <w:bookmarkEnd w:id="113"/>
      <w:bookmarkEnd w:id="114"/>
    </w:p>
    <w:p w14:paraId="36C3ECA8">
      <w:pPr>
        <w:numPr>
          <w:ilvl w:val="0"/>
          <w:numId w:val="0"/>
        </w:numPr>
        <w:ind w:leftChars="0"/>
        <w:rPr>
          <w:rFonts w:hint="default" w:ascii="Times New Roman" w:hAnsi="Times New Roman" w:eastAsia="宋体" w:cs="Times New Roman"/>
          <w:color w:val="auto"/>
          <w:sz w:val="24"/>
          <w:szCs w:val="24"/>
        </w:rPr>
      </w:pPr>
      <w:r>
        <w:rPr>
          <w:rFonts w:hint="eastAsia" w:cs="Times New Roman"/>
          <w:b/>
          <w:bCs/>
          <w:color w:val="auto"/>
          <w:sz w:val="24"/>
          <w:szCs w:val="24"/>
          <w:lang w:val="en-US" w:eastAsia="zh-CN"/>
        </w:rPr>
        <w:t>4</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3</w:t>
      </w:r>
      <w:r>
        <w:rPr>
          <w:b/>
          <w:bCs/>
          <w:color w:val="auto"/>
        </w:rPr>
        <w:t>.</w:t>
      </w:r>
      <w:r>
        <w:rPr>
          <w:rFonts w:hint="eastAsia"/>
          <w:b/>
          <w:bCs/>
          <w:color w:val="auto"/>
          <w:lang w:val="en-US" w:eastAsia="zh-CN"/>
        </w:rPr>
        <w:t xml:space="preserve"> 1  </w:t>
      </w:r>
      <w:r>
        <w:rPr>
          <w:rFonts w:hint="default" w:ascii="Times New Roman" w:hAnsi="Times New Roman" w:eastAsia="宋体" w:cs="Times New Roman"/>
          <w:color w:val="auto"/>
          <w:sz w:val="24"/>
          <w:szCs w:val="24"/>
        </w:rPr>
        <w:t>巡查</w:t>
      </w:r>
      <w:r>
        <w:rPr>
          <w:rFonts w:hint="eastAsia" w:cs="Times New Roman"/>
          <w:color w:val="auto"/>
          <w:sz w:val="24"/>
          <w:szCs w:val="24"/>
          <w:lang w:val="en-US" w:eastAsia="zh-CN"/>
        </w:rPr>
        <w:t>技术服务</w:t>
      </w:r>
      <w:r>
        <w:rPr>
          <w:rFonts w:hint="default" w:ascii="Times New Roman" w:hAnsi="Times New Roman" w:eastAsia="宋体" w:cs="Times New Roman"/>
          <w:color w:val="auto"/>
          <w:sz w:val="24"/>
          <w:szCs w:val="24"/>
        </w:rPr>
        <w:t>保障应包</w:t>
      </w:r>
      <w:r>
        <w:rPr>
          <w:rFonts w:hint="eastAsia" w:cs="Times New Roman"/>
          <w:color w:val="auto"/>
          <w:sz w:val="24"/>
          <w:szCs w:val="24"/>
          <w:lang w:val="en-US" w:eastAsia="zh-CN"/>
        </w:rPr>
        <w:t>括：</w:t>
      </w:r>
      <w:r>
        <w:rPr>
          <w:rFonts w:hint="eastAsia" w:cs="Times New Roman"/>
          <w:color w:val="auto"/>
          <w:sz w:val="24"/>
          <w:szCs w:val="24"/>
          <w:lang w:eastAsia="zh-CN"/>
        </w:rPr>
        <w:t>巡查机构</w:t>
      </w:r>
      <w:r>
        <w:rPr>
          <w:rFonts w:hint="default" w:ascii="Times New Roman" w:hAnsi="Times New Roman" w:eastAsia="宋体" w:cs="Times New Roman"/>
          <w:color w:val="auto"/>
          <w:sz w:val="24"/>
          <w:szCs w:val="24"/>
        </w:rPr>
        <w:t>人员</w:t>
      </w:r>
      <w:r>
        <w:rPr>
          <w:rFonts w:hint="eastAsia" w:cs="Times New Roman"/>
          <w:color w:val="auto"/>
          <w:sz w:val="24"/>
          <w:szCs w:val="24"/>
          <w:lang w:val="en-US" w:eastAsia="zh-CN"/>
        </w:rPr>
        <w:t>配备数量</w:t>
      </w:r>
      <w:r>
        <w:rPr>
          <w:rFonts w:hint="eastAsia" w:cs="Times New Roman"/>
          <w:color w:val="auto"/>
          <w:sz w:val="24"/>
          <w:szCs w:val="24"/>
          <w:lang w:eastAsia="zh-CN"/>
        </w:rPr>
        <w:t>、巡查机构</w:t>
      </w:r>
      <w:r>
        <w:rPr>
          <w:rFonts w:hint="default" w:ascii="Times New Roman" w:hAnsi="Times New Roman" w:eastAsia="宋体" w:cs="Times New Roman"/>
          <w:color w:val="auto"/>
          <w:sz w:val="24"/>
          <w:szCs w:val="24"/>
        </w:rPr>
        <w:t>人员能力</w:t>
      </w:r>
      <w:r>
        <w:rPr>
          <w:rFonts w:hint="eastAsia" w:cs="Times New Roman"/>
          <w:color w:val="auto"/>
          <w:sz w:val="24"/>
          <w:szCs w:val="24"/>
          <w:lang w:eastAsia="zh-CN"/>
        </w:rPr>
        <w:t>：巡查机构</w:t>
      </w:r>
      <w:r>
        <w:rPr>
          <w:rFonts w:hint="default" w:ascii="Times New Roman" w:hAnsi="Times New Roman" w:eastAsia="宋体" w:cs="Times New Roman"/>
          <w:color w:val="auto"/>
          <w:sz w:val="24"/>
          <w:szCs w:val="24"/>
        </w:rPr>
        <w:t>技术</w:t>
      </w:r>
      <w:r>
        <w:rPr>
          <w:rFonts w:hint="eastAsia" w:cs="Times New Roman"/>
          <w:color w:val="auto"/>
          <w:sz w:val="24"/>
          <w:szCs w:val="24"/>
          <w:lang w:val="en-US" w:eastAsia="zh-CN"/>
        </w:rPr>
        <w:t>服务质量、</w:t>
      </w:r>
      <w:r>
        <w:rPr>
          <w:rFonts w:hint="eastAsia" w:cs="Times New Roman"/>
          <w:color w:val="auto"/>
          <w:sz w:val="24"/>
          <w:szCs w:val="24"/>
          <w:highlight w:val="none"/>
          <w:lang w:eastAsia="zh-CN"/>
        </w:rPr>
        <w:t>巡查</w:t>
      </w:r>
      <w:r>
        <w:rPr>
          <w:rFonts w:hint="eastAsia" w:cs="Times New Roman"/>
          <w:color w:val="auto"/>
          <w:sz w:val="24"/>
          <w:szCs w:val="24"/>
          <w:highlight w:val="none"/>
          <w:lang w:val="en-US" w:eastAsia="zh-CN"/>
        </w:rPr>
        <w:t>工作</w:t>
      </w:r>
      <w:r>
        <w:rPr>
          <w:rFonts w:hint="default" w:ascii="Times New Roman" w:hAnsi="Times New Roman" w:eastAsia="宋体" w:cs="Times New Roman"/>
          <w:color w:val="auto"/>
          <w:sz w:val="24"/>
          <w:szCs w:val="24"/>
          <w:highlight w:val="none"/>
        </w:rPr>
        <w:t>安全</w:t>
      </w:r>
      <w:r>
        <w:rPr>
          <w:rFonts w:hint="eastAsia" w:cs="Times New Roman"/>
          <w:color w:val="auto"/>
          <w:sz w:val="24"/>
          <w:szCs w:val="24"/>
          <w:lang w:val="en-US" w:eastAsia="zh-CN"/>
        </w:rPr>
        <w:t>：巡查仪器、设备配置</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巡查</w:t>
      </w:r>
      <w:r>
        <w:rPr>
          <w:rFonts w:hint="eastAsia" w:cs="Times New Roman"/>
          <w:color w:val="auto"/>
          <w:sz w:val="24"/>
          <w:szCs w:val="24"/>
          <w:lang w:val="en-US" w:eastAsia="zh-CN"/>
        </w:rPr>
        <w:t>交通工具、办公用品：巡查技术服务工作考核</w:t>
      </w:r>
      <w:r>
        <w:rPr>
          <w:rFonts w:hint="default" w:ascii="Times New Roman" w:hAnsi="Times New Roman" w:eastAsia="宋体" w:cs="Times New Roman"/>
          <w:color w:val="auto"/>
          <w:sz w:val="24"/>
          <w:szCs w:val="24"/>
        </w:rPr>
        <w:t>、</w:t>
      </w:r>
      <w:r>
        <w:rPr>
          <w:rFonts w:hint="eastAsia" w:cs="Times New Roman"/>
          <w:color w:val="auto"/>
          <w:sz w:val="24"/>
          <w:szCs w:val="24"/>
          <w:lang w:val="en-US" w:eastAsia="zh-CN"/>
        </w:rPr>
        <w:t>保密、</w:t>
      </w:r>
      <w:r>
        <w:rPr>
          <w:rFonts w:hint="default" w:ascii="Times New Roman" w:hAnsi="Times New Roman" w:eastAsia="宋体" w:cs="Times New Roman"/>
          <w:color w:val="auto"/>
          <w:sz w:val="24"/>
          <w:szCs w:val="24"/>
        </w:rPr>
        <w:t>廉洁</w:t>
      </w:r>
      <w:r>
        <w:rPr>
          <w:rFonts w:hint="eastAsia" w:cs="Times New Roman"/>
          <w:color w:val="auto"/>
          <w:sz w:val="24"/>
          <w:szCs w:val="24"/>
          <w:lang w:val="en-US" w:eastAsia="zh-CN"/>
        </w:rPr>
        <w:t>公正考核等保障措施</w:t>
      </w:r>
      <w:r>
        <w:rPr>
          <w:rFonts w:hint="default" w:ascii="Times New Roman" w:hAnsi="Times New Roman" w:eastAsia="宋体" w:cs="Times New Roman"/>
          <w:color w:val="auto"/>
          <w:sz w:val="24"/>
          <w:szCs w:val="24"/>
        </w:rPr>
        <w:t>。</w:t>
      </w:r>
    </w:p>
    <w:p w14:paraId="0327F4B4">
      <w:pPr>
        <w:rPr>
          <w:rFonts w:hint="default" w:cs="Times New Roman"/>
          <w:color w:val="auto"/>
          <w:sz w:val="24"/>
          <w:szCs w:val="24"/>
          <w:lang w:val="en-US" w:eastAsia="zh-CN"/>
        </w:rPr>
      </w:pPr>
      <w:r>
        <w:rPr>
          <w:rFonts w:hint="eastAsia" w:cs="Times New Roman"/>
          <w:b/>
          <w:bCs/>
          <w:color w:val="auto"/>
          <w:sz w:val="24"/>
          <w:szCs w:val="24"/>
          <w:lang w:val="en-US" w:eastAsia="zh-CN"/>
        </w:rPr>
        <w:t>4</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3</w:t>
      </w:r>
      <w:r>
        <w:rPr>
          <w:b/>
          <w:bCs/>
          <w:color w:val="auto"/>
        </w:rPr>
        <w:t>.</w:t>
      </w:r>
      <w:r>
        <w:rPr>
          <w:rFonts w:hint="eastAsia"/>
          <w:b/>
          <w:bCs/>
          <w:color w:val="auto"/>
          <w:lang w:val="en-US" w:eastAsia="zh-CN"/>
        </w:rPr>
        <w:t xml:space="preserve"> 2  </w:t>
      </w:r>
      <w:r>
        <w:rPr>
          <w:rFonts w:hint="default" w:ascii="Times New Roman" w:hAnsi="Times New Roman" w:eastAsia="宋体" w:cs="Times New Roman"/>
          <w:color w:val="auto"/>
          <w:sz w:val="24"/>
          <w:szCs w:val="24"/>
        </w:rPr>
        <w:t>巡查</w:t>
      </w:r>
      <w:r>
        <w:rPr>
          <w:rFonts w:hint="eastAsia" w:cs="Times New Roman"/>
          <w:color w:val="auto"/>
          <w:sz w:val="24"/>
          <w:szCs w:val="24"/>
          <w:lang w:val="en-US" w:eastAsia="zh-CN"/>
        </w:rPr>
        <w:t>单位应建立</w:t>
      </w:r>
      <w:r>
        <w:rPr>
          <w:rFonts w:hint="default" w:ascii="Times New Roman" w:hAnsi="Times New Roman" w:eastAsia="宋体" w:cs="Times New Roman"/>
          <w:color w:val="auto"/>
          <w:sz w:val="24"/>
          <w:szCs w:val="24"/>
        </w:rPr>
        <w:t>巡查</w:t>
      </w:r>
      <w:r>
        <w:rPr>
          <w:rFonts w:hint="eastAsia" w:cs="Times New Roman"/>
          <w:color w:val="auto"/>
          <w:sz w:val="24"/>
          <w:szCs w:val="24"/>
          <w:lang w:val="en-US" w:eastAsia="zh-CN"/>
        </w:rPr>
        <w:t>技术服务工作质量安全保障体系，制定各项管理制度、措施。</w:t>
      </w:r>
    </w:p>
    <w:p w14:paraId="55026553">
      <w:pPr>
        <w:bidi w:val="0"/>
        <w:ind w:firstLine="482" w:firstLineChars="200"/>
        <w:rPr>
          <w:rFonts w:hint="default" w:ascii="Times New Roman" w:hAnsi="Times New Roman" w:eastAsia="宋体" w:cs="Times New Roman"/>
          <w:color w:val="auto"/>
          <w:sz w:val="24"/>
          <w:szCs w:val="24"/>
        </w:rPr>
      </w:pPr>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bCs/>
          <w:snapToGrid w:val="0"/>
          <w:color w:val="auto"/>
          <w:kern w:val="0"/>
          <w:sz w:val="24"/>
          <w:szCs w:val="21"/>
          <w:lang w:val="en-US" w:eastAsia="zh-CN"/>
        </w:rPr>
        <w:t>条文说明</w:t>
      </w:r>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val="0"/>
          <w:bCs w:val="0"/>
          <w:snapToGrid w:val="0"/>
          <w:color w:val="auto"/>
          <w:kern w:val="0"/>
          <w:sz w:val="24"/>
          <w:szCs w:val="21"/>
          <w:lang w:val="en-US" w:eastAsia="zh-CN"/>
        </w:rPr>
        <w:t>巡查单位应根据建设工程第三方巡查技术服务合同约定，分析影响服务的各项因素及影响程度，有针对性地制定和实施相应的制度和措施</w:t>
      </w:r>
      <w:r>
        <w:rPr>
          <w:rFonts w:hint="eastAsia" w:ascii="仿宋" w:hAnsi="仿宋" w:eastAsia="仿宋" w:cs="仿宋"/>
          <w:b w:val="0"/>
          <w:bCs w:val="0"/>
          <w:snapToGrid w:val="0"/>
          <w:color w:val="auto"/>
          <w:kern w:val="0"/>
          <w:sz w:val="24"/>
          <w:szCs w:val="21"/>
          <w:lang w:eastAsia="zh-CN"/>
        </w:rPr>
        <w:t>。</w:t>
      </w:r>
    </w:p>
    <w:p w14:paraId="046A23FA">
      <w:pPr>
        <w:keepNext w:val="0"/>
        <w:keepLines w:val="0"/>
        <w:pageBreakBefore w:val="0"/>
        <w:widowControl w:val="0"/>
        <w:kinsoku/>
        <w:wordWrap/>
        <w:overflowPunct/>
        <w:topLinePunct w:val="0"/>
        <w:autoSpaceDE/>
        <w:autoSpaceDN/>
        <w:bidi w:val="0"/>
        <w:adjustRightInd/>
        <w:snapToGrid/>
        <w:textAlignment w:val="auto"/>
        <w:rPr>
          <w:rFonts w:hint="eastAsia" w:cs="Times New Roman"/>
          <w:color w:val="auto"/>
          <w:sz w:val="24"/>
          <w:szCs w:val="24"/>
          <w:lang w:eastAsia="zh-CN"/>
        </w:rPr>
      </w:pPr>
      <w:r>
        <w:rPr>
          <w:rFonts w:hint="eastAsia" w:cs="Times New Roman"/>
          <w:b/>
          <w:bCs/>
          <w:color w:val="auto"/>
          <w:sz w:val="24"/>
          <w:szCs w:val="24"/>
          <w:lang w:val="en-US" w:eastAsia="zh-CN"/>
        </w:rPr>
        <w:t>4</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3</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3</w:t>
      </w:r>
      <w:r>
        <w:rPr>
          <w:rFonts w:hint="eastAsia"/>
          <w:b/>
          <w:bCs/>
          <w:color w:val="auto"/>
          <w:lang w:val="en-US" w:eastAsia="zh-CN"/>
        </w:rPr>
        <w:t xml:space="preserve"> </w:t>
      </w:r>
      <w:r>
        <w:rPr>
          <w:rFonts w:hint="default" w:ascii="Times New Roman" w:hAnsi="Times New Roman" w:eastAsia="宋体" w:cs="Times New Roman"/>
          <w:color w:val="auto"/>
          <w:sz w:val="24"/>
          <w:szCs w:val="24"/>
        </w:rPr>
        <w:t>巡查</w:t>
      </w:r>
      <w:r>
        <w:rPr>
          <w:rFonts w:hint="eastAsia" w:cs="Times New Roman"/>
          <w:color w:val="auto"/>
          <w:sz w:val="24"/>
          <w:szCs w:val="24"/>
          <w:lang w:val="en-US" w:eastAsia="zh-CN"/>
        </w:rPr>
        <w:t>单位应对巡查机构人员进行法律法规、规范标准、政策、职业道德、廉洁自律和专项业务技术培训</w:t>
      </w:r>
      <w:r>
        <w:rPr>
          <w:rFonts w:hint="eastAsia" w:cs="Times New Roman"/>
          <w:color w:val="auto"/>
          <w:sz w:val="24"/>
          <w:szCs w:val="24"/>
          <w:lang w:eastAsia="zh-CN"/>
        </w:rPr>
        <w:t>。</w:t>
      </w:r>
    </w:p>
    <w:p w14:paraId="1CB91662">
      <w:pPr>
        <w:numPr>
          <w:ilvl w:val="0"/>
          <w:numId w:val="0"/>
        </w:numPr>
        <w:bidi w:val="0"/>
        <w:ind w:firstLine="482" w:firstLineChars="200"/>
        <w:rPr>
          <w:rFonts w:hint="eastAsia"/>
          <w:color w:val="auto"/>
          <w:lang w:eastAsia="zh-CN"/>
        </w:rPr>
      </w:pPr>
      <w:bookmarkStart w:id="115" w:name="OLE_LINK3"/>
      <w:bookmarkStart w:id="116" w:name="OLE_LINK5"/>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bCs/>
          <w:snapToGrid w:val="0"/>
          <w:color w:val="auto"/>
          <w:kern w:val="0"/>
          <w:sz w:val="24"/>
          <w:szCs w:val="21"/>
          <w:lang w:val="en-US" w:eastAsia="zh-CN"/>
        </w:rPr>
        <w:t>条文说明</w:t>
      </w:r>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val="0"/>
          <w:bCs w:val="0"/>
          <w:snapToGrid w:val="0"/>
          <w:color w:val="auto"/>
          <w:kern w:val="0"/>
          <w:sz w:val="24"/>
          <w:szCs w:val="21"/>
          <w:lang w:val="en-US" w:eastAsia="zh-CN"/>
        </w:rPr>
        <w:t>对巡查人员的培训旨在掌握工程建设相关法律法规、现行建设工程标准、规范。</w:t>
      </w:r>
      <w:r>
        <w:rPr>
          <w:rFonts w:hint="eastAsia" w:ascii="仿宋" w:hAnsi="仿宋" w:eastAsia="仿宋" w:cs="仿宋"/>
          <w:b w:val="0"/>
          <w:bCs w:val="0"/>
          <w:snapToGrid w:val="0"/>
          <w:color w:val="auto"/>
          <w:kern w:val="0"/>
          <w:sz w:val="24"/>
          <w:szCs w:val="21"/>
          <w:lang w:eastAsia="zh-CN"/>
        </w:rPr>
        <w:t>培训</w:t>
      </w:r>
      <w:r>
        <w:rPr>
          <w:rFonts w:hint="eastAsia" w:ascii="仿宋" w:hAnsi="仿宋" w:eastAsia="仿宋" w:cs="仿宋"/>
          <w:b w:val="0"/>
          <w:bCs w:val="0"/>
          <w:snapToGrid w:val="0"/>
          <w:color w:val="auto"/>
          <w:kern w:val="0"/>
          <w:sz w:val="24"/>
          <w:szCs w:val="21"/>
          <w:lang w:val="en-US" w:eastAsia="zh-CN"/>
        </w:rPr>
        <w:t>应与</w:t>
      </w:r>
      <w:r>
        <w:rPr>
          <w:rFonts w:hint="eastAsia" w:ascii="仿宋" w:hAnsi="仿宋" w:eastAsia="仿宋" w:cs="仿宋"/>
          <w:b w:val="0"/>
          <w:bCs w:val="0"/>
          <w:snapToGrid w:val="0"/>
          <w:color w:val="auto"/>
          <w:kern w:val="0"/>
          <w:sz w:val="24"/>
          <w:szCs w:val="21"/>
          <w:lang w:eastAsia="zh-CN"/>
        </w:rPr>
        <w:t>实际工作</w:t>
      </w:r>
      <w:r>
        <w:rPr>
          <w:rFonts w:hint="eastAsia" w:ascii="仿宋" w:hAnsi="仿宋" w:eastAsia="仿宋" w:cs="仿宋"/>
          <w:b w:val="0"/>
          <w:bCs w:val="0"/>
          <w:snapToGrid w:val="0"/>
          <w:color w:val="auto"/>
          <w:kern w:val="0"/>
          <w:sz w:val="24"/>
          <w:szCs w:val="21"/>
          <w:lang w:val="en-US" w:eastAsia="zh-CN"/>
        </w:rPr>
        <w:t>相</w:t>
      </w:r>
      <w:r>
        <w:rPr>
          <w:rFonts w:hint="eastAsia" w:ascii="仿宋" w:hAnsi="仿宋" w:eastAsia="仿宋" w:cs="仿宋"/>
          <w:b w:val="0"/>
          <w:bCs w:val="0"/>
          <w:snapToGrid w:val="0"/>
          <w:color w:val="auto"/>
          <w:kern w:val="0"/>
          <w:sz w:val="24"/>
          <w:szCs w:val="21"/>
          <w:lang w:eastAsia="zh-CN"/>
        </w:rPr>
        <w:t>结合，注重理论</w:t>
      </w:r>
      <w:r>
        <w:rPr>
          <w:rFonts w:hint="eastAsia" w:ascii="仿宋" w:hAnsi="仿宋" w:eastAsia="仿宋" w:cs="仿宋"/>
          <w:b w:val="0"/>
          <w:bCs w:val="0"/>
          <w:snapToGrid w:val="0"/>
          <w:color w:val="auto"/>
          <w:kern w:val="0"/>
          <w:sz w:val="24"/>
          <w:szCs w:val="21"/>
          <w:lang w:val="en-US" w:eastAsia="zh-CN"/>
        </w:rPr>
        <w:t>联系实际</w:t>
      </w:r>
      <w:r>
        <w:rPr>
          <w:rFonts w:hint="eastAsia" w:ascii="仿宋" w:hAnsi="仿宋" w:eastAsia="仿宋" w:cs="仿宋"/>
          <w:b w:val="0"/>
          <w:bCs w:val="0"/>
          <w:snapToGrid w:val="0"/>
          <w:color w:val="auto"/>
          <w:kern w:val="0"/>
          <w:sz w:val="24"/>
          <w:szCs w:val="21"/>
          <w:lang w:eastAsia="zh-CN"/>
        </w:rPr>
        <w:t>，</w:t>
      </w:r>
      <w:bookmarkEnd w:id="115"/>
      <w:r>
        <w:rPr>
          <w:rFonts w:hint="eastAsia" w:ascii="仿宋" w:hAnsi="仿宋" w:eastAsia="仿宋" w:cs="仿宋"/>
          <w:b w:val="0"/>
          <w:bCs w:val="0"/>
          <w:snapToGrid w:val="0"/>
          <w:color w:val="auto"/>
          <w:kern w:val="0"/>
          <w:sz w:val="24"/>
          <w:szCs w:val="21"/>
          <w:lang w:eastAsia="zh-CN"/>
        </w:rPr>
        <w:t>帮助</w:t>
      </w:r>
      <w:r>
        <w:rPr>
          <w:rFonts w:hint="eastAsia" w:ascii="仿宋" w:hAnsi="仿宋" w:eastAsia="仿宋" w:cs="仿宋"/>
          <w:b w:val="0"/>
          <w:bCs w:val="0"/>
          <w:snapToGrid w:val="0"/>
          <w:color w:val="auto"/>
          <w:kern w:val="0"/>
          <w:sz w:val="24"/>
          <w:szCs w:val="21"/>
          <w:lang w:val="en-US" w:eastAsia="zh-CN"/>
        </w:rPr>
        <w:t>巡查人员</w:t>
      </w:r>
      <w:r>
        <w:rPr>
          <w:rFonts w:hint="eastAsia" w:ascii="仿宋" w:hAnsi="仿宋" w:eastAsia="仿宋" w:cs="仿宋"/>
          <w:b w:val="0"/>
          <w:bCs w:val="0"/>
          <w:snapToGrid w:val="0"/>
          <w:color w:val="auto"/>
          <w:kern w:val="0"/>
          <w:sz w:val="24"/>
          <w:szCs w:val="21"/>
          <w:lang w:eastAsia="zh-CN"/>
        </w:rPr>
        <w:t>提高</w:t>
      </w:r>
      <w:r>
        <w:rPr>
          <w:rFonts w:hint="eastAsia" w:ascii="仿宋" w:hAnsi="仿宋" w:eastAsia="仿宋" w:cs="仿宋"/>
          <w:b w:val="0"/>
          <w:bCs w:val="0"/>
          <w:snapToGrid w:val="0"/>
          <w:color w:val="auto"/>
          <w:kern w:val="0"/>
          <w:sz w:val="24"/>
          <w:szCs w:val="21"/>
          <w:lang w:val="en-US" w:eastAsia="zh-CN"/>
        </w:rPr>
        <w:t>建设</w:t>
      </w:r>
      <w:r>
        <w:rPr>
          <w:rFonts w:hint="eastAsia" w:ascii="仿宋" w:hAnsi="仿宋" w:eastAsia="仿宋" w:cs="仿宋"/>
          <w:b w:val="0"/>
          <w:bCs w:val="0"/>
          <w:snapToGrid w:val="0"/>
          <w:color w:val="auto"/>
          <w:kern w:val="0"/>
          <w:sz w:val="24"/>
          <w:szCs w:val="21"/>
          <w:lang w:eastAsia="zh-CN"/>
        </w:rPr>
        <w:t>工程</w:t>
      </w:r>
      <w:r>
        <w:rPr>
          <w:rFonts w:hint="eastAsia" w:ascii="仿宋" w:hAnsi="仿宋" w:eastAsia="仿宋" w:cs="仿宋"/>
          <w:b w:val="0"/>
          <w:bCs w:val="0"/>
          <w:snapToGrid w:val="0"/>
          <w:color w:val="auto"/>
          <w:kern w:val="0"/>
          <w:sz w:val="24"/>
          <w:szCs w:val="21"/>
          <w:lang w:val="en-US" w:eastAsia="zh-CN"/>
        </w:rPr>
        <w:t>质量安全</w:t>
      </w:r>
      <w:r>
        <w:rPr>
          <w:rFonts w:hint="eastAsia" w:ascii="仿宋" w:hAnsi="仿宋" w:eastAsia="仿宋" w:cs="仿宋"/>
          <w:b w:val="0"/>
          <w:bCs w:val="0"/>
          <w:snapToGrid w:val="0"/>
          <w:color w:val="auto"/>
          <w:kern w:val="0"/>
          <w:sz w:val="24"/>
          <w:szCs w:val="21"/>
          <w:lang w:eastAsia="zh-CN"/>
        </w:rPr>
        <w:t>巡查</w:t>
      </w:r>
      <w:r>
        <w:rPr>
          <w:rFonts w:hint="eastAsia" w:ascii="仿宋" w:hAnsi="仿宋" w:eastAsia="仿宋" w:cs="仿宋"/>
          <w:b w:val="0"/>
          <w:bCs w:val="0"/>
          <w:snapToGrid w:val="0"/>
          <w:color w:val="auto"/>
          <w:kern w:val="0"/>
          <w:sz w:val="24"/>
          <w:szCs w:val="21"/>
          <w:lang w:val="en-US" w:eastAsia="zh-CN"/>
        </w:rPr>
        <w:t>中发现问题</w:t>
      </w:r>
      <w:r>
        <w:rPr>
          <w:rFonts w:hint="eastAsia" w:ascii="仿宋" w:hAnsi="仿宋" w:eastAsia="仿宋" w:cs="仿宋"/>
          <w:b w:val="0"/>
          <w:bCs w:val="0"/>
          <w:snapToGrid w:val="0"/>
          <w:color w:val="auto"/>
          <w:kern w:val="0"/>
          <w:sz w:val="24"/>
          <w:szCs w:val="21"/>
          <w:lang w:eastAsia="zh-CN"/>
        </w:rPr>
        <w:t>和解决问题的能力。</w:t>
      </w:r>
    </w:p>
    <w:bookmarkEnd w:id="116"/>
    <w:p w14:paraId="18E7CB4F">
      <w:pPr>
        <w:bidi w:val="0"/>
        <w:rPr>
          <w:rFonts w:hint="eastAsia" w:cs="Times New Roman"/>
          <w:color w:val="auto"/>
          <w:sz w:val="24"/>
          <w:szCs w:val="24"/>
          <w:lang w:val="en-US" w:eastAsia="zh-CN"/>
        </w:rPr>
      </w:pPr>
      <w:r>
        <w:rPr>
          <w:rFonts w:hint="eastAsia" w:cs="Times New Roman"/>
          <w:b/>
          <w:bCs/>
          <w:color w:val="auto"/>
          <w:sz w:val="24"/>
          <w:szCs w:val="24"/>
          <w:lang w:val="en-US" w:eastAsia="zh-CN"/>
        </w:rPr>
        <w:t>4</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3</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4</w:t>
      </w:r>
      <w:r>
        <w:rPr>
          <w:rFonts w:hint="eastAsia"/>
          <w:b/>
          <w:bCs/>
          <w:color w:val="auto"/>
          <w:lang w:val="en-US" w:eastAsia="zh-CN"/>
        </w:rPr>
        <w:t xml:space="preserve">  </w:t>
      </w:r>
      <w:r>
        <w:rPr>
          <w:rFonts w:hint="eastAsia" w:cs="Times New Roman"/>
          <w:color w:val="auto"/>
          <w:sz w:val="24"/>
          <w:szCs w:val="24"/>
          <w:lang w:val="en-US" w:eastAsia="zh-CN"/>
        </w:rPr>
        <w:t>巡查单位应为巡查机构配备满足巡查工作需要的设备仪器、检查工具、技术规范标准、交通工具、办公用品、劳保用品等。</w:t>
      </w:r>
    </w:p>
    <w:p w14:paraId="320631D4">
      <w:pPr>
        <w:keepNext w:val="0"/>
        <w:keepLines w:val="0"/>
        <w:pageBreakBefore w:val="0"/>
        <w:widowControl w:val="0"/>
        <w:kinsoku/>
        <w:wordWrap/>
        <w:overflowPunct/>
        <w:topLinePunct w:val="0"/>
        <w:autoSpaceDE/>
        <w:autoSpaceDN/>
        <w:bidi w:val="0"/>
        <w:adjustRightInd/>
        <w:snapToGrid/>
        <w:textAlignment w:val="auto"/>
        <w:rPr>
          <w:rFonts w:hint="default" w:cs="Times New Roman"/>
          <w:color w:val="auto"/>
          <w:sz w:val="24"/>
          <w:szCs w:val="24"/>
          <w:lang w:val="en-US" w:eastAsia="zh-CN"/>
        </w:rPr>
      </w:pPr>
      <w:r>
        <w:rPr>
          <w:rFonts w:hint="eastAsia" w:cs="Times New Roman"/>
          <w:b/>
          <w:bCs/>
          <w:color w:val="auto"/>
          <w:sz w:val="24"/>
          <w:szCs w:val="24"/>
          <w:lang w:val="en-US" w:eastAsia="zh-CN"/>
        </w:rPr>
        <w:t>4</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3</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5</w:t>
      </w:r>
      <w:r>
        <w:rPr>
          <w:rFonts w:hint="eastAsia"/>
          <w:b/>
          <w:bCs/>
          <w:color w:val="auto"/>
          <w:lang w:val="en-US" w:eastAsia="zh-CN"/>
        </w:rPr>
        <w:t xml:space="preserve">  </w:t>
      </w:r>
      <w:r>
        <w:rPr>
          <w:rFonts w:hint="eastAsia" w:cs="Times New Roman"/>
          <w:color w:val="auto"/>
          <w:sz w:val="24"/>
          <w:szCs w:val="24"/>
          <w:lang w:val="en-US" w:eastAsia="zh-CN"/>
        </w:rPr>
        <w:t>巡查机构应制定巡查技术服务方案、巡查工作计划、巡查工作程序等。</w:t>
      </w:r>
    </w:p>
    <w:p w14:paraId="3DB2D83E">
      <w:pPr>
        <w:bidi w:val="0"/>
        <w:rPr>
          <w:rFonts w:hint="eastAsia" w:cs="Times New Roman"/>
          <w:color w:val="auto"/>
          <w:sz w:val="24"/>
          <w:szCs w:val="24"/>
          <w:lang w:val="en-US" w:eastAsia="zh-CN"/>
        </w:rPr>
      </w:pPr>
      <w:r>
        <w:rPr>
          <w:rFonts w:hint="eastAsia" w:cs="Times New Roman"/>
          <w:color w:val="auto"/>
          <w:sz w:val="24"/>
          <w:szCs w:val="24"/>
          <w:lang w:val="en-US" w:eastAsia="zh-CN"/>
        </w:rPr>
        <w:br w:type="page"/>
      </w:r>
    </w:p>
    <w:p w14:paraId="6B8C9CAA">
      <w:pPr>
        <w:pStyle w:val="2"/>
        <w:bidi w:val="0"/>
        <w:rPr>
          <w:rFonts w:hint="default"/>
          <w:color w:val="auto"/>
          <w:lang w:val="en-US"/>
        </w:rPr>
      </w:pPr>
      <w:bookmarkStart w:id="117" w:name="_Toc7744"/>
      <w:bookmarkStart w:id="118" w:name="_Toc9725"/>
      <w:bookmarkStart w:id="119" w:name="_Toc27039"/>
      <w:bookmarkStart w:id="120" w:name="_Toc19153"/>
      <w:bookmarkStart w:id="121" w:name="_Toc16637"/>
      <w:bookmarkStart w:id="122" w:name="_Toc12730"/>
      <w:bookmarkStart w:id="123" w:name="_Toc18543"/>
      <w:r>
        <w:rPr>
          <w:color w:val="auto"/>
        </w:rPr>
        <w:t>5</w:t>
      </w:r>
      <w:r>
        <w:rPr>
          <w:rFonts w:hint="eastAsia"/>
          <w:color w:val="auto"/>
          <w:lang w:val="en-US" w:eastAsia="zh-CN"/>
        </w:rPr>
        <w:t xml:space="preserve">   巡查技术服务方案</w:t>
      </w:r>
      <w:bookmarkEnd w:id="117"/>
      <w:bookmarkEnd w:id="118"/>
      <w:bookmarkEnd w:id="119"/>
      <w:bookmarkEnd w:id="120"/>
      <w:bookmarkEnd w:id="121"/>
      <w:bookmarkEnd w:id="122"/>
      <w:bookmarkEnd w:id="123"/>
    </w:p>
    <w:p w14:paraId="735D88D8">
      <w:pPr>
        <w:pStyle w:val="3"/>
        <w:numPr>
          <w:ilvl w:val="0"/>
          <w:numId w:val="1"/>
        </w:numPr>
        <w:bidi w:val="0"/>
        <w:rPr>
          <w:rFonts w:hint="default"/>
          <w:b/>
          <w:bCs/>
          <w:color w:val="auto"/>
        </w:rPr>
      </w:pPr>
      <w:bookmarkStart w:id="124" w:name="_bookmark33"/>
      <w:bookmarkEnd w:id="124"/>
      <w:bookmarkStart w:id="125" w:name="_bookmark34"/>
      <w:bookmarkEnd w:id="125"/>
      <w:bookmarkStart w:id="126" w:name="_bookmark35"/>
      <w:bookmarkEnd w:id="126"/>
      <w:bookmarkStart w:id="127" w:name="_Toc13630"/>
      <w:bookmarkStart w:id="128" w:name="_Toc24954"/>
      <w:bookmarkStart w:id="129" w:name="_Toc11016"/>
      <w:bookmarkStart w:id="130" w:name="_Toc30262"/>
      <w:bookmarkStart w:id="131" w:name="_Toc9634"/>
      <w:bookmarkStart w:id="132" w:name="_Toc29311"/>
      <w:bookmarkStart w:id="133" w:name="_Toc13220"/>
      <w:r>
        <w:rPr>
          <w:rFonts w:hint="default"/>
          <w:b/>
          <w:bCs/>
          <w:color w:val="auto"/>
          <w:lang w:val="en-US" w:eastAsia="zh-CN"/>
        </w:rPr>
        <w:t>1</w:t>
      </w:r>
      <w:r>
        <w:rPr>
          <w:rFonts w:hint="eastAsia"/>
          <w:b/>
          <w:bCs/>
          <w:color w:val="auto"/>
          <w:lang w:val="en-US" w:eastAsia="zh-CN"/>
        </w:rPr>
        <w:t xml:space="preserve">   </w:t>
      </w:r>
      <w:r>
        <w:rPr>
          <w:rFonts w:hint="default"/>
          <w:b/>
          <w:bCs/>
          <w:color w:val="auto"/>
          <w:lang w:val="en-US" w:eastAsia="zh-CN"/>
        </w:rPr>
        <w:t>一般规定</w:t>
      </w:r>
      <w:bookmarkEnd w:id="127"/>
      <w:bookmarkEnd w:id="128"/>
      <w:bookmarkEnd w:id="129"/>
      <w:bookmarkEnd w:id="130"/>
      <w:bookmarkEnd w:id="131"/>
      <w:bookmarkEnd w:id="132"/>
    </w:p>
    <w:p w14:paraId="6398B31C">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5</w:t>
      </w:r>
      <w:r>
        <w:rPr>
          <w:b/>
          <w:bCs/>
          <w:color w:val="auto"/>
        </w:rPr>
        <w:t>.</w:t>
      </w:r>
      <w:r>
        <w:rPr>
          <w:rFonts w:hint="eastAsia"/>
          <w:b/>
          <w:bCs/>
          <w:color w:val="auto"/>
          <w:lang w:val="en-US" w:eastAsia="zh-CN"/>
        </w:rPr>
        <w:t xml:space="preserve"> </w:t>
      </w:r>
      <w:r>
        <w:rPr>
          <w:rFonts w:hint="default" w:ascii="Times New Roman" w:hAnsi="Times New Roman" w:eastAsia="宋体" w:cs="Times New Roman"/>
          <w:b/>
          <w:bCs/>
          <w:color w:val="auto"/>
          <w:sz w:val="24"/>
          <w:szCs w:val="24"/>
          <w:lang w:val="en-US" w:eastAsia="zh-CN"/>
        </w:rPr>
        <w:t>1</w:t>
      </w:r>
      <w:r>
        <w:rPr>
          <w:b/>
          <w:bCs/>
          <w:color w:val="auto"/>
        </w:rPr>
        <w:t>.</w:t>
      </w:r>
      <w:r>
        <w:rPr>
          <w:rFonts w:hint="eastAsia"/>
          <w:b/>
          <w:bCs/>
          <w:color w:val="auto"/>
          <w:lang w:val="en-US" w:eastAsia="zh-CN"/>
        </w:rPr>
        <w:t xml:space="preserve"> </w:t>
      </w:r>
      <w:r>
        <w:rPr>
          <w:rFonts w:hint="default" w:ascii="Times New Roman" w:hAnsi="Times New Roman" w:eastAsia="宋体" w:cs="Times New Roman"/>
          <w:b/>
          <w:bCs/>
          <w:color w:val="auto"/>
          <w:sz w:val="24"/>
          <w:szCs w:val="24"/>
          <w:lang w:val="en-US" w:eastAsia="zh-CN"/>
        </w:rPr>
        <w:t>1</w:t>
      </w:r>
      <w:r>
        <w:rPr>
          <w:rFonts w:hint="eastAsia"/>
          <w:b/>
          <w:bCs/>
          <w:color w:val="auto"/>
          <w:lang w:val="en-US" w:eastAsia="zh-CN"/>
        </w:rPr>
        <w:t xml:space="preserve">  </w:t>
      </w:r>
      <w:r>
        <w:rPr>
          <w:rFonts w:hint="eastAsia"/>
          <w:color w:val="auto"/>
          <w:lang w:val="en-US" w:eastAsia="zh-CN"/>
        </w:rPr>
        <w:t xml:space="preserve">  </w:t>
      </w:r>
      <w:r>
        <w:rPr>
          <w:rFonts w:hint="eastAsia" w:cs="Times New Roman"/>
          <w:color w:val="auto"/>
          <w:sz w:val="24"/>
          <w:szCs w:val="24"/>
          <w:lang w:val="en-US" w:eastAsia="zh-CN"/>
        </w:rPr>
        <w:t>巡查机构</w:t>
      </w:r>
      <w:r>
        <w:rPr>
          <w:rFonts w:hint="default" w:ascii="Times New Roman" w:hAnsi="Times New Roman" w:eastAsia="宋体" w:cs="Times New Roman"/>
          <w:color w:val="auto"/>
          <w:sz w:val="24"/>
          <w:szCs w:val="24"/>
          <w:lang w:val="en-US" w:eastAsia="zh-CN"/>
        </w:rPr>
        <w:t>应编制</w:t>
      </w:r>
      <w:r>
        <w:rPr>
          <w:rFonts w:hint="eastAsia" w:cs="Times New Roman"/>
          <w:color w:val="auto"/>
          <w:sz w:val="24"/>
          <w:szCs w:val="24"/>
          <w:lang w:val="en-US" w:eastAsia="zh-CN"/>
        </w:rPr>
        <w:t>建设工程质量安全第三方</w:t>
      </w:r>
      <w:r>
        <w:rPr>
          <w:rFonts w:hint="default" w:ascii="Times New Roman" w:hAnsi="Times New Roman" w:eastAsia="宋体" w:cs="Times New Roman"/>
          <w:color w:val="auto"/>
          <w:sz w:val="24"/>
          <w:szCs w:val="24"/>
          <w:lang w:val="en-US" w:eastAsia="zh-CN"/>
        </w:rPr>
        <w:t>巡查</w:t>
      </w:r>
      <w:r>
        <w:rPr>
          <w:rFonts w:hint="eastAsia" w:cs="Times New Roman"/>
          <w:color w:val="auto"/>
          <w:sz w:val="24"/>
          <w:szCs w:val="24"/>
          <w:lang w:val="en-US" w:eastAsia="zh-CN"/>
        </w:rPr>
        <w:t>技术服务</w:t>
      </w:r>
      <w:r>
        <w:rPr>
          <w:rFonts w:hint="default" w:ascii="Times New Roman" w:hAnsi="Times New Roman" w:eastAsia="宋体" w:cs="Times New Roman"/>
          <w:color w:val="auto"/>
          <w:sz w:val="24"/>
          <w:szCs w:val="24"/>
          <w:lang w:val="en-US" w:eastAsia="zh-CN"/>
        </w:rPr>
        <w:t>方案。结合</w:t>
      </w:r>
      <w:r>
        <w:rPr>
          <w:rFonts w:hint="eastAsia" w:cs="Times New Roman"/>
          <w:color w:val="auto"/>
          <w:sz w:val="24"/>
          <w:szCs w:val="24"/>
          <w:lang w:val="en-US" w:eastAsia="zh-CN"/>
        </w:rPr>
        <w:t>巡查项目</w:t>
      </w:r>
      <w:r>
        <w:rPr>
          <w:rFonts w:hint="default" w:ascii="Times New Roman" w:hAnsi="Times New Roman" w:eastAsia="宋体" w:cs="Times New Roman"/>
          <w:color w:val="auto"/>
          <w:sz w:val="24"/>
          <w:szCs w:val="24"/>
          <w:lang w:val="en-US" w:eastAsia="zh-CN"/>
        </w:rPr>
        <w:t>实际情况，明确巡查工作的具体组织</w:t>
      </w:r>
      <w:r>
        <w:rPr>
          <w:rFonts w:hint="eastAsia" w:cs="Times New Roman"/>
          <w:color w:val="auto"/>
          <w:sz w:val="24"/>
          <w:szCs w:val="24"/>
          <w:lang w:val="en-US" w:eastAsia="zh-CN"/>
        </w:rPr>
        <w:t>设置</w:t>
      </w:r>
      <w:r>
        <w:rPr>
          <w:rFonts w:hint="default" w:ascii="Times New Roman" w:hAnsi="Times New Roman" w:eastAsia="宋体" w:cs="Times New Roman"/>
          <w:color w:val="auto"/>
          <w:sz w:val="24"/>
          <w:szCs w:val="24"/>
          <w:lang w:val="en-US" w:eastAsia="zh-CN"/>
        </w:rPr>
        <w:t>、</w:t>
      </w:r>
      <w:r>
        <w:rPr>
          <w:rFonts w:hint="eastAsia" w:cs="Times New Roman"/>
          <w:color w:val="auto"/>
          <w:sz w:val="24"/>
          <w:szCs w:val="24"/>
          <w:lang w:val="en-US" w:eastAsia="zh-CN"/>
        </w:rPr>
        <w:t>巡查范围</w:t>
      </w:r>
      <w:r>
        <w:rPr>
          <w:rFonts w:hint="default" w:ascii="Times New Roman" w:hAnsi="Times New Roman" w:eastAsia="宋体" w:cs="Times New Roman"/>
          <w:color w:val="auto"/>
          <w:sz w:val="24"/>
          <w:szCs w:val="24"/>
          <w:lang w:val="en-US" w:eastAsia="zh-CN"/>
        </w:rPr>
        <w:t>、</w:t>
      </w:r>
      <w:r>
        <w:rPr>
          <w:rFonts w:hint="eastAsia" w:cs="Times New Roman"/>
          <w:color w:val="auto"/>
          <w:sz w:val="24"/>
          <w:szCs w:val="24"/>
          <w:lang w:val="en-US" w:eastAsia="zh-CN"/>
        </w:rPr>
        <w:t>巡查</w:t>
      </w:r>
      <w:r>
        <w:rPr>
          <w:rFonts w:hint="default" w:ascii="Times New Roman" w:hAnsi="Times New Roman" w:eastAsia="宋体" w:cs="Times New Roman"/>
          <w:color w:val="auto"/>
          <w:sz w:val="24"/>
          <w:szCs w:val="24"/>
          <w:lang w:val="en-US" w:eastAsia="zh-CN"/>
        </w:rPr>
        <w:t>内容</w:t>
      </w:r>
      <w:r>
        <w:rPr>
          <w:rFonts w:hint="eastAsia" w:cs="Times New Roman"/>
          <w:color w:val="auto"/>
          <w:sz w:val="24"/>
          <w:szCs w:val="24"/>
          <w:lang w:val="en-US" w:eastAsia="zh-CN"/>
        </w:rPr>
        <w:t>，制定巡查总计划、巡查主要工作</w:t>
      </w:r>
      <w:r>
        <w:rPr>
          <w:rFonts w:hint="default" w:ascii="Times New Roman" w:hAnsi="Times New Roman" w:eastAsia="宋体" w:cs="Times New Roman"/>
          <w:color w:val="auto"/>
          <w:sz w:val="24"/>
          <w:szCs w:val="24"/>
          <w:lang w:val="en-US" w:eastAsia="zh-CN"/>
        </w:rPr>
        <w:t>程序</w:t>
      </w:r>
      <w:r>
        <w:rPr>
          <w:rFonts w:hint="eastAsia" w:cs="Times New Roman"/>
          <w:color w:val="auto"/>
          <w:sz w:val="24"/>
          <w:szCs w:val="24"/>
          <w:lang w:val="en-US" w:eastAsia="zh-CN"/>
        </w:rPr>
        <w:t>、巡查工作</w:t>
      </w:r>
      <w:r>
        <w:rPr>
          <w:rFonts w:hint="eastAsia"/>
          <w:color w:val="auto"/>
        </w:rPr>
        <w:t>方法</w:t>
      </w:r>
      <w:r>
        <w:rPr>
          <w:rFonts w:hint="eastAsia"/>
          <w:color w:val="auto"/>
          <w:lang w:eastAsia="zh-CN"/>
        </w:rPr>
        <w:t>、</w:t>
      </w:r>
      <w:r>
        <w:rPr>
          <w:rFonts w:hint="eastAsia"/>
          <w:color w:val="auto"/>
          <w:lang w:val="en-US" w:eastAsia="zh-CN"/>
        </w:rPr>
        <w:t>巡查工作制度</w:t>
      </w:r>
      <w:r>
        <w:rPr>
          <w:rFonts w:hint="eastAsia"/>
          <w:color w:val="auto"/>
        </w:rPr>
        <w:t>措施</w:t>
      </w:r>
      <w:r>
        <w:rPr>
          <w:rFonts w:hint="default" w:ascii="Times New Roman" w:hAnsi="Times New Roman" w:eastAsia="宋体" w:cs="Times New Roman"/>
          <w:color w:val="auto"/>
          <w:sz w:val="24"/>
          <w:szCs w:val="24"/>
          <w:lang w:val="en-US" w:eastAsia="zh-CN"/>
        </w:rPr>
        <w:t xml:space="preserve">等。 </w:t>
      </w:r>
    </w:p>
    <w:p w14:paraId="3B57FB89">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lang w:val="en-US" w:eastAsia="zh-CN"/>
        </w:rPr>
        <w:t>5</w:t>
      </w:r>
      <w:r>
        <w:rPr>
          <w:b/>
          <w:bCs/>
          <w:color w:val="auto"/>
        </w:rPr>
        <w:t>.</w:t>
      </w:r>
      <w:r>
        <w:rPr>
          <w:rFonts w:hint="eastAsia"/>
          <w:b/>
          <w:bCs/>
          <w:color w:val="auto"/>
          <w:lang w:val="en-US" w:eastAsia="zh-CN"/>
        </w:rPr>
        <w:t xml:space="preserve"> </w:t>
      </w:r>
      <w:r>
        <w:rPr>
          <w:rFonts w:hint="default" w:ascii="Times New Roman" w:hAnsi="Times New Roman" w:eastAsia="宋体" w:cs="Times New Roman"/>
          <w:b/>
          <w:bCs/>
          <w:color w:val="auto"/>
          <w:sz w:val="24"/>
          <w:szCs w:val="24"/>
          <w:lang w:val="en-US" w:eastAsia="zh-CN"/>
        </w:rPr>
        <w:t>1</w:t>
      </w:r>
      <w:r>
        <w:rPr>
          <w:b/>
          <w:bCs/>
          <w:color w:val="auto"/>
        </w:rPr>
        <w:t>.</w:t>
      </w:r>
      <w:r>
        <w:rPr>
          <w:rFonts w:hint="eastAsia"/>
          <w:b/>
          <w:bCs/>
          <w:color w:val="auto"/>
          <w:lang w:val="en-US" w:eastAsia="zh-CN"/>
        </w:rPr>
        <w:t xml:space="preserve"> </w:t>
      </w:r>
      <w:r>
        <w:rPr>
          <w:rFonts w:hint="default" w:ascii="Times New Roman" w:hAnsi="Times New Roman" w:eastAsia="宋体" w:cs="Times New Roman"/>
          <w:b/>
          <w:bCs/>
          <w:color w:val="auto"/>
          <w:sz w:val="24"/>
          <w:szCs w:val="24"/>
          <w:lang w:val="en-US" w:eastAsia="zh-CN"/>
        </w:rPr>
        <w:t>2</w:t>
      </w:r>
      <w:r>
        <w:rPr>
          <w:rFonts w:hint="eastAsia"/>
          <w:b/>
          <w:bCs/>
          <w:color w:val="auto"/>
          <w:lang w:val="en-US" w:eastAsia="zh-CN"/>
        </w:rPr>
        <w:t xml:space="preserve">  </w:t>
      </w:r>
      <w:r>
        <w:rPr>
          <w:rFonts w:hint="eastAsia"/>
          <w:color w:val="auto"/>
          <w:lang w:val="en-US" w:eastAsia="zh-CN"/>
        </w:rPr>
        <w:t xml:space="preserve"> </w:t>
      </w:r>
      <w:r>
        <w:rPr>
          <w:rFonts w:hint="default" w:ascii="Times New Roman" w:hAnsi="Times New Roman" w:eastAsia="宋体" w:cs="Times New Roman"/>
          <w:color w:val="auto"/>
          <w:sz w:val="24"/>
          <w:szCs w:val="24"/>
          <w:lang w:val="en-US" w:eastAsia="zh-CN"/>
        </w:rPr>
        <w:t xml:space="preserve"> 巡查</w:t>
      </w:r>
      <w:r>
        <w:rPr>
          <w:rFonts w:hint="eastAsia" w:cs="Times New Roman"/>
          <w:color w:val="auto"/>
          <w:sz w:val="24"/>
          <w:szCs w:val="24"/>
          <w:lang w:val="en-US" w:eastAsia="zh-CN"/>
        </w:rPr>
        <w:t>技术服务</w:t>
      </w:r>
      <w:r>
        <w:rPr>
          <w:rFonts w:hint="default" w:ascii="Times New Roman" w:hAnsi="Times New Roman" w:eastAsia="宋体" w:cs="Times New Roman"/>
          <w:color w:val="auto"/>
          <w:sz w:val="24"/>
          <w:szCs w:val="24"/>
          <w:lang w:val="en-US" w:eastAsia="zh-CN"/>
        </w:rPr>
        <w:t>方案由</w:t>
      </w:r>
      <w:r>
        <w:rPr>
          <w:rFonts w:hint="eastAsia" w:cs="Times New Roman"/>
          <w:color w:val="auto"/>
          <w:sz w:val="24"/>
          <w:szCs w:val="24"/>
          <w:lang w:val="en-US" w:eastAsia="zh-CN"/>
        </w:rPr>
        <w:t>巡查机构负责人</w:t>
      </w:r>
      <w:r>
        <w:rPr>
          <w:rFonts w:hint="default" w:ascii="Times New Roman" w:hAnsi="Times New Roman" w:eastAsia="宋体" w:cs="Times New Roman"/>
          <w:color w:val="auto"/>
          <w:sz w:val="24"/>
          <w:szCs w:val="24"/>
          <w:lang w:val="en-US" w:eastAsia="zh-CN"/>
        </w:rPr>
        <w:t>组织编写，</w:t>
      </w:r>
      <w:r>
        <w:rPr>
          <w:rFonts w:hint="eastAsia" w:cs="Times New Roman"/>
          <w:color w:val="auto"/>
          <w:sz w:val="24"/>
          <w:szCs w:val="24"/>
          <w:highlight w:val="none"/>
          <w:lang w:val="en-US" w:eastAsia="zh-CN"/>
        </w:rPr>
        <w:t>巡查单位技术</w:t>
      </w:r>
      <w:r>
        <w:rPr>
          <w:rFonts w:hint="default" w:ascii="Times New Roman" w:hAnsi="Times New Roman" w:eastAsia="宋体" w:cs="Times New Roman"/>
          <w:color w:val="auto"/>
          <w:sz w:val="24"/>
          <w:szCs w:val="24"/>
          <w:highlight w:val="none"/>
          <w:lang w:val="en-US" w:eastAsia="zh-CN"/>
        </w:rPr>
        <w:t>负责人审批，</w:t>
      </w:r>
      <w:r>
        <w:rPr>
          <w:rFonts w:hint="eastAsia" w:cs="Times New Roman"/>
          <w:color w:val="auto"/>
          <w:sz w:val="24"/>
          <w:szCs w:val="24"/>
          <w:highlight w:val="none"/>
          <w:lang w:val="en-US" w:eastAsia="zh-CN"/>
        </w:rPr>
        <w:t>应在</w:t>
      </w:r>
      <w:r>
        <w:rPr>
          <w:rFonts w:hint="default" w:ascii="Times New Roman" w:hAnsi="Times New Roman" w:eastAsia="宋体" w:cs="Times New Roman"/>
          <w:color w:val="auto"/>
          <w:sz w:val="24"/>
          <w:szCs w:val="24"/>
          <w:lang w:val="en-US" w:eastAsia="zh-CN"/>
        </w:rPr>
        <w:t>巡查</w:t>
      </w:r>
      <w:r>
        <w:rPr>
          <w:rFonts w:hint="eastAsia" w:cs="Times New Roman"/>
          <w:color w:val="auto"/>
          <w:sz w:val="24"/>
          <w:szCs w:val="24"/>
          <w:lang w:val="en-US" w:eastAsia="zh-CN"/>
        </w:rPr>
        <w:t>技术服务工作开始前</w:t>
      </w:r>
      <w:r>
        <w:rPr>
          <w:rFonts w:hint="default" w:ascii="Times New Roman" w:hAnsi="Times New Roman" w:eastAsia="宋体" w:cs="Times New Roman"/>
          <w:color w:val="auto"/>
          <w:sz w:val="24"/>
          <w:szCs w:val="24"/>
          <w:lang w:val="en-US" w:eastAsia="zh-CN"/>
        </w:rPr>
        <w:t>报</w:t>
      </w:r>
      <w:r>
        <w:rPr>
          <w:rFonts w:hint="eastAsia" w:cs="Times New Roman"/>
          <w:color w:val="auto"/>
          <w:sz w:val="24"/>
          <w:szCs w:val="24"/>
          <w:lang w:val="en-US" w:eastAsia="zh-CN"/>
        </w:rPr>
        <w:t>送委托人</w:t>
      </w:r>
      <w:r>
        <w:rPr>
          <w:rFonts w:hint="default" w:ascii="Times New Roman" w:hAnsi="Times New Roman" w:eastAsia="宋体" w:cs="Times New Roman"/>
          <w:color w:val="auto"/>
          <w:sz w:val="24"/>
          <w:szCs w:val="24"/>
          <w:lang w:val="en-US" w:eastAsia="zh-CN"/>
        </w:rPr>
        <w:t>。</w:t>
      </w:r>
    </w:p>
    <w:p w14:paraId="0661A14E">
      <w:pPr>
        <w:pStyle w:val="3"/>
        <w:bidi w:val="0"/>
        <w:rPr>
          <w:rFonts w:hint="eastAsia"/>
          <w:b/>
          <w:bCs/>
          <w:color w:val="auto"/>
          <w:lang w:val="en-US" w:eastAsia="zh-CN"/>
        </w:rPr>
      </w:pPr>
      <w:bookmarkStart w:id="134" w:name="_Toc3154"/>
      <w:bookmarkStart w:id="135" w:name="_Toc29068"/>
      <w:bookmarkStart w:id="136" w:name="_Toc5018"/>
      <w:bookmarkStart w:id="137" w:name="_Toc26323"/>
      <w:bookmarkStart w:id="138" w:name="_Toc28380"/>
      <w:r>
        <w:rPr>
          <w:rFonts w:hint="eastAsia"/>
          <w:b/>
          <w:bCs/>
          <w:color w:val="auto"/>
          <w:lang w:val="en-US" w:eastAsia="zh-CN"/>
        </w:rPr>
        <w:t>5. 2   编制要求</w:t>
      </w:r>
      <w:bookmarkEnd w:id="134"/>
      <w:bookmarkEnd w:id="135"/>
      <w:bookmarkEnd w:id="136"/>
      <w:bookmarkEnd w:id="137"/>
      <w:bookmarkEnd w:id="138"/>
    </w:p>
    <w:p w14:paraId="6611F186">
      <w:pPr>
        <w:keepNext w:val="0"/>
        <w:keepLines w:val="0"/>
        <w:pageBreakBefore w:val="0"/>
        <w:widowControl w:val="0"/>
        <w:kinsoku/>
        <w:wordWrap/>
        <w:overflowPunct/>
        <w:topLinePunct w:val="0"/>
        <w:autoSpaceDE/>
        <w:autoSpaceDN/>
        <w:bidi w:val="0"/>
        <w:adjustRightInd/>
        <w:snapToGrid/>
        <w:textAlignment w:val="auto"/>
        <w:rPr>
          <w:rFonts w:hint="eastAsia" w:cs="Times New Roman"/>
          <w:color w:val="auto"/>
          <w:sz w:val="24"/>
          <w:szCs w:val="24"/>
          <w:lang w:val="en-US" w:eastAsia="zh-CN"/>
        </w:rPr>
      </w:pPr>
      <w:bookmarkStart w:id="139" w:name="_Toc9239"/>
      <w:bookmarkStart w:id="140" w:name="_Toc7193"/>
      <w:bookmarkStart w:id="141" w:name="_Toc18423"/>
      <w:bookmarkStart w:id="142" w:name="_Toc27901"/>
      <w:r>
        <w:rPr>
          <w:rFonts w:hint="default" w:ascii="Times New Roman" w:hAnsi="Times New Roman" w:eastAsia="宋体" w:cs="Times New Roman"/>
          <w:b/>
          <w:bCs/>
          <w:color w:val="auto"/>
          <w:sz w:val="24"/>
          <w:szCs w:val="24"/>
          <w:lang w:val="en-US" w:eastAsia="zh-CN"/>
        </w:rPr>
        <w:t>5</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2</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1</w:t>
      </w:r>
      <w:r>
        <w:rPr>
          <w:rFonts w:hint="eastAsia"/>
          <w:b/>
          <w:bCs/>
          <w:color w:val="auto"/>
          <w:lang w:val="en-US" w:eastAsia="zh-CN"/>
        </w:rPr>
        <w:t xml:space="preserve">  </w:t>
      </w:r>
      <w:r>
        <w:rPr>
          <w:rFonts w:hint="eastAsia"/>
          <w:color w:val="auto"/>
          <w:lang w:val="en-US" w:eastAsia="zh-CN"/>
        </w:rPr>
        <w:t xml:space="preserve"> </w:t>
      </w:r>
      <w:r>
        <w:rPr>
          <w:rFonts w:hint="default" w:ascii="Times New Roman" w:hAnsi="Times New Roman" w:eastAsia="宋体" w:cs="Times New Roman"/>
          <w:color w:val="auto"/>
          <w:sz w:val="24"/>
          <w:szCs w:val="24"/>
          <w:lang w:val="en-US" w:eastAsia="zh-CN"/>
        </w:rPr>
        <w:t xml:space="preserve"> </w:t>
      </w:r>
      <w:r>
        <w:rPr>
          <w:rFonts w:hint="eastAsia" w:cs="Times New Roman"/>
          <w:color w:val="auto"/>
          <w:sz w:val="24"/>
          <w:szCs w:val="24"/>
          <w:lang w:val="en-US" w:eastAsia="zh-CN"/>
        </w:rPr>
        <w:t>编制巡查技术服务方案前应收集以下资料：</w:t>
      </w:r>
    </w:p>
    <w:p w14:paraId="3154F9F2">
      <w:pPr>
        <w:keepNext w:val="0"/>
        <w:keepLines w:val="0"/>
        <w:pageBreakBefore w:val="0"/>
        <w:widowControl w:val="0"/>
        <w:kinsoku/>
        <w:wordWrap/>
        <w:overflowPunct/>
        <w:topLinePunct w:val="0"/>
        <w:autoSpaceDE/>
        <w:autoSpaceDN/>
        <w:bidi w:val="0"/>
        <w:adjustRightInd/>
        <w:snapToGrid/>
        <w:ind w:firstLine="500" w:firstLineChars="0"/>
        <w:textAlignment w:val="auto"/>
        <w:rPr>
          <w:rFonts w:hint="eastAsia" w:cs="Times New Roman"/>
          <w:color w:val="auto"/>
          <w:sz w:val="24"/>
          <w:szCs w:val="24"/>
          <w:lang w:val="en-US" w:eastAsia="zh-CN"/>
        </w:rPr>
      </w:pPr>
      <w:r>
        <w:rPr>
          <w:b/>
          <w:bCs/>
          <w:color w:val="auto"/>
        </w:rPr>
        <w:t>1</w:t>
      </w:r>
      <w:r>
        <w:rPr>
          <w:rFonts w:hint="eastAsia"/>
          <w:color w:val="auto"/>
          <w:lang w:val="en-US" w:eastAsia="zh-CN"/>
        </w:rPr>
        <w:t xml:space="preserve">   </w:t>
      </w:r>
      <w:r>
        <w:rPr>
          <w:rFonts w:hint="eastAsia" w:cs="Times New Roman"/>
          <w:color w:val="auto"/>
          <w:sz w:val="24"/>
          <w:szCs w:val="24"/>
          <w:lang w:val="en-US" w:eastAsia="zh-CN"/>
        </w:rPr>
        <w:t>建设工程相关法律、法规和规范标准；</w:t>
      </w:r>
    </w:p>
    <w:p w14:paraId="28EAB378">
      <w:pPr>
        <w:keepNext w:val="0"/>
        <w:keepLines w:val="0"/>
        <w:pageBreakBefore w:val="0"/>
        <w:widowControl w:val="0"/>
        <w:kinsoku/>
        <w:wordWrap/>
        <w:overflowPunct/>
        <w:topLinePunct w:val="0"/>
        <w:autoSpaceDE/>
        <w:autoSpaceDN/>
        <w:bidi w:val="0"/>
        <w:adjustRightInd/>
        <w:snapToGrid/>
        <w:ind w:firstLine="500" w:firstLineChars="0"/>
        <w:textAlignment w:val="auto"/>
        <w:rPr>
          <w:rFonts w:hint="eastAsia" w:cs="Times New Roman"/>
          <w:color w:val="auto"/>
          <w:sz w:val="24"/>
          <w:szCs w:val="24"/>
          <w:lang w:val="en-US" w:eastAsia="zh-CN"/>
        </w:rPr>
      </w:pPr>
      <w:r>
        <w:rPr>
          <w:rFonts w:hint="eastAsia"/>
          <w:b/>
          <w:bCs/>
          <w:color w:val="auto"/>
          <w:lang w:val="en-US" w:eastAsia="zh-CN"/>
        </w:rPr>
        <w:t>2</w:t>
      </w:r>
      <w:r>
        <w:rPr>
          <w:rFonts w:hint="eastAsia"/>
          <w:color w:val="auto"/>
          <w:lang w:val="en-US" w:eastAsia="zh-CN"/>
        </w:rPr>
        <w:t xml:space="preserve">   </w:t>
      </w:r>
      <w:r>
        <w:rPr>
          <w:rFonts w:hint="eastAsia" w:cs="Times New Roman"/>
          <w:color w:val="auto"/>
          <w:sz w:val="24"/>
          <w:szCs w:val="24"/>
          <w:lang w:val="en-US" w:eastAsia="zh-CN"/>
        </w:rPr>
        <w:t>巡查项目的范围、工程项目清单、工程规模、工程结构类型；</w:t>
      </w:r>
    </w:p>
    <w:p w14:paraId="5E5668B3">
      <w:pPr>
        <w:keepNext w:val="0"/>
        <w:keepLines w:val="0"/>
        <w:pageBreakBefore w:val="0"/>
        <w:widowControl w:val="0"/>
        <w:kinsoku/>
        <w:wordWrap/>
        <w:overflowPunct/>
        <w:topLinePunct w:val="0"/>
        <w:autoSpaceDE/>
        <w:autoSpaceDN/>
        <w:bidi w:val="0"/>
        <w:adjustRightInd/>
        <w:snapToGrid/>
        <w:ind w:firstLine="500" w:firstLineChars="0"/>
        <w:textAlignment w:val="auto"/>
        <w:rPr>
          <w:rFonts w:hint="eastAsia" w:cs="Times New Roman"/>
          <w:color w:val="auto"/>
          <w:sz w:val="24"/>
          <w:szCs w:val="24"/>
          <w:lang w:val="en-US" w:eastAsia="zh-CN"/>
        </w:rPr>
      </w:pPr>
      <w:r>
        <w:rPr>
          <w:rFonts w:hint="eastAsia"/>
          <w:b/>
          <w:bCs/>
          <w:color w:val="auto"/>
          <w:lang w:val="en-US" w:eastAsia="zh-CN"/>
        </w:rPr>
        <w:t>3</w:t>
      </w:r>
      <w:r>
        <w:rPr>
          <w:rFonts w:hint="eastAsia"/>
          <w:color w:val="auto"/>
          <w:lang w:val="en-US" w:eastAsia="zh-CN"/>
        </w:rPr>
        <w:t xml:space="preserve">   对</w:t>
      </w:r>
      <w:r>
        <w:rPr>
          <w:rFonts w:hint="eastAsia" w:cs="Times New Roman"/>
          <w:color w:val="auto"/>
          <w:sz w:val="24"/>
          <w:szCs w:val="24"/>
          <w:lang w:val="en-US" w:eastAsia="zh-CN"/>
        </w:rPr>
        <w:t>民生工程、超高层建筑、结构复杂工程等重点巡查项目的资料；</w:t>
      </w:r>
    </w:p>
    <w:p w14:paraId="0F5C89C6">
      <w:pPr>
        <w:keepNext w:val="0"/>
        <w:keepLines w:val="0"/>
        <w:pageBreakBefore w:val="0"/>
        <w:widowControl w:val="0"/>
        <w:kinsoku/>
        <w:wordWrap/>
        <w:overflowPunct/>
        <w:topLinePunct w:val="0"/>
        <w:autoSpaceDE/>
        <w:autoSpaceDN/>
        <w:bidi w:val="0"/>
        <w:adjustRightInd/>
        <w:snapToGrid/>
        <w:ind w:firstLine="500" w:firstLineChars="0"/>
        <w:textAlignment w:val="auto"/>
        <w:rPr>
          <w:rFonts w:hint="eastAsia" w:cs="Times New Roman"/>
          <w:color w:val="auto"/>
          <w:sz w:val="24"/>
          <w:szCs w:val="24"/>
          <w:lang w:val="en-US" w:eastAsia="zh-CN"/>
        </w:rPr>
      </w:pPr>
      <w:r>
        <w:rPr>
          <w:rFonts w:hint="eastAsia"/>
          <w:b/>
          <w:bCs/>
          <w:color w:val="auto"/>
          <w:lang w:val="en-US" w:eastAsia="zh-CN"/>
        </w:rPr>
        <w:t>4</w:t>
      </w:r>
      <w:r>
        <w:rPr>
          <w:rFonts w:hint="eastAsia"/>
          <w:color w:val="auto"/>
          <w:lang w:val="en-US" w:eastAsia="zh-CN"/>
        </w:rPr>
        <w:t xml:space="preserve">   </w:t>
      </w:r>
      <w:r>
        <w:rPr>
          <w:rFonts w:hint="eastAsia" w:cs="Times New Roman"/>
          <w:color w:val="auto"/>
          <w:sz w:val="24"/>
          <w:szCs w:val="24"/>
          <w:lang w:val="en-US" w:eastAsia="zh-CN"/>
        </w:rPr>
        <w:t>巡查技术服务委托合同、委托人要求和相关管理制度；</w:t>
      </w:r>
    </w:p>
    <w:p w14:paraId="535BE2D3">
      <w:pPr>
        <w:keepNext w:val="0"/>
        <w:keepLines w:val="0"/>
        <w:pageBreakBefore w:val="0"/>
        <w:widowControl w:val="0"/>
        <w:kinsoku/>
        <w:wordWrap/>
        <w:overflowPunct/>
        <w:topLinePunct w:val="0"/>
        <w:autoSpaceDE/>
        <w:autoSpaceDN/>
        <w:bidi w:val="0"/>
        <w:adjustRightInd/>
        <w:snapToGrid/>
        <w:ind w:firstLine="500" w:firstLineChars="0"/>
        <w:textAlignment w:val="auto"/>
        <w:rPr>
          <w:rFonts w:hint="eastAsia" w:cs="Times New Roman"/>
          <w:color w:val="auto"/>
          <w:sz w:val="24"/>
          <w:szCs w:val="24"/>
          <w:lang w:val="en-US" w:eastAsia="zh-CN"/>
        </w:rPr>
      </w:pPr>
      <w:r>
        <w:rPr>
          <w:rFonts w:hint="eastAsia"/>
          <w:b/>
          <w:bCs/>
          <w:color w:val="auto"/>
          <w:lang w:val="en-US" w:eastAsia="zh-CN"/>
        </w:rPr>
        <w:t>5</w:t>
      </w:r>
      <w:r>
        <w:rPr>
          <w:rFonts w:hint="eastAsia"/>
          <w:color w:val="auto"/>
          <w:lang w:val="en-US" w:eastAsia="zh-CN"/>
        </w:rPr>
        <w:t xml:space="preserve">   </w:t>
      </w:r>
      <w:r>
        <w:rPr>
          <w:rFonts w:hint="eastAsia" w:cs="Times New Roman"/>
          <w:color w:val="auto"/>
          <w:sz w:val="24"/>
          <w:szCs w:val="24"/>
          <w:lang w:val="en-US" w:eastAsia="zh-CN"/>
        </w:rPr>
        <w:t>其它相关资料。</w:t>
      </w:r>
    </w:p>
    <w:p w14:paraId="65EF2750">
      <w:pPr>
        <w:keepNext w:val="0"/>
        <w:keepLines w:val="0"/>
        <w:pageBreakBefore w:val="0"/>
        <w:widowControl w:val="0"/>
        <w:kinsoku/>
        <w:wordWrap/>
        <w:overflowPunct/>
        <w:topLinePunct w:val="0"/>
        <w:autoSpaceDE/>
        <w:autoSpaceDN/>
        <w:bidi w:val="0"/>
        <w:adjustRightInd/>
        <w:snapToGrid/>
        <w:textAlignment w:val="auto"/>
        <w:rPr>
          <w:rFonts w:hint="eastAsia" w:cs="Times New Roman"/>
          <w:color w:val="auto"/>
          <w:sz w:val="24"/>
          <w:szCs w:val="24"/>
          <w:lang w:val="en-US" w:eastAsia="zh-CN"/>
        </w:rPr>
      </w:pPr>
      <w:r>
        <w:rPr>
          <w:rFonts w:hint="default" w:ascii="Times New Roman" w:hAnsi="Times New Roman" w:eastAsia="宋体" w:cs="Times New Roman"/>
          <w:b/>
          <w:bCs/>
          <w:color w:val="auto"/>
          <w:sz w:val="24"/>
          <w:szCs w:val="24"/>
          <w:lang w:val="en-US" w:eastAsia="zh-CN"/>
        </w:rPr>
        <w:t>5</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2</w:t>
      </w:r>
      <w:r>
        <w:rPr>
          <w:b/>
          <w:bCs/>
          <w:color w:val="auto"/>
        </w:rPr>
        <w:t>.</w:t>
      </w:r>
      <w:r>
        <w:rPr>
          <w:rFonts w:hint="eastAsia"/>
          <w:b/>
          <w:bCs/>
          <w:color w:val="auto"/>
          <w:lang w:val="en-US" w:eastAsia="zh-CN"/>
        </w:rPr>
        <w:t xml:space="preserve"> </w:t>
      </w:r>
      <w:r>
        <w:rPr>
          <w:rFonts w:hint="default" w:ascii="Times New Roman" w:hAnsi="Times New Roman" w:eastAsia="宋体" w:cs="Times New Roman"/>
          <w:b/>
          <w:bCs/>
          <w:color w:val="auto"/>
          <w:sz w:val="24"/>
          <w:szCs w:val="24"/>
          <w:lang w:val="en-US" w:eastAsia="zh-CN"/>
        </w:rPr>
        <w:t>2</w:t>
      </w:r>
      <w:r>
        <w:rPr>
          <w:rFonts w:hint="eastAsia"/>
          <w:b/>
          <w:bCs/>
          <w:color w:val="auto"/>
          <w:lang w:val="en-US" w:eastAsia="zh-CN"/>
        </w:rPr>
        <w:t xml:space="preserve">  </w:t>
      </w:r>
      <w:r>
        <w:rPr>
          <w:rFonts w:hint="eastAsia"/>
          <w:color w:val="auto"/>
          <w:lang w:val="en-US" w:eastAsia="zh-CN"/>
        </w:rPr>
        <w:t xml:space="preserve"> </w:t>
      </w:r>
      <w:r>
        <w:rPr>
          <w:rFonts w:hint="default" w:ascii="Times New Roman" w:hAnsi="Times New Roman" w:eastAsia="宋体" w:cs="Times New Roman"/>
          <w:color w:val="auto"/>
          <w:sz w:val="24"/>
          <w:szCs w:val="24"/>
          <w:lang w:val="en-US" w:eastAsia="zh-CN"/>
        </w:rPr>
        <w:t xml:space="preserve"> </w:t>
      </w:r>
      <w:r>
        <w:rPr>
          <w:rFonts w:hint="eastAsia" w:cs="Times New Roman"/>
          <w:color w:val="auto"/>
          <w:sz w:val="24"/>
          <w:szCs w:val="24"/>
          <w:lang w:val="en-US" w:eastAsia="zh-CN"/>
        </w:rPr>
        <w:t>巡查技术服务方案应包括下列主要内容：</w:t>
      </w:r>
    </w:p>
    <w:p w14:paraId="5668C9AE">
      <w:pPr>
        <w:keepNext w:val="0"/>
        <w:keepLines w:val="0"/>
        <w:pageBreakBefore w:val="0"/>
        <w:widowControl w:val="0"/>
        <w:kinsoku/>
        <w:wordWrap/>
        <w:overflowPunct/>
        <w:topLinePunct w:val="0"/>
        <w:autoSpaceDE/>
        <w:autoSpaceDN/>
        <w:bidi w:val="0"/>
        <w:adjustRightInd/>
        <w:snapToGrid/>
        <w:ind w:firstLine="500" w:firstLineChars="0"/>
        <w:textAlignment w:val="auto"/>
        <w:rPr>
          <w:rFonts w:hint="eastAsia" w:cs="Times New Roman"/>
          <w:color w:val="auto"/>
          <w:sz w:val="24"/>
          <w:szCs w:val="24"/>
          <w:lang w:val="en-US" w:eastAsia="zh-CN"/>
        </w:rPr>
      </w:pPr>
      <w:r>
        <w:rPr>
          <w:b/>
          <w:bCs/>
          <w:color w:val="auto"/>
        </w:rPr>
        <w:t>1</w:t>
      </w:r>
      <w:r>
        <w:rPr>
          <w:rFonts w:hint="eastAsia"/>
          <w:color w:val="auto"/>
          <w:lang w:val="en-US" w:eastAsia="zh-CN"/>
        </w:rPr>
        <w:t xml:space="preserve">   巡查</w:t>
      </w:r>
      <w:r>
        <w:rPr>
          <w:rFonts w:hint="eastAsia" w:cs="Times New Roman"/>
          <w:color w:val="auto"/>
          <w:sz w:val="24"/>
          <w:szCs w:val="24"/>
          <w:lang w:val="en-US" w:eastAsia="zh-CN"/>
        </w:rPr>
        <w:t>项目概况；</w:t>
      </w:r>
    </w:p>
    <w:p w14:paraId="046178DA">
      <w:pPr>
        <w:keepNext w:val="0"/>
        <w:keepLines w:val="0"/>
        <w:pageBreakBefore w:val="0"/>
        <w:widowControl w:val="0"/>
        <w:kinsoku/>
        <w:wordWrap/>
        <w:overflowPunct/>
        <w:topLinePunct w:val="0"/>
        <w:autoSpaceDE/>
        <w:autoSpaceDN/>
        <w:bidi w:val="0"/>
        <w:adjustRightInd/>
        <w:snapToGrid/>
        <w:ind w:firstLine="500" w:firstLineChars="0"/>
        <w:textAlignment w:val="auto"/>
        <w:rPr>
          <w:rFonts w:hint="eastAsia" w:cs="Times New Roman"/>
          <w:color w:val="auto"/>
          <w:sz w:val="24"/>
          <w:szCs w:val="24"/>
          <w:lang w:val="en-US" w:eastAsia="zh-CN"/>
        </w:rPr>
      </w:pPr>
      <w:r>
        <w:rPr>
          <w:rFonts w:hint="eastAsia"/>
          <w:b/>
          <w:bCs/>
          <w:color w:val="auto"/>
          <w:lang w:val="en-US" w:eastAsia="zh-CN"/>
        </w:rPr>
        <w:t>2</w:t>
      </w:r>
      <w:r>
        <w:rPr>
          <w:rFonts w:hint="eastAsia"/>
          <w:color w:val="auto"/>
          <w:lang w:val="en-US" w:eastAsia="zh-CN"/>
        </w:rPr>
        <w:t xml:space="preserve">   </w:t>
      </w:r>
      <w:r>
        <w:rPr>
          <w:rFonts w:hint="eastAsia" w:cs="Times New Roman"/>
          <w:color w:val="auto"/>
          <w:sz w:val="24"/>
          <w:szCs w:val="24"/>
          <w:lang w:val="en-US" w:eastAsia="zh-CN"/>
        </w:rPr>
        <w:t>编制依据；</w:t>
      </w:r>
    </w:p>
    <w:p w14:paraId="4ABA9B25">
      <w:pPr>
        <w:keepNext w:val="0"/>
        <w:keepLines w:val="0"/>
        <w:pageBreakBefore w:val="0"/>
        <w:widowControl w:val="0"/>
        <w:kinsoku/>
        <w:wordWrap/>
        <w:overflowPunct/>
        <w:topLinePunct w:val="0"/>
        <w:autoSpaceDE/>
        <w:autoSpaceDN/>
        <w:bidi w:val="0"/>
        <w:adjustRightInd/>
        <w:snapToGrid/>
        <w:ind w:firstLine="500" w:firstLineChars="0"/>
        <w:textAlignment w:val="auto"/>
        <w:rPr>
          <w:rFonts w:hint="eastAsia" w:cs="Times New Roman"/>
          <w:color w:val="auto"/>
          <w:sz w:val="24"/>
          <w:szCs w:val="24"/>
          <w:lang w:val="en-US" w:eastAsia="zh-CN"/>
        </w:rPr>
      </w:pPr>
      <w:r>
        <w:rPr>
          <w:rFonts w:hint="eastAsia"/>
          <w:b/>
          <w:bCs/>
          <w:color w:val="auto"/>
          <w:lang w:val="en-US" w:eastAsia="zh-CN"/>
        </w:rPr>
        <w:t>3</w:t>
      </w:r>
      <w:r>
        <w:rPr>
          <w:rFonts w:hint="eastAsia"/>
          <w:color w:val="auto"/>
          <w:lang w:val="en-US" w:eastAsia="zh-CN"/>
        </w:rPr>
        <w:t xml:space="preserve">   巡查</w:t>
      </w:r>
      <w:r>
        <w:rPr>
          <w:rFonts w:hint="eastAsia" w:cs="Times New Roman"/>
          <w:color w:val="auto"/>
          <w:sz w:val="24"/>
          <w:szCs w:val="24"/>
          <w:lang w:val="en-US" w:eastAsia="zh-CN"/>
        </w:rPr>
        <w:t>工作范围、内容、要求和目标；</w:t>
      </w:r>
    </w:p>
    <w:p w14:paraId="0F7E5AB6">
      <w:pPr>
        <w:keepNext w:val="0"/>
        <w:keepLines w:val="0"/>
        <w:pageBreakBefore w:val="0"/>
        <w:widowControl w:val="0"/>
        <w:kinsoku/>
        <w:wordWrap/>
        <w:overflowPunct/>
        <w:topLinePunct w:val="0"/>
        <w:autoSpaceDE/>
        <w:autoSpaceDN/>
        <w:bidi w:val="0"/>
        <w:adjustRightInd/>
        <w:snapToGrid/>
        <w:ind w:firstLine="500" w:firstLineChars="0"/>
        <w:textAlignment w:val="auto"/>
        <w:rPr>
          <w:rFonts w:hint="default" w:cs="Times New Roman"/>
          <w:color w:val="auto"/>
          <w:sz w:val="24"/>
          <w:szCs w:val="24"/>
          <w:lang w:val="en-US" w:eastAsia="zh-CN"/>
        </w:rPr>
      </w:pPr>
      <w:r>
        <w:rPr>
          <w:rFonts w:hint="eastAsia" w:cs="Times New Roman"/>
          <w:b/>
          <w:bCs/>
          <w:color w:val="auto"/>
          <w:sz w:val="24"/>
          <w:szCs w:val="24"/>
          <w:lang w:val="en-US" w:eastAsia="zh-CN"/>
        </w:rPr>
        <w:t>4</w:t>
      </w:r>
      <w:r>
        <w:rPr>
          <w:rFonts w:hint="eastAsia" w:cs="Times New Roman"/>
          <w:color w:val="auto"/>
          <w:sz w:val="24"/>
          <w:szCs w:val="24"/>
          <w:lang w:val="en-US" w:eastAsia="zh-CN"/>
        </w:rPr>
        <w:t xml:space="preserve">   巡查工作管理制度；</w:t>
      </w:r>
    </w:p>
    <w:p w14:paraId="03CC3C39">
      <w:pPr>
        <w:keepNext w:val="0"/>
        <w:keepLines w:val="0"/>
        <w:pageBreakBefore w:val="0"/>
        <w:widowControl w:val="0"/>
        <w:kinsoku/>
        <w:wordWrap/>
        <w:overflowPunct/>
        <w:topLinePunct w:val="0"/>
        <w:autoSpaceDE/>
        <w:autoSpaceDN/>
        <w:bidi w:val="0"/>
        <w:adjustRightInd/>
        <w:snapToGrid/>
        <w:ind w:firstLine="500" w:firstLineChars="0"/>
        <w:textAlignment w:val="auto"/>
        <w:rPr>
          <w:rFonts w:hint="eastAsia" w:cs="Times New Roman"/>
          <w:color w:val="auto"/>
          <w:sz w:val="24"/>
          <w:szCs w:val="24"/>
          <w:lang w:val="en-US" w:eastAsia="zh-CN"/>
        </w:rPr>
      </w:pPr>
      <w:r>
        <w:rPr>
          <w:rFonts w:hint="eastAsia"/>
          <w:b/>
          <w:bCs/>
          <w:color w:val="auto"/>
          <w:lang w:val="en-US" w:eastAsia="zh-CN"/>
        </w:rPr>
        <w:t>5</w:t>
      </w:r>
      <w:r>
        <w:rPr>
          <w:rFonts w:hint="eastAsia"/>
          <w:color w:val="auto"/>
          <w:lang w:val="en-US" w:eastAsia="zh-CN"/>
        </w:rPr>
        <w:t xml:space="preserve">   </w:t>
      </w:r>
      <w:r>
        <w:rPr>
          <w:rFonts w:hint="eastAsia" w:cs="Times New Roman"/>
          <w:color w:val="auto"/>
          <w:sz w:val="24"/>
          <w:szCs w:val="24"/>
          <w:lang w:val="en-US" w:eastAsia="zh-CN"/>
        </w:rPr>
        <w:t>机构组织形式、人员配备及岗位职责；</w:t>
      </w:r>
    </w:p>
    <w:p w14:paraId="5D302367">
      <w:pPr>
        <w:keepNext w:val="0"/>
        <w:keepLines w:val="0"/>
        <w:pageBreakBefore w:val="0"/>
        <w:widowControl w:val="0"/>
        <w:kinsoku/>
        <w:wordWrap/>
        <w:overflowPunct/>
        <w:topLinePunct w:val="0"/>
        <w:autoSpaceDE/>
        <w:autoSpaceDN/>
        <w:bidi w:val="0"/>
        <w:adjustRightInd/>
        <w:snapToGrid/>
        <w:ind w:firstLine="500" w:firstLineChars="0"/>
        <w:textAlignment w:val="auto"/>
        <w:rPr>
          <w:rFonts w:hint="eastAsia" w:cs="Times New Roman"/>
          <w:color w:val="auto"/>
          <w:sz w:val="24"/>
          <w:szCs w:val="24"/>
          <w:lang w:val="en-US" w:eastAsia="zh-CN"/>
        </w:rPr>
      </w:pPr>
      <w:r>
        <w:rPr>
          <w:rFonts w:hint="eastAsia"/>
          <w:b/>
          <w:bCs/>
          <w:color w:val="auto"/>
          <w:lang w:val="en-US" w:eastAsia="zh-CN"/>
        </w:rPr>
        <w:t>6</w:t>
      </w:r>
      <w:r>
        <w:rPr>
          <w:rFonts w:hint="eastAsia"/>
          <w:color w:val="auto"/>
          <w:lang w:val="en-US" w:eastAsia="zh-CN"/>
        </w:rPr>
        <w:t xml:space="preserve">   </w:t>
      </w:r>
      <w:r>
        <w:rPr>
          <w:rFonts w:hint="eastAsia" w:cs="Times New Roman"/>
          <w:color w:val="auto"/>
          <w:sz w:val="24"/>
          <w:szCs w:val="24"/>
          <w:lang w:val="en-US" w:eastAsia="zh-CN"/>
        </w:rPr>
        <w:t>巡查总体计划、</w:t>
      </w:r>
      <w:r>
        <w:rPr>
          <w:rFonts w:hint="eastAsia"/>
          <w:color w:val="auto"/>
          <w:lang w:val="en-US" w:eastAsia="zh-CN"/>
        </w:rPr>
        <w:t>巡查主要</w:t>
      </w:r>
      <w:r>
        <w:rPr>
          <w:rFonts w:hint="eastAsia" w:cs="Times New Roman"/>
          <w:color w:val="auto"/>
          <w:sz w:val="24"/>
          <w:szCs w:val="24"/>
          <w:lang w:val="en-US" w:eastAsia="zh-CN"/>
        </w:rPr>
        <w:t>程序；</w:t>
      </w:r>
    </w:p>
    <w:p w14:paraId="063747BE">
      <w:pPr>
        <w:keepNext w:val="0"/>
        <w:keepLines w:val="0"/>
        <w:pageBreakBefore w:val="0"/>
        <w:widowControl w:val="0"/>
        <w:kinsoku/>
        <w:wordWrap/>
        <w:overflowPunct/>
        <w:topLinePunct w:val="0"/>
        <w:autoSpaceDE/>
        <w:autoSpaceDN/>
        <w:bidi w:val="0"/>
        <w:adjustRightInd/>
        <w:snapToGrid/>
        <w:ind w:firstLine="500" w:firstLineChars="0"/>
        <w:textAlignment w:val="auto"/>
        <w:rPr>
          <w:rFonts w:hint="eastAsia" w:cs="Times New Roman"/>
          <w:color w:val="auto"/>
          <w:sz w:val="24"/>
          <w:szCs w:val="24"/>
          <w:lang w:val="en-US" w:eastAsia="zh-CN"/>
        </w:rPr>
      </w:pPr>
      <w:r>
        <w:rPr>
          <w:rFonts w:hint="eastAsia"/>
          <w:b/>
          <w:bCs/>
          <w:color w:val="auto"/>
          <w:lang w:val="en-US" w:eastAsia="zh-CN"/>
        </w:rPr>
        <w:t>7</w:t>
      </w:r>
      <w:r>
        <w:rPr>
          <w:rFonts w:hint="eastAsia"/>
          <w:color w:val="auto"/>
          <w:lang w:val="en-US" w:eastAsia="zh-CN"/>
        </w:rPr>
        <w:t xml:space="preserve">   </w:t>
      </w:r>
      <w:r>
        <w:rPr>
          <w:rFonts w:hint="eastAsia" w:cs="Times New Roman"/>
          <w:color w:val="auto"/>
          <w:sz w:val="24"/>
          <w:szCs w:val="24"/>
          <w:lang w:val="en-US" w:eastAsia="zh-CN"/>
        </w:rPr>
        <w:t>巡查频次、巡查重点；</w:t>
      </w:r>
    </w:p>
    <w:p w14:paraId="34927D56">
      <w:pPr>
        <w:keepNext w:val="0"/>
        <w:keepLines w:val="0"/>
        <w:pageBreakBefore w:val="0"/>
        <w:widowControl w:val="0"/>
        <w:kinsoku/>
        <w:wordWrap/>
        <w:overflowPunct/>
        <w:topLinePunct w:val="0"/>
        <w:autoSpaceDE/>
        <w:autoSpaceDN/>
        <w:bidi w:val="0"/>
        <w:adjustRightInd/>
        <w:snapToGrid/>
        <w:ind w:firstLine="500" w:firstLineChars="0"/>
        <w:textAlignment w:val="auto"/>
        <w:rPr>
          <w:rFonts w:hint="eastAsia" w:cs="Times New Roman"/>
          <w:color w:val="auto"/>
          <w:sz w:val="24"/>
          <w:szCs w:val="24"/>
          <w:lang w:val="en-US" w:eastAsia="zh-CN"/>
        </w:rPr>
      </w:pPr>
      <w:r>
        <w:rPr>
          <w:rFonts w:hint="eastAsia"/>
          <w:b/>
          <w:bCs/>
          <w:color w:val="auto"/>
          <w:lang w:val="en-US" w:eastAsia="zh-CN"/>
        </w:rPr>
        <w:t>8</w:t>
      </w:r>
      <w:r>
        <w:rPr>
          <w:rFonts w:hint="eastAsia"/>
          <w:color w:val="auto"/>
          <w:lang w:val="en-US" w:eastAsia="zh-CN"/>
        </w:rPr>
        <w:t xml:space="preserve">   巡查</w:t>
      </w:r>
      <w:r>
        <w:rPr>
          <w:rFonts w:hint="eastAsia" w:cs="Times New Roman"/>
          <w:color w:val="auto"/>
          <w:sz w:val="24"/>
          <w:szCs w:val="24"/>
          <w:lang w:val="en-US" w:eastAsia="zh-CN"/>
        </w:rPr>
        <w:t>工作方法和保障措施；</w:t>
      </w:r>
    </w:p>
    <w:p w14:paraId="4A2486BA">
      <w:pPr>
        <w:keepNext w:val="0"/>
        <w:keepLines w:val="0"/>
        <w:pageBreakBefore w:val="0"/>
        <w:widowControl w:val="0"/>
        <w:kinsoku/>
        <w:wordWrap/>
        <w:overflowPunct/>
        <w:topLinePunct w:val="0"/>
        <w:autoSpaceDE/>
        <w:autoSpaceDN/>
        <w:bidi w:val="0"/>
        <w:adjustRightInd/>
        <w:snapToGrid/>
        <w:ind w:firstLine="500" w:firstLineChars="0"/>
        <w:textAlignment w:val="auto"/>
        <w:rPr>
          <w:rFonts w:hint="eastAsia" w:cs="Times New Roman"/>
          <w:color w:val="auto"/>
          <w:sz w:val="24"/>
          <w:szCs w:val="24"/>
          <w:lang w:val="en-US" w:eastAsia="zh-CN"/>
        </w:rPr>
      </w:pPr>
      <w:r>
        <w:rPr>
          <w:rFonts w:hint="eastAsia" w:cs="Times New Roman"/>
          <w:b/>
          <w:bCs/>
          <w:color w:val="auto"/>
          <w:sz w:val="24"/>
          <w:szCs w:val="24"/>
          <w:lang w:val="en-US" w:eastAsia="zh-CN"/>
        </w:rPr>
        <w:t>9</w:t>
      </w:r>
      <w:r>
        <w:rPr>
          <w:rFonts w:hint="eastAsia" w:cs="Times New Roman"/>
          <w:color w:val="auto"/>
          <w:sz w:val="24"/>
          <w:szCs w:val="24"/>
          <w:lang w:val="en-US" w:eastAsia="zh-CN"/>
        </w:rPr>
        <w:t xml:space="preserve">   信息化管理应用方案；</w:t>
      </w:r>
    </w:p>
    <w:p w14:paraId="24AEEACE">
      <w:pPr>
        <w:keepNext w:val="0"/>
        <w:keepLines w:val="0"/>
        <w:pageBreakBefore w:val="0"/>
        <w:widowControl w:val="0"/>
        <w:kinsoku/>
        <w:wordWrap/>
        <w:overflowPunct/>
        <w:topLinePunct w:val="0"/>
        <w:autoSpaceDE/>
        <w:autoSpaceDN/>
        <w:bidi w:val="0"/>
        <w:adjustRightInd/>
        <w:snapToGrid/>
        <w:ind w:firstLine="500" w:firstLineChars="0"/>
        <w:textAlignment w:val="auto"/>
        <w:rPr>
          <w:rFonts w:hint="eastAsia" w:cs="Times New Roman"/>
          <w:color w:val="auto"/>
          <w:sz w:val="24"/>
          <w:szCs w:val="24"/>
          <w:lang w:val="en-US" w:eastAsia="zh-CN"/>
        </w:rPr>
      </w:pPr>
      <w:r>
        <w:rPr>
          <w:rFonts w:hint="eastAsia" w:cs="Times New Roman"/>
          <w:b/>
          <w:bCs/>
          <w:color w:val="auto"/>
          <w:sz w:val="24"/>
          <w:szCs w:val="24"/>
          <w:lang w:val="en-US" w:eastAsia="zh-CN"/>
        </w:rPr>
        <w:t>10</w:t>
      </w:r>
      <w:r>
        <w:rPr>
          <w:rFonts w:hint="eastAsia" w:cs="Times New Roman"/>
          <w:color w:val="auto"/>
          <w:sz w:val="24"/>
          <w:szCs w:val="24"/>
          <w:lang w:val="en-US" w:eastAsia="zh-CN"/>
        </w:rPr>
        <w:t xml:space="preserve">   新型技术巡查适配措施；</w:t>
      </w:r>
    </w:p>
    <w:p w14:paraId="13786B8E">
      <w:pPr>
        <w:keepNext w:val="0"/>
        <w:keepLines w:val="0"/>
        <w:pageBreakBefore w:val="0"/>
        <w:widowControl w:val="0"/>
        <w:kinsoku/>
        <w:wordWrap/>
        <w:overflowPunct/>
        <w:topLinePunct w:val="0"/>
        <w:autoSpaceDE/>
        <w:autoSpaceDN/>
        <w:bidi w:val="0"/>
        <w:adjustRightInd/>
        <w:snapToGrid/>
        <w:ind w:firstLine="500" w:firstLineChars="0"/>
        <w:textAlignment w:val="auto"/>
        <w:rPr>
          <w:rFonts w:hint="eastAsia" w:cs="Times New Roman"/>
          <w:color w:val="auto"/>
          <w:sz w:val="24"/>
          <w:szCs w:val="24"/>
          <w:lang w:val="en-US" w:eastAsia="zh-CN"/>
        </w:rPr>
      </w:pPr>
      <w:r>
        <w:rPr>
          <w:rFonts w:hint="eastAsia"/>
          <w:b/>
          <w:bCs/>
          <w:color w:val="auto"/>
          <w:lang w:val="en-US" w:eastAsia="zh-CN"/>
        </w:rPr>
        <w:t>11</w:t>
      </w:r>
      <w:r>
        <w:rPr>
          <w:rFonts w:hint="eastAsia"/>
          <w:color w:val="auto"/>
          <w:lang w:val="en-US" w:eastAsia="zh-CN"/>
        </w:rPr>
        <w:t xml:space="preserve">   </w:t>
      </w:r>
      <w:r>
        <w:rPr>
          <w:rFonts w:hint="eastAsia" w:cs="Times New Roman"/>
          <w:color w:val="auto"/>
          <w:sz w:val="24"/>
          <w:szCs w:val="24"/>
          <w:lang w:val="en-US" w:eastAsia="zh-CN"/>
        </w:rPr>
        <w:t>仪器设备、服务设施；</w:t>
      </w:r>
    </w:p>
    <w:p w14:paraId="0F120F08">
      <w:pPr>
        <w:keepNext w:val="0"/>
        <w:keepLines w:val="0"/>
        <w:pageBreakBefore w:val="0"/>
        <w:widowControl w:val="0"/>
        <w:kinsoku/>
        <w:wordWrap/>
        <w:overflowPunct/>
        <w:topLinePunct w:val="0"/>
        <w:autoSpaceDE/>
        <w:autoSpaceDN/>
        <w:bidi w:val="0"/>
        <w:adjustRightInd/>
        <w:snapToGrid/>
        <w:ind w:firstLine="500" w:firstLineChars="0"/>
        <w:textAlignment w:val="auto"/>
        <w:rPr>
          <w:rFonts w:hint="eastAsia" w:cs="Times New Roman"/>
          <w:color w:val="auto"/>
          <w:sz w:val="24"/>
          <w:szCs w:val="24"/>
          <w:lang w:val="en-US" w:eastAsia="zh-CN"/>
        </w:rPr>
      </w:pPr>
      <w:r>
        <w:rPr>
          <w:rFonts w:hint="eastAsia" w:cs="Times New Roman"/>
          <w:b/>
          <w:bCs/>
          <w:color w:val="auto"/>
          <w:sz w:val="24"/>
          <w:szCs w:val="24"/>
          <w:lang w:val="en-US" w:eastAsia="zh-CN"/>
        </w:rPr>
        <w:t>12</w:t>
      </w:r>
      <w:r>
        <w:rPr>
          <w:rFonts w:hint="eastAsia" w:cs="Times New Roman"/>
          <w:color w:val="auto"/>
          <w:sz w:val="24"/>
          <w:szCs w:val="24"/>
          <w:lang w:val="en-US" w:eastAsia="zh-CN"/>
        </w:rPr>
        <w:t xml:space="preserve">   巡查工作用表；</w:t>
      </w:r>
    </w:p>
    <w:p w14:paraId="074E5499">
      <w:pPr>
        <w:keepNext w:val="0"/>
        <w:keepLines w:val="0"/>
        <w:pageBreakBefore w:val="0"/>
        <w:widowControl w:val="0"/>
        <w:kinsoku/>
        <w:wordWrap/>
        <w:overflowPunct/>
        <w:topLinePunct w:val="0"/>
        <w:autoSpaceDE/>
        <w:autoSpaceDN/>
        <w:bidi w:val="0"/>
        <w:adjustRightInd/>
        <w:snapToGrid/>
        <w:ind w:firstLine="500" w:firstLineChars="0"/>
        <w:textAlignment w:val="auto"/>
        <w:rPr>
          <w:rFonts w:hint="default" w:cs="Times New Roman"/>
          <w:color w:val="auto"/>
          <w:sz w:val="24"/>
          <w:szCs w:val="24"/>
          <w:lang w:val="en-US" w:eastAsia="zh-CN"/>
        </w:rPr>
      </w:pPr>
      <w:r>
        <w:rPr>
          <w:rFonts w:hint="eastAsia"/>
          <w:b/>
          <w:bCs/>
          <w:color w:val="auto"/>
          <w:lang w:val="en-US" w:eastAsia="zh-CN"/>
        </w:rPr>
        <w:t xml:space="preserve">13 </w:t>
      </w:r>
      <w:r>
        <w:rPr>
          <w:rFonts w:hint="eastAsia"/>
          <w:color w:val="auto"/>
          <w:lang w:val="en-US" w:eastAsia="zh-CN"/>
        </w:rPr>
        <w:t xml:space="preserve">   委托合同约定的其它内容：</w:t>
      </w:r>
    </w:p>
    <w:p w14:paraId="27F260E3">
      <w:pPr>
        <w:keepNext w:val="0"/>
        <w:keepLines w:val="0"/>
        <w:pageBreakBefore w:val="0"/>
        <w:widowControl w:val="0"/>
        <w:kinsoku/>
        <w:wordWrap/>
        <w:overflowPunct/>
        <w:topLinePunct w:val="0"/>
        <w:autoSpaceDE/>
        <w:autoSpaceDN/>
        <w:bidi w:val="0"/>
        <w:adjustRightInd/>
        <w:snapToGrid/>
        <w:ind w:firstLine="500" w:firstLineChars="0"/>
        <w:textAlignment w:val="auto"/>
        <w:rPr>
          <w:rFonts w:hint="eastAsia" w:cs="Times New Roman"/>
          <w:color w:val="auto"/>
          <w:sz w:val="24"/>
          <w:szCs w:val="24"/>
          <w:lang w:val="en-US" w:eastAsia="zh-CN"/>
        </w:rPr>
      </w:pPr>
      <w:r>
        <w:rPr>
          <w:rFonts w:hint="eastAsia"/>
          <w:b/>
          <w:bCs/>
          <w:color w:val="auto"/>
          <w:lang w:val="en-US" w:eastAsia="zh-CN"/>
        </w:rPr>
        <w:t>14</w:t>
      </w:r>
      <w:r>
        <w:rPr>
          <w:rFonts w:hint="eastAsia"/>
          <w:color w:val="auto"/>
          <w:lang w:val="en-US" w:eastAsia="zh-CN"/>
        </w:rPr>
        <w:t xml:space="preserve">    </w:t>
      </w:r>
      <w:r>
        <w:rPr>
          <w:rFonts w:hint="eastAsia" w:cs="Times New Roman"/>
          <w:color w:val="auto"/>
          <w:sz w:val="24"/>
          <w:szCs w:val="24"/>
          <w:lang w:val="en-US" w:eastAsia="zh-CN"/>
        </w:rPr>
        <w:t>资料管理</w:t>
      </w:r>
      <w:r>
        <w:rPr>
          <w:rFonts w:hint="eastAsia" w:ascii="仿宋" w:hAnsi="仿宋" w:eastAsia="仿宋" w:cs="仿宋"/>
          <w:b w:val="0"/>
          <w:bCs w:val="0"/>
          <w:snapToGrid w:val="0"/>
          <w:color w:val="auto"/>
          <w:kern w:val="0"/>
          <w:sz w:val="24"/>
          <w:szCs w:val="21"/>
          <w:lang w:eastAsia="zh-CN"/>
        </w:rPr>
        <w:t>。</w:t>
      </w:r>
    </w:p>
    <w:p w14:paraId="46BFBDC7">
      <w:pPr>
        <w:numPr>
          <w:ilvl w:val="0"/>
          <w:numId w:val="0"/>
        </w:numPr>
        <w:bidi w:val="0"/>
        <w:ind w:firstLine="482" w:firstLineChars="200"/>
        <w:rPr>
          <w:rFonts w:hint="eastAsia" w:ascii="仿宋" w:hAnsi="仿宋" w:eastAsia="仿宋" w:cs="仿宋"/>
          <w:b w:val="0"/>
          <w:bCs w:val="0"/>
          <w:snapToGrid w:val="0"/>
          <w:color w:val="auto"/>
          <w:kern w:val="0"/>
          <w:sz w:val="24"/>
          <w:szCs w:val="21"/>
          <w:lang w:eastAsia="zh-CN"/>
        </w:rPr>
      </w:pPr>
      <w:bookmarkStart w:id="143" w:name="OLE_LINK9"/>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bCs/>
          <w:snapToGrid w:val="0"/>
          <w:color w:val="auto"/>
          <w:kern w:val="0"/>
          <w:sz w:val="24"/>
          <w:szCs w:val="21"/>
          <w:lang w:val="en-US" w:eastAsia="zh-CN"/>
        </w:rPr>
        <w:t>条文说明</w:t>
      </w:r>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val="0"/>
          <w:bCs w:val="0"/>
          <w:snapToGrid w:val="0"/>
          <w:color w:val="auto"/>
          <w:kern w:val="0"/>
          <w:sz w:val="24"/>
          <w:szCs w:val="21"/>
          <w:lang w:val="en-US" w:eastAsia="zh-CN"/>
        </w:rPr>
        <w:t>委托人在委托建设工程质量安全第三方巡查</w:t>
      </w:r>
      <w:r>
        <w:rPr>
          <w:rFonts w:hint="eastAsia" w:ascii="仿宋" w:hAnsi="仿宋" w:eastAsia="仿宋" w:cs="仿宋"/>
          <w:color w:val="auto"/>
          <w:lang w:val="en-US" w:eastAsia="zh-CN"/>
        </w:rPr>
        <w:t>技术</w:t>
      </w:r>
      <w:r>
        <w:rPr>
          <w:rFonts w:hint="eastAsia" w:ascii="仿宋" w:hAnsi="仿宋" w:eastAsia="仿宋" w:cs="仿宋"/>
          <w:b w:val="0"/>
          <w:bCs w:val="0"/>
          <w:snapToGrid w:val="0"/>
          <w:color w:val="auto"/>
          <w:kern w:val="0"/>
          <w:sz w:val="24"/>
          <w:szCs w:val="21"/>
          <w:lang w:val="en-US" w:eastAsia="zh-CN"/>
        </w:rPr>
        <w:t>服务时委托的其它相关服务，一并纳入巡查技术服务方案</w:t>
      </w:r>
      <w:r>
        <w:rPr>
          <w:rFonts w:hint="eastAsia" w:ascii="仿宋" w:hAnsi="仿宋" w:eastAsia="仿宋" w:cs="仿宋"/>
          <w:b w:val="0"/>
          <w:bCs w:val="0"/>
          <w:snapToGrid w:val="0"/>
          <w:color w:val="auto"/>
          <w:kern w:val="0"/>
          <w:sz w:val="24"/>
          <w:szCs w:val="21"/>
          <w:lang w:eastAsia="zh-CN"/>
        </w:rPr>
        <w:t>。</w:t>
      </w:r>
    </w:p>
    <w:p w14:paraId="639A3200">
      <w:pPr>
        <w:numPr>
          <w:ilvl w:val="0"/>
          <w:numId w:val="0"/>
        </w:numPr>
        <w:bidi w:val="0"/>
        <w:ind w:firstLine="480" w:firstLineChars="200"/>
        <w:rPr>
          <w:rFonts w:hint="default" w:cs="Times New Roman"/>
          <w:color w:val="auto"/>
          <w:sz w:val="24"/>
          <w:szCs w:val="24"/>
          <w:highlight w:val="none"/>
          <w:lang w:val="en-US" w:eastAsia="zh-CN"/>
        </w:rPr>
      </w:pPr>
      <w:r>
        <w:rPr>
          <w:rFonts w:hint="eastAsia" w:ascii="仿宋" w:hAnsi="仿宋" w:eastAsia="仿宋" w:cs="仿宋"/>
          <w:b w:val="0"/>
          <w:bCs w:val="0"/>
          <w:snapToGrid w:val="0"/>
          <w:color w:val="auto"/>
          <w:kern w:val="0"/>
          <w:sz w:val="24"/>
          <w:szCs w:val="21"/>
          <w:highlight w:val="none"/>
          <w:lang w:eastAsia="zh-CN"/>
        </w:rPr>
        <w:t>新型技术巡查适配措施是</w:t>
      </w:r>
      <w:r>
        <w:rPr>
          <w:rFonts w:hint="eastAsia" w:ascii="仿宋" w:hAnsi="仿宋" w:eastAsia="仿宋" w:cs="仿宋"/>
          <w:b w:val="0"/>
          <w:bCs w:val="0"/>
          <w:snapToGrid w:val="0"/>
          <w:color w:val="auto"/>
          <w:kern w:val="0"/>
          <w:sz w:val="24"/>
          <w:szCs w:val="21"/>
          <w:highlight w:val="none"/>
          <w:lang w:val="en-US" w:eastAsia="zh-CN"/>
        </w:rPr>
        <w:t>指</w:t>
      </w:r>
      <w:r>
        <w:rPr>
          <w:rFonts w:hint="eastAsia" w:ascii="仿宋" w:hAnsi="仿宋" w:eastAsia="仿宋" w:cs="仿宋"/>
          <w:b w:val="0"/>
          <w:bCs w:val="0"/>
          <w:snapToGrid w:val="0"/>
          <w:color w:val="auto"/>
          <w:kern w:val="0"/>
          <w:sz w:val="24"/>
          <w:szCs w:val="21"/>
          <w:highlight w:val="none"/>
          <w:lang w:eastAsia="zh-CN"/>
        </w:rPr>
        <w:t>针对装配式混凝土结构、钢结构、绿色建材（如低碳水泥）、BIM技术应用等新型技术</w:t>
      </w:r>
      <w:r>
        <w:rPr>
          <w:rFonts w:hint="eastAsia" w:ascii="仿宋" w:hAnsi="仿宋" w:eastAsia="仿宋" w:cs="仿宋"/>
          <w:b w:val="0"/>
          <w:bCs w:val="0"/>
          <w:snapToGrid w:val="0"/>
          <w:color w:val="auto"/>
          <w:kern w:val="0"/>
          <w:sz w:val="24"/>
          <w:szCs w:val="21"/>
          <w:highlight w:val="none"/>
          <w:lang w:val="en-US" w:eastAsia="zh-CN"/>
        </w:rPr>
        <w:t>和</w:t>
      </w:r>
      <w:r>
        <w:rPr>
          <w:rFonts w:hint="eastAsia" w:ascii="仿宋" w:hAnsi="仿宋" w:eastAsia="仿宋" w:cs="仿宋"/>
          <w:b w:val="0"/>
          <w:bCs w:val="0"/>
          <w:snapToGrid w:val="0"/>
          <w:color w:val="auto"/>
          <w:kern w:val="0"/>
          <w:sz w:val="24"/>
          <w:szCs w:val="21"/>
          <w:highlight w:val="none"/>
          <w:lang w:eastAsia="zh-CN"/>
        </w:rPr>
        <w:t>材料，明确专项巡查要点、适配检测工具、参考标准</w:t>
      </w:r>
      <w:r>
        <w:rPr>
          <w:rFonts w:hint="eastAsia" w:ascii="仿宋" w:hAnsi="仿宋" w:eastAsia="仿宋" w:cs="仿宋"/>
          <w:b w:val="0"/>
          <w:bCs w:val="0"/>
          <w:snapToGrid w:val="0"/>
          <w:color w:val="auto"/>
          <w:kern w:val="0"/>
          <w:sz w:val="24"/>
          <w:szCs w:val="21"/>
          <w:highlight w:val="none"/>
          <w:lang w:val="en-US" w:eastAsia="zh-CN"/>
        </w:rPr>
        <w:t>等内容</w:t>
      </w:r>
      <w:r>
        <w:rPr>
          <w:rFonts w:hint="eastAsia" w:ascii="仿宋" w:hAnsi="仿宋" w:eastAsia="仿宋" w:cs="仿宋"/>
          <w:b w:val="0"/>
          <w:bCs w:val="0"/>
          <w:snapToGrid w:val="0"/>
          <w:color w:val="auto"/>
          <w:kern w:val="0"/>
          <w:sz w:val="24"/>
          <w:szCs w:val="21"/>
          <w:highlight w:val="none"/>
          <w:lang w:eastAsia="zh-CN"/>
        </w:rPr>
        <w:t>。</w:t>
      </w:r>
    </w:p>
    <w:bookmarkEnd w:id="143"/>
    <w:p w14:paraId="0287B4A1">
      <w:pPr>
        <w:keepNext w:val="0"/>
        <w:keepLines w:val="0"/>
        <w:pageBreakBefore w:val="0"/>
        <w:widowControl w:val="0"/>
        <w:kinsoku/>
        <w:wordWrap/>
        <w:overflowPunct/>
        <w:topLinePunct w:val="0"/>
        <w:autoSpaceDE/>
        <w:autoSpaceDN/>
        <w:bidi w:val="0"/>
        <w:adjustRightInd/>
        <w:snapToGrid/>
        <w:textAlignment w:val="auto"/>
        <w:rPr>
          <w:rFonts w:hint="eastAsia" w:cs="Times New Roman"/>
          <w:color w:val="auto"/>
          <w:sz w:val="24"/>
          <w:szCs w:val="24"/>
          <w:lang w:val="en-US" w:eastAsia="zh-CN"/>
        </w:rPr>
      </w:pPr>
      <w:r>
        <w:rPr>
          <w:rFonts w:hint="default" w:ascii="Times New Roman" w:hAnsi="Times New Roman" w:eastAsia="宋体" w:cs="Times New Roman"/>
          <w:b/>
          <w:bCs/>
          <w:color w:val="auto"/>
          <w:sz w:val="24"/>
          <w:szCs w:val="24"/>
          <w:lang w:val="en-US" w:eastAsia="zh-CN"/>
        </w:rPr>
        <w:t>5</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2</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3</w:t>
      </w:r>
      <w:r>
        <w:rPr>
          <w:rFonts w:hint="eastAsia"/>
          <w:b/>
          <w:bCs/>
          <w:color w:val="auto"/>
          <w:lang w:val="en-US" w:eastAsia="zh-CN"/>
        </w:rPr>
        <w:t xml:space="preserve">  </w:t>
      </w:r>
      <w:r>
        <w:rPr>
          <w:rFonts w:hint="eastAsia"/>
          <w:color w:val="auto"/>
          <w:lang w:val="en-US" w:eastAsia="zh-CN"/>
        </w:rPr>
        <w:t xml:space="preserve"> </w:t>
      </w:r>
      <w:r>
        <w:rPr>
          <w:rFonts w:hint="default" w:ascii="Times New Roman" w:hAnsi="Times New Roman" w:eastAsia="宋体" w:cs="Times New Roman"/>
          <w:color w:val="auto"/>
          <w:sz w:val="24"/>
          <w:szCs w:val="24"/>
          <w:lang w:val="en-US" w:eastAsia="zh-CN"/>
        </w:rPr>
        <w:t xml:space="preserve"> </w:t>
      </w:r>
      <w:r>
        <w:rPr>
          <w:rFonts w:hint="eastAsia" w:cs="Times New Roman"/>
          <w:color w:val="auto"/>
          <w:sz w:val="24"/>
          <w:szCs w:val="24"/>
          <w:lang w:val="en-US" w:eastAsia="zh-CN"/>
        </w:rPr>
        <w:t>在实施质量安全第三方巡查技术服务过程中，巡查技术服务方案如需较大调整时，应按原审批程序审批后报送委托人。</w:t>
      </w:r>
    </w:p>
    <w:p w14:paraId="61B9F41F">
      <w:pPr>
        <w:numPr>
          <w:ilvl w:val="0"/>
          <w:numId w:val="0"/>
        </w:numPr>
        <w:bidi w:val="0"/>
        <w:ind w:firstLine="482" w:firstLineChars="200"/>
        <w:rPr>
          <w:rFonts w:hint="eastAsia" w:ascii="仿宋" w:hAnsi="仿宋" w:eastAsia="仿宋" w:cs="仿宋"/>
          <w:color w:val="auto"/>
          <w:sz w:val="24"/>
          <w:szCs w:val="24"/>
          <w:lang w:val="en-US" w:eastAsia="zh-CN"/>
        </w:rPr>
      </w:pPr>
      <w:bookmarkStart w:id="144" w:name="OLE_LINK15"/>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bCs/>
          <w:snapToGrid w:val="0"/>
          <w:color w:val="auto"/>
          <w:kern w:val="0"/>
          <w:sz w:val="24"/>
          <w:szCs w:val="21"/>
          <w:lang w:val="en-US" w:eastAsia="zh-CN"/>
        </w:rPr>
        <w:t>条文说明</w:t>
      </w:r>
      <w:r>
        <w:rPr>
          <w:rFonts w:hint="eastAsia" w:ascii="仿宋" w:hAnsi="仿宋" w:eastAsia="仿宋" w:cs="仿宋"/>
          <w:b/>
          <w:bCs/>
          <w:snapToGrid w:val="0"/>
          <w:color w:val="auto"/>
          <w:kern w:val="0"/>
          <w:sz w:val="24"/>
          <w:szCs w:val="21"/>
          <w:lang w:eastAsia="zh-CN"/>
        </w:rPr>
        <w:t>]</w:t>
      </w:r>
      <w:r>
        <w:rPr>
          <w:rFonts w:hint="eastAsia" w:ascii="仿宋" w:hAnsi="仿宋" w:eastAsia="仿宋" w:cs="仿宋"/>
          <w:color w:val="auto"/>
          <w:sz w:val="24"/>
          <w:szCs w:val="24"/>
          <w:lang w:val="en-US" w:eastAsia="zh-CN"/>
        </w:rPr>
        <w:t>在实施质量安全第三方巡查技术服务过程中，委托人提出的巡查技术服务的范围、内容、频次、程序、计划、人员配置等发生较大调整时</w:t>
      </w:r>
      <w:bookmarkEnd w:id="144"/>
      <w:r>
        <w:rPr>
          <w:rFonts w:hint="eastAsia" w:ascii="仿宋" w:hAnsi="仿宋" w:eastAsia="仿宋" w:cs="仿宋"/>
          <w:color w:val="auto"/>
          <w:sz w:val="24"/>
          <w:szCs w:val="24"/>
          <w:lang w:val="en-US" w:eastAsia="zh-CN"/>
        </w:rPr>
        <w:t>，巡查机构应及时修改巡查技术服务方案，并按原审批程序审批后报委托人同意，必要时应与委托人签订补充协议，明确调整内容及责任划分。</w:t>
      </w:r>
    </w:p>
    <w:p w14:paraId="089C01BF">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br w:type="page"/>
      </w:r>
    </w:p>
    <w:p w14:paraId="4329F1A3">
      <w:pPr>
        <w:pStyle w:val="2"/>
        <w:bidi w:val="0"/>
        <w:rPr>
          <w:rFonts w:hint="eastAsia"/>
          <w:color w:val="auto"/>
        </w:rPr>
      </w:pPr>
      <w:bookmarkStart w:id="145" w:name="_Toc3137"/>
      <w:bookmarkStart w:id="146" w:name="_Toc2001"/>
      <w:r>
        <w:rPr>
          <w:rFonts w:hint="eastAsia"/>
          <w:color w:val="auto"/>
          <w:lang w:val="en-US" w:eastAsia="zh-CN"/>
        </w:rPr>
        <w:t>6   巡查计划</w:t>
      </w:r>
      <w:bookmarkEnd w:id="139"/>
      <w:bookmarkEnd w:id="140"/>
      <w:bookmarkEnd w:id="141"/>
      <w:bookmarkEnd w:id="142"/>
      <w:bookmarkEnd w:id="145"/>
      <w:bookmarkEnd w:id="146"/>
    </w:p>
    <w:p w14:paraId="6C0165CE">
      <w:pPr>
        <w:pStyle w:val="3"/>
        <w:bidi w:val="0"/>
        <w:rPr>
          <w:rFonts w:hint="default"/>
          <w:b/>
          <w:bCs/>
          <w:color w:val="auto"/>
          <w:lang w:val="en-US" w:eastAsia="zh-CN"/>
        </w:rPr>
      </w:pPr>
      <w:bookmarkStart w:id="147" w:name="_Toc17958"/>
      <w:bookmarkStart w:id="148" w:name="_Toc16632"/>
      <w:bookmarkStart w:id="149" w:name="_Toc8376"/>
      <w:bookmarkStart w:id="150" w:name="_Toc31563"/>
      <w:bookmarkStart w:id="151" w:name="_Toc9503"/>
      <w:bookmarkStart w:id="152" w:name="_Toc19470"/>
      <w:r>
        <w:rPr>
          <w:rFonts w:hint="eastAsia"/>
          <w:b/>
          <w:bCs/>
          <w:color w:val="auto"/>
          <w:lang w:val="en-US" w:eastAsia="zh-CN"/>
        </w:rPr>
        <w:t>6. 1   一般规定</w:t>
      </w:r>
      <w:bookmarkEnd w:id="147"/>
      <w:bookmarkEnd w:id="148"/>
      <w:bookmarkEnd w:id="149"/>
      <w:bookmarkEnd w:id="150"/>
      <w:bookmarkEnd w:id="151"/>
      <w:bookmarkEnd w:id="152"/>
    </w:p>
    <w:p w14:paraId="152AC3D6">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b/>
          <w:bCs/>
          <w:color w:val="auto"/>
          <w:sz w:val="24"/>
          <w:szCs w:val="24"/>
          <w:lang w:val="en-US" w:eastAsia="zh-CN"/>
        </w:rPr>
        <w:t>6</w:t>
      </w:r>
      <w:r>
        <w:rPr>
          <w:b/>
          <w:bCs/>
          <w:color w:val="auto"/>
        </w:rPr>
        <w:t>.</w:t>
      </w:r>
      <w:r>
        <w:rPr>
          <w:rFonts w:hint="eastAsia"/>
          <w:b/>
          <w:bCs/>
          <w:color w:val="auto"/>
          <w:lang w:val="en-US" w:eastAsia="zh-CN"/>
        </w:rPr>
        <w:t xml:space="preserve"> </w:t>
      </w:r>
      <w:r>
        <w:rPr>
          <w:rFonts w:hint="eastAsia" w:ascii="Times New Roman" w:hAnsi="Times New Roman" w:eastAsia="宋体" w:cs="Times New Roman"/>
          <w:b/>
          <w:bCs/>
          <w:color w:val="auto"/>
          <w:sz w:val="24"/>
          <w:szCs w:val="24"/>
          <w:lang w:val="en-US" w:eastAsia="zh-CN"/>
        </w:rPr>
        <w:t>1</w:t>
      </w:r>
      <w:r>
        <w:rPr>
          <w:b/>
          <w:bCs/>
          <w:color w:val="auto"/>
        </w:rPr>
        <w:t>.</w:t>
      </w:r>
      <w:r>
        <w:rPr>
          <w:rFonts w:hint="eastAsia"/>
          <w:b/>
          <w:bCs/>
          <w:color w:val="auto"/>
          <w:lang w:val="en-US" w:eastAsia="zh-CN"/>
        </w:rPr>
        <w:t xml:space="preserve"> </w:t>
      </w:r>
      <w:r>
        <w:rPr>
          <w:rFonts w:hint="eastAsia" w:ascii="Times New Roman" w:hAnsi="Times New Roman" w:eastAsia="宋体" w:cs="Times New Roman"/>
          <w:b/>
          <w:bCs/>
          <w:color w:val="auto"/>
          <w:sz w:val="24"/>
          <w:szCs w:val="24"/>
          <w:lang w:val="en-US" w:eastAsia="zh-CN"/>
        </w:rPr>
        <w:t>1</w:t>
      </w:r>
      <w:r>
        <w:rPr>
          <w:rFonts w:hint="eastAsia"/>
          <w:color w:val="auto"/>
          <w:lang w:val="en-US" w:eastAsia="zh-CN"/>
        </w:rPr>
        <w:t xml:space="preserve">   </w:t>
      </w:r>
      <w:r>
        <w:rPr>
          <w:rFonts w:hint="eastAsia" w:cs="Times New Roman"/>
          <w:color w:val="auto"/>
          <w:sz w:val="24"/>
          <w:szCs w:val="24"/>
          <w:lang w:val="en-US" w:eastAsia="zh-CN"/>
        </w:rPr>
        <w:t>巡查机构</w:t>
      </w:r>
      <w:r>
        <w:rPr>
          <w:rFonts w:hint="default" w:ascii="Times New Roman" w:hAnsi="Times New Roman" w:eastAsia="宋体" w:cs="Times New Roman"/>
          <w:color w:val="auto"/>
          <w:sz w:val="24"/>
          <w:szCs w:val="24"/>
          <w:lang w:val="en-US" w:eastAsia="zh-CN"/>
        </w:rPr>
        <w:t>应根据委托合同、巡查项目的特点编制项目巡查计划并进行阶段性分解</w:t>
      </w:r>
      <w:r>
        <w:rPr>
          <w:rFonts w:hint="eastAsia" w:cs="Times New Roman"/>
          <w:color w:val="auto"/>
          <w:sz w:val="24"/>
          <w:szCs w:val="24"/>
          <w:lang w:val="en-US" w:eastAsia="zh-CN"/>
        </w:rPr>
        <w:t>，巡查项目如遇重大变化时应对巡查计划适时</w:t>
      </w:r>
      <w:r>
        <w:rPr>
          <w:rFonts w:hint="default" w:ascii="Times New Roman" w:hAnsi="Times New Roman" w:eastAsia="宋体" w:cs="Times New Roman"/>
          <w:color w:val="auto"/>
          <w:sz w:val="24"/>
          <w:szCs w:val="24"/>
          <w:lang w:val="en-US" w:eastAsia="zh-CN"/>
        </w:rPr>
        <w:t>调整。</w:t>
      </w:r>
    </w:p>
    <w:p w14:paraId="06DAFEA4">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b/>
          <w:bCs/>
          <w:color w:val="auto"/>
          <w:sz w:val="24"/>
          <w:szCs w:val="24"/>
          <w:lang w:val="en-US" w:eastAsia="zh-CN"/>
        </w:rPr>
        <w:t>6</w:t>
      </w:r>
      <w:r>
        <w:rPr>
          <w:b/>
          <w:bCs/>
          <w:color w:val="auto"/>
        </w:rPr>
        <w:t>.</w:t>
      </w:r>
      <w:r>
        <w:rPr>
          <w:rFonts w:hint="eastAsia"/>
          <w:b/>
          <w:bCs/>
          <w:color w:val="auto"/>
          <w:lang w:val="en-US" w:eastAsia="zh-CN"/>
        </w:rPr>
        <w:t xml:space="preserve"> </w:t>
      </w:r>
      <w:r>
        <w:rPr>
          <w:rFonts w:hint="eastAsia" w:ascii="Times New Roman" w:hAnsi="Times New Roman" w:eastAsia="宋体" w:cs="Times New Roman"/>
          <w:b/>
          <w:bCs/>
          <w:color w:val="auto"/>
          <w:sz w:val="24"/>
          <w:szCs w:val="24"/>
          <w:lang w:val="en-US" w:eastAsia="zh-CN"/>
        </w:rPr>
        <w:t>1</w:t>
      </w:r>
      <w:r>
        <w:rPr>
          <w:b/>
          <w:bCs/>
          <w:color w:val="auto"/>
        </w:rPr>
        <w:t>.</w:t>
      </w:r>
      <w:r>
        <w:rPr>
          <w:rFonts w:hint="eastAsia"/>
          <w:b/>
          <w:bCs/>
          <w:color w:val="auto"/>
          <w:lang w:val="en-US" w:eastAsia="zh-CN"/>
        </w:rPr>
        <w:t xml:space="preserve"> </w:t>
      </w:r>
      <w:r>
        <w:rPr>
          <w:rFonts w:hint="eastAsia" w:ascii="Times New Roman" w:hAnsi="Times New Roman" w:eastAsia="宋体" w:cs="Times New Roman"/>
          <w:b/>
          <w:bCs/>
          <w:color w:val="auto"/>
          <w:sz w:val="24"/>
          <w:szCs w:val="24"/>
          <w:lang w:val="en-US" w:eastAsia="zh-CN"/>
        </w:rPr>
        <w:t>2</w:t>
      </w:r>
      <w:r>
        <w:rPr>
          <w:rFonts w:hint="eastAsia"/>
          <w:color w:val="auto"/>
          <w:lang w:val="en-US" w:eastAsia="zh-CN"/>
        </w:rPr>
        <w:t xml:space="preserve">   </w:t>
      </w:r>
      <w:r>
        <w:rPr>
          <w:rFonts w:hint="eastAsia" w:ascii="Times New Roman" w:hAnsi="Times New Roman" w:eastAsia="宋体" w:cs="Times New Roman"/>
          <w:b w:val="0"/>
          <w:bCs w:val="0"/>
          <w:snapToGrid w:val="0"/>
          <w:color w:val="auto"/>
          <w:kern w:val="0"/>
          <w:sz w:val="24"/>
          <w:szCs w:val="21"/>
          <w:lang w:val="en-US" w:eastAsia="zh-CN"/>
        </w:rPr>
        <w:t>监管</w:t>
      </w:r>
      <w:r>
        <w:rPr>
          <w:rFonts w:hint="eastAsia" w:cs="Times New Roman"/>
          <w:b w:val="0"/>
          <w:bCs w:val="0"/>
          <w:snapToGrid w:val="0"/>
          <w:color w:val="auto"/>
          <w:kern w:val="0"/>
          <w:sz w:val="24"/>
          <w:szCs w:val="21"/>
          <w:lang w:val="en-US" w:eastAsia="zh-CN"/>
        </w:rPr>
        <w:t>部门与监督机构</w:t>
      </w:r>
      <w:r>
        <w:rPr>
          <w:rFonts w:hint="eastAsia" w:ascii="Times New Roman" w:hAnsi="Times New Roman" w:eastAsia="宋体" w:cs="Times New Roman"/>
          <w:color w:val="auto"/>
          <w:sz w:val="24"/>
          <w:szCs w:val="24"/>
          <w:lang w:val="en-US" w:eastAsia="zh-CN"/>
        </w:rPr>
        <w:t>委托的</w:t>
      </w:r>
      <w:r>
        <w:rPr>
          <w:rFonts w:hint="default" w:ascii="Times New Roman" w:hAnsi="Times New Roman" w:eastAsia="宋体" w:cs="Times New Roman"/>
          <w:color w:val="auto"/>
          <w:sz w:val="24"/>
          <w:szCs w:val="24"/>
          <w:lang w:val="en-US" w:eastAsia="zh-CN"/>
        </w:rPr>
        <w:t>巡查</w:t>
      </w:r>
      <w:r>
        <w:rPr>
          <w:rFonts w:hint="eastAsia" w:cs="Times New Roman"/>
          <w:color w:val="auto"/>
          <w:sz w:val="24"/>
          <w:szCs w:val="24"/>
          <w:lang w:val="en-US" w:eastAsia="zh-CN"/>
        </w:rPr>
        <w:t>包括：</w:t>
      </w:r>
      <w:r>
        <w:rPr>
          <w:rFonts w:hint="eastAsia"/>
          <w:color w:val="auto"/>
          <w:lang w:val="en-US" w:eastAsia="zh-CN"/>
        </w:rPr>
        <w:t xml:space="preserve"> </w:t>
      </w:r>
      <w:r>
        <w:rPr>
          <w:rFonts w:hint="eastAsia" w:ascii="Times New Roman" w:hAnsi="Times New Roman" w:eastAsia="宋体" w:cs="Times New Roman"/>
          <w:color w:val="auto"/>
          <w:sz w:val="24"/>
          <w:szCs w:val="24"/>
          <w:lang w:val="en-US" w:eastAsia="zh-CN"/>
        </w:rPr>
        <w:t>常态巡查、专项检查</w:t>
      </w:r>
      <w:r>
        <w:rPr>
          <w:rFonts w:hint="eastAsia" w:cs="Times New Roman"/>
          <w:color w:val="auto"/>
          <w:sz w:val="24"/>
          <w:szCs w:val="24"/>
          <w:lang w:val="en-US" w:eastAsia="zh-CN"/>
        </w:rPr>
        <w:t>、飞行检查、监督抽测等方式。</w:t>
      </w:r>
    </w:p>
    <w:p w14:paraId="3A496144">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b/>
          <w:bCs/>
          <w:color w:val="auto"/>
          <w:sz w:val="24"/>
          <w:szCs w:val="24"/>
          <w:lang w:val="en-US" w:eastAsia="zh-CN"/>
        </w:rPr>
        <w:t>6</w:t>
      </w:r>
      <w:r>
        <w:rPr>
          <w:b/>
          <w:bCs/>
          <w:color w:val="auto"/>
        </w:rPr>
        <w:t>.</w:t>
      </w:r>
      <w:r>
        <w:rPr>
          <w:rFonts w:hint="eastAsia"/>
          <w:b/>
          <w:bCs/>
          <w:color w:val="auto"/>
          <w:lang w:val="en-US" w:eastAsia="zh-CN"/>
        </w:rPr>
        <w:t xml:space="preserve"> </w:t>
      </w:r>
      <w:r>
        <w:rPr>
          <w:rFonts w:hint="eastAsia" w:ascii="Times New Roman" w:hAnsi="Times New Roman" w:eastAsia="宋体" w:cs="Times New Roman"/>
          <w:b/>
          <w:bCs/>
          <w:color w:val="auto"/>
          <w:sz w:val="24"/>
          <w:szCs w:val="24"/>
          <w:lang w:val="en-US" w:eastAsia="zh-CN"/>
        </w:rPr>
        <w:t>1</w:t>
      </w:r>
      <w:r>
        <w:rPr>
          <w:b/>
          <w:bCs/>
          <w:color w:val="auto"/>
        </w:rPr>
        <w:t>.</w:t>
      </w:r>
      <w:r>
        <w:rPr>
          <w:rFonts w:hint="eastAsia"/>
          <w:b/>
          <w:bCs/>
          <w:color w:val="auto"/>
          <w:lang w:val="en-US" w:eastAsia="zh-CN"/>
        </w:rPr>
        <w:t xml:space="preserve"> 3</w:t>
      </w:r>
      <w:r>
        <w:rPr>
          <w:rFonts w:hint="eastAsia"/>
          <w:color w:val="auto"/>
          <w:lang w:val="en-US" w:eastAsia="zh-CN"/>
        </w:rPr>
        <w:t xml:space="preserve">   </w:t>
      </w:r>
      <w:r>
        <w:rPr>
          <w:rFonts w:hint="default" w:ascii="Times New Roman" w:hAnsi="Times New Roman" w:eastAsia="宋体" w:cs="Times New Roman"/>
          <w:color w:val="auto"/>
          <w:sz w:val="24"/>
          <w:szCs w:val="24"/>
          <w:lang w:val="en-US" w:eastAsia="zh-CN"/>
        </w:rPr>
        <w:t>巡查计划应</w:t>
      </w:r>
      <w:r>
        <w:rPr>
          <w:rFonts w:hint="eastAsia" w:cs="Times New Roman"/>
          <w:color w:val="auto"/>
          <w:sz w:val="24"/>
          <w:szCs w:val="24"/>
          <w:lang w:val="en-US" w:eastAsia="zh-CN"/>
        </w:rPr>
        <w:t>符合</w:t>
      </w:r>
      <w:r>
        <w:rPr>
          <w:rFonts w:hint="default" w:ascii="Times New Roman" w:hAnsi="Times New Roman" w:eastAsia="宋体" w:cs="Times New Roman"/>
          <w:color w:val="auto"/>
          <w:sz w:val="24"/>
          <w:szCs w:val="24"/>
          <w:lang w:val="en-US" w:eastAsia="zh-CN"/>
        </w:rPr>
        <w:t>以下规定：</w:t>
      </w:r>
      <w:r>
        <w:rPr>
          <w:rFonts w:hint="eastAsia" w:cs="Times New Roman"/>
          <w:color w:val="auto"/>
          <w:sz w:val="24"/>
          <w:szCs w:val="24"/>
          <w:lang w:val="en-US" w:eastAsia="zh-CN"/>
        </w:rPr>
        <w:t xml:space="preserve"> </w:t>
      </w:r>
    </w:p>
    <w:p w14:paraId="741822FD">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1</w:t>
      </w:r>
      <w:r>
        <w:rPr>
          <w:rFonts w:hint="eastAsia"/>
          <w:color w:val="auto"/>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巡查计划应</w:t>
      </w:r>
      <w:r>
        <w:rPr>
          <w:rFonts w:hint="eastAsia" w:cs="Times New Roman"/>
          <w:color w:val="auto"/>
          <w:sz w:val="24"/>
          <w:szCs w:val="24"/>
          <w:highlight w:val="none"/>
          <w:lang w:val="en-US" w:eastAsia="zh-CN"/>
        </w:rPr>
        <w:t>依据委托合同约定和委托人</w:t>
      </w:r>
      <w:r>
        <w:rPr>
          <w:rFonts w:hint="default" w:ascii="Times New Roman" w:hAnsi="Times New Roman" w:eastAsia="宋体" w:cs="Times New Roman"/>
          <w:color w:val="auto"/>
          <w:sz w:val="24"/>
          <w:szCs w:val="24"/>
          <w:highlight w:val="none"/>
          <w:lang w:val="en-US" w:eastAsia="zh-CN"/>
        </w:rPr>
        <w:t>要求</w:t>
      </w:r>
      <w:r>
        <w:rPr>
          <w:rFonts w:hint="eastAsia" w:cs="Times New Roman"/>
          <w:color w:val="auto"/>
          <w:sz w:val="24"/>
          <w:szCs w:val="24"/>
          <w:highlight w:val="none"/>
          <w:lang w:val="en-US" w:eastAsia="zh-CN"/>
        </w:rPr>
        <w:t>进行编制</w:t>
      </w:r>
      <w:r>
        <w:rPr>
          <w:rFonts w:hint="default" w:ascii="Times New Roman" w:hAnsi="Times New Roman" w:eastAsia="宋体" w:cs="Times New Roman"/>
          <w:color w:val="auto"/>
          <w:sz w:val="24"/>
          <w:szCs w:val="24"/>
          <w:highlight w:val="none"/>
          <w:lang w:val="en-US" w:eastAsia="zh-CN"/>
        </w:rPr>
        <w:t>；</w:t>
      </w:r>
    </w:p>
    <w:p w14:paraId="0B5549B7">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default" w:ascii="Times New Roman" w:hAnsi="Times New Roman" w:eastAsia="宋体" w:cs="Times New Roman"/>
          <w:color w:val="auto"/>
          <w:sz w:val="24"/>
          <w:szCs w:val="24"/>
          <w:highlight w:val="none"/>
          <w:lang w:val="en-US" w:eastAsia="zh-CN"/>
        </w:rPr>
      </w:pPr>
      <w:r>
        <w:rPr>
          <w:rFonts w:hint="eastAsia" w:cs="Times New Roman"/>
          <w:b/>
          <w:bCs/>
          <w:color w:val="auto"/>
          <w:sz w:val="24"/>
          <w:szCs w:val="24"/>
          <w:highlight w:val="none"/>
          <w:lang w:val="en-US" w:eastAsia="zh-CN"/>
        </w:rPr>
        <w:t>2</w:t>
      </w:r>
      <w:r>
        <w:rPr>
          <w:rFonts w:hint="eastAsia"/>
          <w:color w:val="auto"/>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 xml:space="preserve">巡查计划应具有针对性和可操作性； </w:t>
      </w:r>
    </w:p>
    <w:p w14:paraId="29BCA66F">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default" w:ascii="Times New Roman" w:hAnsi="Times New Roman" w:eastAsia="宋体" w:cs="Times New Roman"/>
          <w:color w:val="auto"/>
          <w:sz w:val="24"/>
          <w:szCs w:val="24"/>
          <w:highlight w:val="none"/>
          <w:lang w:val="en-US" w:eastAsia="zh-CN"/>
        </w:rPr>
      </w:pPr>
      <w:r>
        <w:rPr>
          <w:rFonts w:hint="eastAsia" w:cs="Times New Roman"/>
          <w:b/>
          <w:bCs/>
          <w:color w:val="auto"/>
          <w:sz w:val="24"/>
          <w:szCs w:val="24"/>
          <w:highlight w:val="none"/>
          <w:lang w:val="en-US" w:eastAsia="zh-CN"/>
        </w:rPr>
        <w:t>3</w:t>
      </w:r>
      <w:r>
        <w:rPr>
          <w:rFonts w:hint="eastAsia"/>
          <w:color w:val="auto"/>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巡查计划</w:t>
      </w:r>
      <w:r>
        <w:rPr>
          <w:rFonts w:hint="eastAsia" w:cs="Times New Roman"/>
          <w:color w:val="auto"/>
          <w:sz w:val="24"/>
          <w:szCs w:val="24"/>
          <w:highlight w:val="none"/>
          <w:lang w:val="en-US" w:eastAsia="zh-CN"/>
        </w:rPr>
        <w:t>应</w:t>
      </w:r>
      <w:r>
        <w:rPr>
          <w:rFonts w:hint="default" w:ascii="Times New Roman" w:hAnsi="Times New Roman" w:eastAsia="宋体" w:cs="Times New Roman"/>
          <w:color w:val="auto"/>
          <w:sz w:val="24"/>
          <w:szCs w:val="24"/>
          <w:highlight w:val="none"/>
          <w:lang w:val="en-US" w:eastAsia="zh-CN"/>
        </w:rPr>
        <w:t>包</w:t>
      </w:r>
      <w:r>
        <w:rPr>
          <w:rFonts w:hint="eastAsia" w:cs="Times New Roman"/>
          <w:color w:val="auto"/>
          <w:sz w:val="24"/>
          <w:szCs w:val="24"/>
          <w:highlight w:val="none"/>
          <w:lang w:val="en-US" w:eastAsia="zh-CN"/>
        </w:rPr>
        <w:t>括巡查项目概况、巡查项目所含</w:t>
      </w:r>
      <w:r>
        <w:rPr>
          <w:rFonts w:hint="default" w:ascii="Times New Roman" w:hAnsi="Times New Roman" w:eastAsia="宋体" w:cs="Times New Roman"/>
          <w:color w:val="auto"/>
          <w:sz w:val="24"/>
          <w:szCs w:val="24"/>
          <w:highlight w:val="none"/>
          <w:lang w:val="en-US" w:eastAsia="zh-CN"/>
        </w:rPr>
        <w:t>工程</w:t>
      </w:r>
      <w:r>
        <w:rPr>
          <w:rFonts w:hint="eastAsia" w:cs="Times New Roman"/>
          <w:color w:val="auto"/>
          <w:sz w:val="24"/>
          <w:szCs w:val="24"/>
          <w:highlight w:val="none"/>
          <w:lang w:val="en-US" w:eastAsia="zh-CN"/>
        </w:rPr>
        <w:t>项目</w:t>
      </w:r>
      <w:r>
        <w:rPr>
          <w:rFonts w:hint="default" w:ascii="Times New Roman" w:hAnsi="Times New Roman" w:eastAsia="宋体" w:cs="Times New Roman"/>
          <w:color w:val="auto"/>
          <w:sz w:val="24"/>
          <w:szCs w:val="24"/>
          <w:highlight w:val="none"/>
          <w:lang w:val="en-US" w:eastAsia="zh-CN"/>
        </w:rPr>
        <w:t>清单、巡查人员协调、</w:t>
      </w:r>
      <w:r>
        <w:rPr>
          <w:rFonts w:hint="eastAsia" w:cs="Times New Roman"/>
          <w:color w:val="auto"/>
          <w:sz w:val="24"/>
          <w:szCs w:val="24"/>
          <w:highlight w:val="none"/>
          <w:lang w:val="en-US" w:eastAsia="zh-CN"/>
        </w:rPr>
        <w:t>巡查频次、巡查用表、巡查设备仪器、</w:t>
      </w:r>
      <w:r>
        <w:rPr>
          <w:rFonts w:hint="default" w:ascii="Times New Roman" w:hAnsi="Times New Roman" w:eastAsia="宋体" w:cs="Times New Roman"/>
          <w:color w:val="auto"/>
          <w:sz w:val="24"/>
          <w:szCs w:val="24"/>
          <w:highlight w:val="none"/>
          <w:lang w:val="en-US" w:eastAsia="zh-CN"/>
        </w:rPr>
        <w:t>巡查</w:t>
      </w:r>
      <w:r>
        <w:rPr>
          <w:rFonts w:hint="eastAsia" w:cs="Times New Roman"/>
          <w:color w:val="auto"/>
          <w:sz w:val="24"/>
          <w:szCs w:val="24"/>
          <w:highlight w:val="none"/>
          <w:lang w:val="en-US" w:eastAsia="zh-CN"/>
        </w:rPr>
        <w:t>工作</w:t>
      </w:r>
      <w:r>
        <w:rPr>
          <w:rFonts w:hint="default" w:ascii="Times New Roman" w:hAnsi="Times New Roman" w:eastAsia="宋体" w:cs="Times New Roman"/>
          <w:color w:val="auto"/>
          <w:sz w:val="24"/>
          <w:szCs w:val="24"/>
          <w:highlight w:val="none"/>
          <w:lang w:val="en-US" w:eastAsia="zh-CN"/>
        </w:rPr>
        <w:t>要求等主要内容；</w:t>
      </w:r>
    </w:p>
    <w:p w14:paraId="37024831">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color w:val="auto"/>
          <w:highlight w:val="green"/>
          <w:lang w:val="en-US" w:eastAsia="zh-CN"/>
        </w:rPr>
      </w:pPr>
      <w:r>
        <w:rPr>
          <w:rFonts w:hint="default" w:ascii="Times New Roman" w:hAnsi="Times New Roman" w:eastAsia="宋体" w:cs="Times New Roman"/>
          <w:b/>
          <w:bCs/>
          <w:color w:val="auto"/>
          <w:sz w:val="24"/>
          <w:szCs w:val="24"/>
          <w:highlight w:val="none"/>
          <w:lang w:val="en-US" w:eastAsia="zh-CN"/>
        </w:rPr>
        <w:t>4</w:t>
      </w:r>
      <w:r>
        <w:rPr>
          <w:rFonts w:hint="eastAsia"/>
          <w:color w:val="auto"/>
          <w:lang w:val="en-US" w:eastAsia="zh-CN"/>
        </w:rPr>
        <w:t xml:space="preserve">   </w:t>
      </w:r>
      <w:r>
        <w:rPr>
          <w:rFonts w:hint="default" w:ascii="Times New Roman" w:hAnsi="Times New Roman" w:eastAsia="宋体" w:cs="Times New Roman"/>
          <w:color w:val="auto"/>
          <w:sz w:val="24"/>
          <w:szCs w:val="24"/>
          <w:highlight w:val="none"/>
          <w:lang w:val="en-US" w:eastAsia="zh-CN"/>
        </w:rPr>
        <w:t>巡查计划应由</w:t>
      </w:r>
      <w:r>
        <w:rPr>
          <w:rFonts w:hint="eastAsia" w:cs="Times New Roman"/>
          <w:color w:val="auto"/>
          <w:sz w:val="24"/>
          <w:szCs w:val="24"/>
          <w:highlight w:val="none"/>
          <w:lang w:val="en-US" w:eastAsia="zh-CN"/>
        </w:rPr>
        <w:t>巡查机构负责人组织</w:t>
      </w:r>
      <w:r>
        <w:rPr>
          <w:rFonts w:hint="default" w:ascii="Times New Roman" w:hAnsi="Times New Roman" w:eastAsia="宋体" w:cs="Times New Roman"/>
          <w:color w:val="auto"/>
          <w:sz w:val="24"/>
          <w:szCs w:val="24"/>
          <w:highlight w:val="none"/>
          <w:lang w:val="en-US" w:eastAsia="zh-CN"/>
        </w:rPr>
        <w:t>编制，</w:t>
      </w:r>
      <w:r>
        <w:rPr>
          <w:rFonts w:hint="eastAsia" w:cs="Times New Roman"/>
          <w:color w:val="auto"/>
          <w:sz w:val="24"/>
          <w:szCs w:val="24"/>
          <w:highlight w:val="none"/>
          <w:lang w:val="en-US" w:eastAsia="zh-CN"/>
        </w:rPr>
        <w:t>报委托人同意后实施，</w:t>
      </w:r>
      <w:r>
        <w:rPr>
          <w:rFonts w:hint="eastAsia"/>
          <w:color w:val="auto"/>
          <w:highlight w:val="none"/>
          <w:lang w:val="en-US" w:eastAsia="zh-CN"/>
        </w:rPr>
        <w:t>或由委托人直接下达。</w:t>
      </w:r>
    </w:p>
    <w:p w14:paraId="5A4A7A69">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b/>
          <w:bCs/>
          <w:color w:val="auto"/>
          <w:sz w:val="24"/>
          <w:szCs w:val="24"/>
          <w:lang w:val="en-US" w:eastAsia="zh-CN"/>
        </w:rPr>
        <w:t>6</w:t>
      </w:r>
      <w:r>
        <w:rPr>
          <w:b/>
          <w:bCs/>
          <w:color w:val="auto"/>
        </w:rPr>
        <w:t>.</w:t>
      </w:r>
      <w:r>
        <w:rPr>
          <w:rFonts w:hint="eastAsia"/>
          <w:b/>
          <w:bCs/>
          <w:color w:val="auto"/>
          <w:lang w:val="en-US" w:eastAsia="zh-CN"/>
        </w:rPr>
        <w:t xml:space="preserve"> </w:t>
      </w:r>
      <w:r>
        <w:rPr>
          <w:rFonts w:hint="eastAsia" w:ascii="Times New Roman" w:hAnsi="Times New Roman" w:eastAsia="宋体" w:cs="Times New Roman"/>
          <w:b/>
          <w:bCs/>
          <w:color w:val="auto"/>
          <w:sz w:val="24"/>
          <w:szCs w:val="24"/>
          <w:lang w:val="en-US" w:eastAsia="zh-CN"/>
        </w:rPr>
        <w:t>1</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4</w:t>
      </w:r>
      <w:r>
        <w:rPr>
          <w:rFonts w:hint="eastAsia"/>
          <w:color w:val="auto"/>
          <w:lang w:val="en-US" w:eastAsia="zh-CN"/>
        </w:rPr>
        <w:t xml:space="preserve">   </w:t>
      </w:r>
      <w:r>
        <w:rPr>
          <w:rFonts w:hint="default" w:ascii="Times New Roman" w:hAnsi="Times New Roman" w:eastAsia="宋体" w:cs="Times New Roman"/>
          <w:color w:val="auto"/>
          <w:sz w:val="24"/>
          <w:szCs w:val="24"/>
          <w:lang w:val="en-US" w:eastAsia="zh-CN"/>
        </w:rPr>
        <w:t>巡查所使用的仪器设备</w:t>
      </w:r>
      <w:r>
        <w:rPr>
          <w:rFonts w:hint="eastAsia" w:cs="Times New Roman"/>
          <w:color w:val="auto"/>
          <w:sz w:val="24"/>
          <w:szCs w:val="24"/>
          <w:lang w:val="en-US" w:eastAsia="zh-CN"/>
        </w:rPr>
        <w:t>、工具</w:t>
      </w:r>
      <w:r>
        <w:rPr>
          <w:rFonts w:hint="default" w:ascii="Times New Roman" w:hAnsi="Times New Roman" w:eastAsia="宋体" w:cs="Times New Roman"/>
          <w:color w:val="auto"/>
          <w:sz w:val="24"/>
          <w:szCs w:val="24"/>
          <w:lang w:val="en-US" w:eastAsia="zh-CN"/>
        </w:rPr>
        <w:t>应符合下列规定：</w:t>
      </w:r>
    </w:p>
    <w:p w14:paraId="4D04D792">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lang w:val="en-US" w:eastAsia="zh-CN"/>
        </w:rPr>
        <w:t>1</w:t>
      </w:r>
      <w:r>
        <w:rPr>
          <w:rFonts w:hint="eastAsia"/>
          <w:color w:val="auto"/>
          <w:lang w:val="en-US" w:eastAsia="zh-CN"/>
        </w:rPr>
        <w:t xml:space="preserve">   </w:t>
      </w:r>
      <w:r>
        <w:rPr>
          <w:rFonts w:hint="default" w:ascii="Times New Roman" w:hAnsi="Times New Roman" w:eastAsia="宋体" w:cs="Times New Roman"/>
          <w:color w:val="auto"/>
          <w:sz w:val="24"/>
          <w:szCs w:val="24"/>
          <w:lang w:val="en-US" w:eastAsia="zh-CN"/>
        </w:rPr>
        <w:t>仪器设备</w:t>
      </w:r>
      <w:r>
        <w:rPr>
          <w:rFonts w:hint="eastAsia" w:cs="Times New Roman"/>
          <w:color w:val="auto"/>
          <w:sz w:val="24"/>
          <w:szCs w:val="24"/>
          <w:lang w:val="en-US" w:eastAsia="zh-CN"/>
        </w:rPr>
        <w:t>、工具</w:t>
      </w:r>
      <w:r>
        <w:rPr>
          <w:rFonts w:hint="default" w:ascii="Times New Roman" w:hAnsi="Times New Roman" w:eastAsia="宋体" w:cs="Times New Roman"/>
          <w:color w:val="auto"/>
          <w:sz w:val="24"/>
          <w:szCs w:val="24"/>
          <w:lang w:val="en-US" w:eastAsia="zh-CN"/>
        </w:rPr>
        <w:t>的</w:t>
      </w:r>
      <w:r>
        <w:rPr>
          <w:rFonts w:hint="eastAsia" w:cs="Times New Roman"/>
          <w:color w:val="auto"/>
          <w:sz w:val="24"/>
          <w:szCs w:val="24"/>
          <w:lang w:val="en-US" w:eastAsia="zh-CN"/>
        </w:rPr>
        <w:t>配置和</w:t>
      </w:r>
      <w:r>
        <w:rPr>
          <w:rFonts w:hint="default" w:ascii="Times New Roman" w:hAnsi="Times New Roman" w:eastAsia="宋体" w:cs="Times New Roman"/>
          <w:color w:val="auto"/>
          <w:sz w:val="24"/>
          <w:szCs w:val="24"/>
          <w:lang w:val="en-US" w:eastAsia="zh-CN"/>
        </w:rPr>
        <w:t>精度应满足巡查</w:t>
      </w:r>
      <w:r>
        <w:rPr>
          <w:rFonts w:hint="eastAsia" w:cs="Times New Roman"/>
          <w:color w:val="auto"/>
          <w:sz w:val="24"/>
          <w:szCs w:val="24"/>
          <w:lang w:val="en-US" w:eastAsia="zh-CN"/>
        </w:rPr>
        <w:t>工作</w:t>
      </w:r>
      <w:r>
        <w:rPr>
          <w:rFonts w:hint="default" w:ascii="Times New Roman" w:hAnsi="Times New Roman" w:eastAsia="宋体" w:cs="Times New Roman"/>
          <w:color w:val="auto"/>
          <w:sz w:val="24"/>
          <w:szCs w:val="24"/>
          <w:lang w:val="en-US" w:eastAsia="zh-CN"/>
        </w:rPr>
        <w:t>的要求；</w:t>
      </w:r>
    </w:p>
    <w:p w14:paraId="672833CC">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bCs/>
          <w:color w:val="auto"/>
          <w:sz w:val="24"/>
          <w:szCs w:val="24"/>
          <w:lang w:val="en-US" w:eastAsia="zh-CN"/>
        </w:rPr>
        <w:t>2</w:t>
      </w:r>
      <w:r>
        <w:rPr>
          <w:rFonts w:hint="eastAsia"/>
          <w:color w:val="auto"/>
          <w:lang w:val="en-US" w:eastAsia="zh-CN"/>
        </w:rPr>
        <w:t xml:space="preserve">  </w:t>
      </w:r>
      <w:r>
        <w:rPr>
          <w:rFonts w:hint="eastAsia"/>
          <w:color w:val="auto"/>
          <w:highlight w:val="none"/>
          <w:lang w:val="en-US" w:eastAsia="zh-CN"/>
        </w:rPr>
        <w:t xml:space="preserve"> </w:t>
      </w:r>
      <w:r>
        <w:rPr>
          <w:rFonts w:hint="default" w:ascii="Times New Roman" w:hAnsi="Times New Roman" w:eastAsia="宋体" w:cs="Times New Roman"/>
          <w:color w:val="auto"/>
          <w:sz w:val="24"/>
          <w:szCs w:val="24"/>
          <w:lang w:val="en-US" w:eastAsia="zh-CN"/>
        </w:rPr>
        <w:t>仪器设备应</w:t>
      </w:r>
      <w:r>
        <w:rPr>
          <w:rFonts w:hint="eastAsia" w:cs="Times New Roman"/>
          <w:color w:val="auto"/>
          <w:sz w:val="24"/>
          <w:szCs w:val="24"/>
          <w:lang w:val="en-US" w:eastAsia="zh-CN"/>
        </w:rPr>
        <w:t>经计量</w:t>
      </w:r>
      <w:r>
        <w:rPr>
          <w:rFonts w:hint="default" w:ascii="Times New Roman" w:hAnsi="Times New Roman" w:eastAsia="宋体" w:cs="Times New Roman"/>
          <w:color w:val="auto"/>
          <w:sz w:val="24"/>
          <w:szCs w:val="24"/>
          <w:lang w:val="en-US" w:eastAsia="zh-CN"/>
        </w:rPr>
        <w:t>检</w:t>
      </w:r>
      <w:r>
        <w:rPr>
          <w:rFonts w:hint="eastAsia" w:cs="Times New Roman"/>
          <w:color w:val="auto"/>
          <w:sz w:val="24"/>
          <w:szCs w:val="24"/>
          <w:lang w:val="en-US" w:eastAsia="zh-CN"/>
        </w:rPr>
        <w:t>验、</w:t>
      </w:r>
      <w:r>
        <w:rPr>
          <w:rFonts w:hint="default" w:ascii="Times New Roman" w:hAnsi="Times New Roman" w:eastAsia="宋体" w:cs="Times New Roman"/>
          <w:color w:val="auto"/>
          <w:sz w:val="24"/>
          <w:szCs w:val="24"/>
          <w:highlight w:val="none"/>
          <w:lang w:val="en-US" w:eastAsia="zh-CN"/>
        </w:rPr>
        <w:t>校准</w:t>
      </w:r>
      <w:r>
        <w:rPr>
          <w:rFonts w:hint="eastAsia" w:cs="Times New Roman"/>
          <w:color w:val="auto"/>
          <w:sz w:val="24"/>
          <w:szCs w:val="24"/>
          <w:highlight w:val="none"/>
          <w:lang w:val="en-US" w:eastAsia="zh-CN"/>
        </w:rPr>
        <w:t>合格，</w:t>
      </w:r>
      <w:r>
        <w:rPr>
          <w:rFonts w:hint="default" w:ascii="Times New Roman" w:hAnsi="Times New Roman" w:eastAsia="宋体" w:cs="Times New Roman"/>
          <w:color w:val="auto"/>
          <w:sz w:val="24"/>
          <w:szCs w:val="24"/>
          <w:highlight w:val="none"/>
          <w:lang w:val="en-US" w:eastAsia="zh-CN"/>
        </w:rPr>
        <w:t>并</w:t>
      </w:r>
      <w:r>
        <w:rPr>
          <w:rFonts w:hint="eastAsia" w:cs="Times New Roman"/>
          <w:color w:val="auto"/>
          <w:sz w:val="24"/>
          <w:szCs w:val="24"/>
          <w:highlight w:val="none"/>
          <w:lang w:val="en-US" w:eastAsia="zh-CN"/>
        </w:rPr>
        <w:t>在有效期内</w:t>
      </w:r>
      <w:r>
        <w:rPr>
          <w:rFonts w:hint="default" w:ascii="Times New Roman" w:hAnsi="Times New Roman" w:eastAsia="宋体" w:cs="Times New Roman"/>
          <w:color w:val="auto"/>
          <w:sz w:val="24"/>
          <w:szCs w:val="24"/>
          <w:highlight w:val="none"/>
          <w:lang w:val="en-US" w:eastAsia="zh-CN"/>
        </w:rPr>
        <w:t>。</w:t>
      </w:r>
    </w:p>
    <w:p w14:paraId="56C548BB">
      <w:pPr>
        <w:pStyle w:val="3"/>
        <w:bidi w:val="0"/>
        <w:jc w:val="center"/>
        <w:rPr>
          <w:rFonts w:hint="default"/>
          <w:b/>
          <w:bCs/>
          <w:color w:val="auto"/>
          <w:lang w:val="en-US" w:eastAsia="zh-CN"/>
        </w:rPr>
      </w:pPr>
      <w:bookmarkStart w:id="153" w:name="_Toc21839"/>
      <w:bookmarkStart w:id="154" w:name="_Toc1678"/>
      <w:bookmarkStart w:id="155" w:name="_Toc31554"/>
      <w:bookmarkStart w:id="156" w:name="_Toc5354"/>
      <w:bookmarkStart w:id="157" w:name="_Toc27761"/>
      <w:bookmarkStart w:id="158" w:name="_Toc27899"/>
      <w:r>
        <w:rPr>
          <w:rFonts w:hint="eastAsia"/>
          <w:b/>
          <w:bCs/>
          <w:color w:val="auto"/>
          <w:lang w:val="en-US" w:eastAsia="zh-CN"/>
        </w:rPr>
        <w:t xml:space="preserve">6. 2   </w:t>
      </w:r>
      <w:r>
        <w:rPr>
          <w:rFonts w:hint="eastAsia" w:ascii="Times New Roman" w:hAnsi="Times New Roman" w:eastAsia="宋体" w:cs="Times New Roman"/>
          <w:b/>
          <w:bCs/>
          <w:snapToGrid w:val="0"/>
          <w:color w:val="auto"/>
          <w:kern w:val="0"/>
          <w:sz w:val="24"/>
          <w:szCs w:val="21"/>
          <w:lang w:val="en-US" w:eastAsia="zh-CN"/>
        </w:rPr>
        <w:t>监管</w:t>
      </w:r>
      <w:r>
        <w:rPr>
          <w:rFonts w:hint="eastAsia" w:cs="Times New Roman"/>
          <w:b/>
          <w:bCs/>
          <w:snapToGrid w:val="0"/>
          <w:color w:val="auto"/>
          <w:kern w:val="0"/>
          <w:sz w:val="24"/>
          <w:szCs w:val="21"/>
          <w:lang w:val="en-US" w:eastAsia="zh-CN"/>
        </w:rPr>
        <w:t>部门与监督机构</w:t>
      </w:r>
      <w:r>
        <w:rPr>
          <w:rFonts w:hint="eastAsia"/>
          <w:b/>
          <w:bCs/>
          <w:color w:val="auto"/>
          <w:lang w:val="en-US" w:eastAsia="zh-CN"/>
        </w:rPr>
        <w:t>委托巡查技术服务计划</w:t>
      </w:r>
      <w:bookmarkEnd w:id="153"/>
      <w:bookmarkEnd w:id="154"/>
      <w:bookmarkEnd w:id="155"/>
      <w:bookmarkEnd w:id="156"/>
      <w:bookmarkEnd w:id="157"/>
      <w:bookmarkEnd w:id="158"/>
    </w:p>
    <w:p w14:paraId="50FCADFF">
      <w:pPr>
        <w:pStyle w:val="6"/>
        <w:jc w:val="center"/>
        <w:outlineLvl w:val="2"/>
        <w:rPr>
          <w:rFonts w:hint="eastAsia" w:ascii="宋体" w:hAnsi="宋体" w:eastAsia="宋体" w:cs="宋体"/>
          <w:b/>
          <w:bCs/>
          <w:color w:val="auto"/>
          <w:lang w:val="en-US" w:eastAsia="zh-CN"/>
        </w:rPr>
      </w:pPr>
      <w:r>
        <w:rPr>
          <w:rFonts w:hint="eastAsia" w:ascii="宋体" w:hAnsi="宋体" w:eastAsia="宋体" w:cs="宋体"/>
          <w:b/>
          <w:bCs/>
          <w:snapToGrid/>
          <w:color w:val="auto"/>
          <w:kern w:val="2"/>
          <w:sz w:val="24"/>
          <w:szCs w:val="24"/>
          <w:lang w:val="en-US" w:eastAsia="zh-CN" w:bidi="ar-SA"/>
        </w:rPr>
        <w:t>Ⅰ</w:t>
      </w:r>
      <w:r>
        <w:rPr>
          <w:rFonts w:hint="eastAsia" w:ascii="宋体" w:hAnsi="宋体" w:eastAsia="宋体" w:cs="宋体"/>
          <w:b/>
          <w:bCs/>
          <w:color w:val="auto"/>
          <w:lang w:val="en-US" w:eastAsia="zh-CN"/>
        </w:rPr>
        <w:t xml:space="preserve">   </w:t>
      </w:r>
      <w:r>
        <w:rPr>
          <w:rFonts w:hint="eastAsia" w:ascii="宋体" w:hAnsi="宋体" w:eastAsia="宋体" w:cs="宋体"/>
          <w:b/>
          <w:bCs/>
          <w:snapToGrid/>
          <w:color w:val="auto"/>
          <w:kern w:val="2"/>
          <w:sz w:val="24"/>
          <w:szCs w:val="24"/>
          <w:lang w:val="en-US" w:eastAsia="zh-CN" w:bidi="ar-SA"/>
        </w:rPr>
        <w:t>常态巡查、专项检查、</w:t>
      </w:r>
      <w:r>
        <w:rPr>
          <w:rFonts w:hint="eastAsia" w:ascii="宋体" w:hAnsi="宋体" w:cs="宋体"/>
          <w:b/>
          <w:bCs/>
          <w:snapToGrid/>
          <w:color w:val="auto"/>
          <w:kern w:val="2"/>
          <w:sz w:val="24"/>
          <w:szCs w:val="24"/>
          <w:lang w:val="en-US" w:eastAsia="zh-CN" w:bidi="ar-SA"/>
        </w:rPr>
        <w:t>飞行检查</w:t>
      </w:r>
    </w:p>
    <w:p w14:paraId="07491061">
      <w:pPr>
        <w:keepNext w:val="0"/>
        <w:keepLines w:val="0"/>
        <w:pageBreakBefore w:val="0"/>
        <w:widowControl w:val="0"/>
        <w:kinsoku/>
        <w:wordWrap/>
        <w:overflowPunct/>
        <w:topLinePunct w:val="0"/>
        <w:autoSpaceDE/>
        <w:autoSpaceDN/>
        <w:bidi w:val="0"/>
        <w:adjustRightInd/>
        <w:snapToGrid/>
        <w:textAlignment w:val="auto"/>
        <w:rPr>
          <w:rFonts w:hint="eastAsia" w:cs="Times New Roman"/>
          <w:color w:val="auto"/>
          <w:sz w:val="24"/>
          <w:szCs w:val="24"/>
          <w:lang w:val="en-US" w:eastAsia="zh-CN"/>
        </w:rPr>
      </w:pPr>
      <w:r>
        <w:rPr>
          <w:rFonts w:hint="eastAsia" w:ascii="Times New Roman" w:hAnsi="Times New Roman" w:eastAsia="宋体" w:cs="Times New Roman"/>
          <w:b/>
          <w:bCs/>
          <w:color w:val="auto"/>
          <w:sz w:val="24"/>
          <w:szCs w:val="24"/>
          <w:lang w:val="en-US" w:eastAsia="zh-CN"/>
        </w:rPr>
        <w:t>6</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2</w:t>
      </w:r>
      <w:r>
        <w:rPr>
          <w:b/>
          <w:bCs/>
          <w:color w:val="auto"/>
        </w:rPr>
        <w:t>.</w:t>
      </w:r>
      <w:r>
        <w:rPr>
          <w:rFonts w:hint="eastAsia"/>
          <w:b/>
          <w:bCs/>
          <w:color w:val="auto"/>
          <w:lang w:val="en-US" w:eastAsia="zh-CN"/>
        </w:rPr>
        <w:t xml:space="preserve"> </w:t>
      </w:r>
      <w:r>
        <w:rPr>
          <w:rFonts w:hint="eastAsia" w:ascii="Times New Roman" w:hAnsi="Times New Roman" w:eastAsia="宋体" w:cs="Times New Roman"/>
          <w:b/>
          <w:bCs/>
          <w:color w:val="auto"/>
          <w:sz w:val="24"/>
          <w:szCs w:val="24"/>
          <w:lang w:val="en-US" w:eastAsia="zh-CN"/>
        </w:rPr>
        <w:t>1</w:t>
      </w:r>
      <w:r>
        <w:rPr>
          <w:rFonts w:hint="eastAsia"/>
          <w:color w:val="auto"/>
          <w:lang w:val="en-US" w:eastAsia="zh-CN"/>
        </w:rPr>
        <w:t xml:space="preserve">   </w:t>
      </w:r>
      <w:r>
        <w:rPr>
          <w:rFonts w:hint="eastAsia" w:cs="Times New Roman"/>
          <w:color w:val="auto"/>
          <w:sz w:val="24"/>
          <w:szCs w:val="24"/>
          <w:lang w:val="en-US" w:eastAsia="zh-CN"/>
        </w:rPr>
        <w:t>巡</w:t>
      </w:r>
      <w:r>
        <w:rPr>
          <w:rFonts w:hint="eastAsia" w:cs="Times New Roman"/>
          <w:color w:val="auto"/>
          <w:sz w:val="24"/>
          <w:szCs w:val="24"/>
          <w:highlight w:val="none"/>
          <w:lang w:val="en-US" w:eastAsia="zh-CN"/>
        </w:rPr>
        <w:t>查机构应依</w:t>
      </w:r>
      <w:r>
        <w:rPr>
          <w:rFonts w:hint="eastAsia" w:cs="Times New Roman"/>
          <w:color w:val="auto"/>
          <w:sz w:val="24"/>
          <w:szCs w:val="24"/>
          <w:lang w:val="en-US" w:eastAsia="zh-CN"/>
        </w:rPr>
        <w:t>据委托合同和</w:t>
      </w:r>
      <w:r>
        <w:rPr>
          <w:rFonts w:hint="eastAsia" w:ascii="Times New Roman" w:hAnsi="Times New Roman" w:eastAsia="宋体" w:cs="Times New Roman"/>
          <w:b w:val="0"/>
          <w:bCs w:val="0"/>
          <w:snapToGrid w:val="0"/>
          <w:color w:val="auto"/>
          <w:kern w:val="0"/>
          <w:sz w:val="24"/>
          <w:szCs w:val="21"/>
          <w:lang w:val="en-US" w:eastAsia="zh-CN"/>
        </w:rPr>
        <w:t>监管</w:t>
      </w:r>
      <w:r>
        <w:rPr>
          <w:rFonts w:hint="eastAsia" w:cs="Times New Roman"/>
          <w:b w:val="0"/>
          <w:bCs w:val="0"/>
          <w:snapToGrid w:val="0"/>
          <w:color w:val="auto"/>
          <w:kern w:val="0"/>
          <w:sz w:val="24"/>
          <w:szCs w:val="21"/>
          <w:lang w:val="en-US" w:eastAsia="zh-CN"/>
        </w:rPr>
        <w:t>部门与监督机构</w:t>
      </w:r>
      <w:r>
        <w:rPr>
          <w:rFonts w:hint="eastAsia" w:cs="Times New Roman"/>
          <w:color w:val="auto"/>
          <w:sz w:val="24"/>
          <w:szCs w:val="24"/>
          <w:lang w:val="en-US" w:eastAsia="zh-CN"/>
        </w:rPr>
        <w:t>要求制定工程质量安全巡查技术服务计划。</w:t>
      </w:r>
    </w:p>
    <w:p w14:paraId="389F26DA">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仿宋" w:hAnsi="仿宋" w:eastAsia="仿宋" w:cs="仿宋"/>
          <w:b w:val="0"/>
          <w:bCs w:val="0"/>
          <w:snapToGrid w:val="0"/>
          <w:color w:val="auto"/>
          <w:kern w:val="0"/>
          <w:sz w:val="24"/>
          <w:szCs w:val="21"/>
          <w:lang w:val="en-US" w:eastAsia="zh-CN"/>
        </w:rPr>
      </w:pPr>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bCs/>
          <w:snapToGrid w:val="0"/>
          <w:color w:val="auto"/>
          <w:kern w:val="0"/>
          <w:sz w:val="24"/>
          <w:szCs w:val="21"/>
          <w:lang w:val="en-US" w:eastAsia="zh-CN"/>
        </w:rPr>
        <w:t>条文说明</w:t>
      </w:r>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val="0"/>
          <w:bCs w:val="0"/>
          <w:snapToGrid w:val="0"/>
          <w:color w:val="auto"/>
          <w:kern w:val="0"/>
          <w:sz w:val="24"/>
          <w:szCs w:val="21"/>
          <w:lang w:val="en-US" w:eastAsia="zh-CN"/>
        </w:rPr>
        <w:t>陕西省建设工程质量安全监督总站关于印发《陕西省房屋建筑和市政基础设施工程质量安全生产监督管理规定》（修订），（陕质监发[2025]43号）“第十八条  日常监督过程中，监督机构应当委派2名及以上监督人员持有效证件，按照《建设工程质量安全监督工作计划》和工作需要，可采用查阅资料、询问现场有关人员、抽查抽测工程实体和安全生产管理等方式，对施工现场工程实体质量和安全生产管理进行监督检查。”</w:t>
      </w:r>
    </w:p>
    <w:p w14:paraId="47025613">
      <w:pPr>
        <w:numPr>
          <w:ilvl w:val="0"/>
          <w:numId w:val="0"/>
        </w:numPr>
        <w:bidi w:val="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b/>
          <w:bCs/>
          <w:color w:val="auto"/>
          <w:sz w:val="24"/>
          <w:szCs w:val="24"/>
          <w:lang w:val="en-US" w:eastAsia="zh-CN"/>
        </w:rPr>
        <w:t>6</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2</w:t>
      </w:r>
      <w:r>
        <w:rPr>
          <w:b/>
          <w:bCs/>
          <w:color w:val="auto"/>
        </w:rPr>
        <w:t>.</w:t>
      </w:r>
      <w:r>
        <w:rPr>
          <w:rFonts w:hint="eastAsia"/>
          <w:b/>
          <w:bCs/>
          <w:color w:val="auto"/>
          <w:lang w:val="en-US" w:eastAsia="zh-CN"/>
        </w:rPr>
        <w:t xml:space="preserve"> 2</w:t>
      </w:r>
      <w:r>
        <w:rPr>
          <w:rFonts w:hint="eastAsia"/>
          <w:color w:val="auto"/>
          <w:lang w:val="en-US" w:eastAsia="zh-CN"/>
        </w:rPr>
        <w:t xml:space="preserve">   </w:t>
      </w:r>
      <w:r>
        <w:rPr>
          <w:rFonts w:hint="eastAsia" w:cs="Times New Roman"/>
          <w:color w:val="auto"/>
          <w:sz w:val="24"/>
          <w:szCs w:val="24"/>
          <w:lang w:val="en-US" w:eastAsia="zh-CN"/>
        </w:rPr>
        <w:t>巡查机构应</w:t>
      </w:r>
      <w:r>
        <w:rPr>
          <w:rFonts w:hint="eastAsia" w:ascii="Times New Roman" w:hAnsi="Times New Roman" w:eastAsia="宋体" w:cs="Times New Roman"/>
          <w:color w:val="auto"/>
          <w:sz w:val="24"/>
          <w:szCs w:val="24"/>
          <w:lang w:val="en-US" w:eastAsia="zh-CN"/>
        </w:rPr>
        <w:t>建立巡查</w:t>
      </w:r>
      <w:r>
        <w:rPr>
          <w:rFonts w:hint="eastAsia" w:cs="Times New Roman"/>
          <w:color w:val="auto"/>
          <w:sz w:val="24"/>
          <w:szCs w:val="24"/>
          <w:lang w:val="en-US" w:eastAsia="zh-CN"/>
        </w:rPr>
        <w:t>工程</w:t>
      </w:r>
      <w:r>
        <w:rPr>
          <w:rFonts w:hint="eastAsia" w:ascii="Times New Roman" w:hAnsi="Times New Roman" w:eastAsia="宋体" w:cs="Times New Roman"/>
          <w:color w:val="auto"/>
          <w:sz w:val="24"/>
          <w:szCs w:val="24"/>
          <w:lang w:val="en-US" w:eastAsia="zh-CN"/>
        </w:rPr>
        <w:t>项目台账</w:t>
      </w:r>
      <w:r>
        <w:rPr>
          <w:rFonts w:hint="eastAsia" w:cs="Times New Roman"/>
          <w:color w:val="auto"/>
          <w:sz w:val="24"/>
          <w:szCs w:val="24"/>
          <w:lang w:val="en-US" w:eastAsia="zh-CN"/>
        </w:rPr>
        <w:t>，台账宜包含项目名称、项目形象进度、巡查时间、巡查人员、巡查方式等信息‌</w:t>
      </w:r>
      <w:r>
        <w:rPr>
          <w:rFonts w:hint="eastAsia" w:ascii="Times New Roman" w:hAnsi="Times New Roman" w:eastAsia="宋体" w:cs="Times New Roman"/>
          <w:color w:val="auto"/>
          <w:sz w:val="24"/>
          <w:szCs w:val="24"/>
          <w:lang w:val="en-US" w:eastAsia="zh-CN"/>
        </w:rPr>
        <w:t>。</w:t>
      </w:r>
    </w:p>
    <w:p w14:paraId="035D466A">
      <w:pPr>
        <w:numPr>
          <w:ilvl w:val="0"/>
          <w:numId w:val="0"/>
        </w:numPr>
        <w:bidi w:val="0"/>
        <w:ind w:firstLine="482" w:firstLineChars="200"/>
        <w:rPr>
          <w:rFonts w:hint="eastAsia" w:ascii="Times New Roman" w:hAnsi="Times New Roman" w:eastAsia="宋体" w:cs="Times New Roman"/>
          <w:color w:val="auto"/>
          <w:sz w:val="24"/>
          <w:szCs w:val="24"/>
          <w:highlight w:val="none"/>
          <w:lang w:val="en-US" w:eastAsia="zh-CN"/>
        </w:rPr>
      </w:pPr>
      <w:r>
        <w:rPr>
          <w:rFonts w:hint="eastAsia" w:ascii="仿宋" w:hAnsi="仿宋" w:eastAsia="仿宋" w:cs="仿宋"/>
          <w:b/>
          <w:bCs/>
          <w:snapToGrid w:val="0"/>
          <w:color w:val="auto"/>
          <w:kern w:val="0"/>
          <w:sz w:val="24"/>
          <w:szCs w:val="21"/>
          <w:highlight w:val="none"/>
          <w:lang w:eastAsia="zh-CN"/>
        </w:rPr>
        <w:t>[</w:t>
      </w:r>
      <w:r>
        <w:rPr>
          <w:rFonts w:hint="eastAsia" w:ascii="仿宋" w:hAnsi="仿宋" w:eastAsia="仿宋" w:cs="仿宋"/>
          <w:b/>
          <w:bCs/>
          <w:snapToGrid w:val="0"/>
          <w:color w:val="auto"/>
          <w:kern w:val="0"/>
          <w:sz w:val="24"/>
          <w:szCs w:val="21"/>
          <w:highlight w:val="none"/>
          <w:lang w:val="en-US" w:eastAsia="zh-CN"/>
        </w:rPr>
        <w:t>条文说明</w:t>
      </w:r>
      <w:r>
        <w:rPr>
          <w:rFonts w:hint="eastAsia" w:ascii="仿宋" w:hAnsi="仿宋" w:eastAsia="仿宋" w:cs="仿宋"/>
          <w:b/>
          <w:bCs/>
          <w:snapToGrid w:val="0"/>
          <w:color w:val="auto"/>
          <w:kern w:val="0"/>
          <w:sz w:val="24"/>
          <w:szCs w:val="21"/>
          <w:highlight w:val="none"/>
          <w:lang w:eastAsia="zh-CN"/>
        </w:rPr>
        <w:t>]</w:t>
      </w:r>
      <w:r>
        <w:rPr>
          <w:rFonts w:hint="eastAsia" w:ascii="仿宋" w:hAnsi="仿宋" w:eastAsia="仿宋" w:cs="仿宋"/>
          <w:b w:val="0"/>
          <w:bCs w:val="0"/>
          <w:snapToGrid w:val="0"/>
          <w:color w:val="auto"/>
          <w:kern w:val="0"/>
          <w:sz w:val="24"/>
          <w:szCs w:val="21"/>
          <w:highlight w:val="none"/>
          <w:lang w:val="en-US" w:eastAsia="zh-CN"/>
        </w:rPr>
        <w:t>巡查工程项目台账是记录巡查项目相关信息和进展情况的重要资料，有助于巡查机构掌握工程项目的实施和进展情况。通过建立巡查项目台账，巡查机构可以系统地跟踪和记录工程项目的巡查情况，能够反应各项目巡查频次、</w:t>
      </w:r>
      <w:r>
        <w:rPr>
          <w:rFonts w:hint="eastAsia" w:ascii="仿宋" w:hAnsi="仿宋" w:eastAsia="仿宋" w:cs="仿宋"/>
          <w:snapToGrid/>
          <w:color w:val="auto"/>
          <w:kern w:val="2"/>
          <w:sz w:val="24"/>
          <w:szCs w:val="24"/>
          <w:lang w:val="en-US" w:eastAsia="zh-CN" w:bidi="ar-SA"/>
        </w:rPr>
        <w:t>查出问题</w:t>
      </w:r>
      <w:r>
        <w:rPr>
          <w:rFonts w:hint="eastAsia" w:ascii="仿宋" w:hAnsi="仿宋" w:eastAsia="仿宋" w:cs="仿宋"/>
          <w:b w:val="0"/>
          <w:bCs w:val="0"/>
          <w:snapToGrid w:val="0"/>
          <w:color w:val="auto"/>
          <w:kern w:val="0"/>
          <w:sz w:val="24"/>
          <w:szCs w:val="21"/>
          <w:highlight w:val="none"/>
          <w:lang w:val="en-US" w:eastAsia="zh-CN"/>
        </w:rPr>
        <w:t>和整改闭合情况。</w:t>
      </w:r>
    </w:p>
    <w:p w14:paraId="09DA00E5">
      <w:pPr>
        <w:keepNext w:val="0"/>
        <w:keepLines w:val="0"/>
        <w:widowControl/>
        <w:suppressLineNumbers w:val="0"/>
        <w:jc w:val="left"/>
        <w:rPr>
          <w:rFonts w:hint="eastAsia" w:cs="Times New Roman"/>
          <w:snapToGrid/>
          <w:color w:val="auto"/>
          <w:kern w:val="2"/>
          <w:sz w:val="24"/>
          <w:szCs w:val="24"/>
          <w:lang w:val="en-US" w:eastAsia="zh-CN" w:bidi="ar-SA"/>
        </w:rPr>
      </w:pPr>
      <w:r>
        <w:rPr>
          <w:rFonts w:hint="eastAsia" w:ascii="Times New Roman" w:hAnsi="Times New Roman" w:eastAsia="宋体" w:cs="Times New Roman"/>
          <w:b/>
          <w:bCs/>
          <w:color w:val="auto"/>
          <w:sz w:val="24"/>
          <w:szCs w:val="24"/>
          <w:lang w:val="en-US" w:eastAsia="zh-CN"/>
        </w:rPr>
        <w:t>6</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2</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3</w:t>
      </w:r>
      <w:r>
        <w:rPr>
          <w:rFonts w:hint="eastAsia"/>
          <w:color w:val="auto"/>
          <w:lang w:val="en-US" w:eastAsia="zh-CN"/>
        </w:rPr>
        <w:t xml:space="preserve">   </w:t>
      </w:r>
      <w:r>
        <w:rPr>
          <w:rFonts w:hint="eastAsia" w:cs="Times New Roman"/>
          <w:snapToGrid/>
          <w:color w:val="auto"/>
          <w:kern w:val="2"/>
          <w:sz w:val="24"/>
          <w:szCs w:val="24"/>
          <w:lang w:val="en-US" w:eastAsia="zh-CN" w:bidi="ar-SA"/>
        </w:rPr>
        <w:t>巡查计划应明确巡查人员数量、专业配置、巡查依据和主要巡查内容。</w:t>
      </w:r>
    </w:p>
    <w:p w14:paraId="702FD693">
      <w:pPr>
        <w:keepNext w:val="0"/>
        <w:keepLines w:val="0"/>
        <w:widowControl/>
        <w:suppressLineNumbers w:val="0"/>
        <w:jc w:val="left"/>
        <w:rPr>
          <w:rFonts w:hint="eastAsia" w:cs="Times New Roman"/>
          <w:snapToGrid/>
          <w:color w:val="auto"/>
          <w:kern w:val="2"/>
          <w:sz w:val="24"/>
          <w:szCs w:val="24"/>
          <w:lang w:val="en-US" w:eastAsia="zh-CN" w:bidi="ar-SA"/>
        </w:rPr>
      </w:pPr>
      <w:r>
        <w:rPr>
          <w:rFonts w:hint="eastAsia" w:ascii="Times New Roman" w:hAnsi="Times New Roman" w:eastAsia="宋体" w:cs="Times New Roman"/>
          <w:b/>
          <w:bCs/>
          <w:color w:val="auto"/>
          <w:sz w:val="24"/>
          <w:szCs w:val="24"/>
          <w:lang w:val="en-US" w:eastAsia="zh-CN"/>
        </w:rPr>
        <w:t>6</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2</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4</w:t>
      </w:r>
      <w:r>
        <w:rPr>
          <w:rFonts w:hint="eastAsia"/>
          <w:color w:val="auto"/>
          <w:lang w:val="en-US" w:eastAsia="zh-CN"/>
        </w:rPr>
        <w:t xml:space="preserve">   </w:t>
      </w:r>
      <w:r>
        <w:rPr>
          <w:rFonts w:hint="eastAsia" w:cs="Times New Roman"/>
          <w:snapToGrid/>
          <w:color w:val="auto"/>
          <w:kern w:val="2"/>
          <w:sz w:val="24"/>
          <w:szCs w:val="24"/>
          <w:lang w:val="en-US" w:eastAsia="zh-CN" w:bidi="ar-SA"/>
        </w:rPr>
        <w:t>每次参加巡查的人员不宜少于 4人且不得少于 3 人。</w:t>
      </w:r>
    </w:p>
    <w:p w14:paraId="306A3D21">
      <w:pPr>
        <w:rPr>
          <w:rFonts w:hint="eastAsia" w:cs="Times New Roman"/>
          <w:snapToGrid/>
          <w:color w:val="auto"/>
          <w:kern w:val="2"/>
          <w:sz w:val="24"/>
          <w:szCs w:val="24"/>
          <w:lang w:val="en-US" w:eastAsia="zh-CN" w:bidi="ar-SA"/>
        </w:rPr>
      </w:pPr>
      <w:r>
        <w:rPr>
          <w:rFonts w:hint="eastAsia" w:cs="Times New Roman"/>
          <w:b/>
          <w:bCs/>
          <w:color w:val="auto"/>
          <w:sz w:val="24"/>
          <w:szCs w:val="24"/>
          <w:lang w:val="en-US" w:eastAsia="zh-CN"/>
        </w:rPr>
        <w:t>6</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2</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5</w:t>
      </w:r>
      <w:r>
        <w:rPr>
          <w:rFonts w:hint="eastAsia"/>
          <w:color w:val="auto"/>
          <w:lang w:val="en-US" w:eastAsia="zh-CN"/>
        </w:rPr>
        <w:t xml:space="preserve">   </w:t>
      </w:r>
      <w:r>
        <w:rPr>
          <w:rFonts w:hint="eastAsia" w:cs="Times New Roman"/>
          <w:snapToGrid/>
          <w:color w:val="auto"/>
          <w:kern w:val="2"/>
          <w:sz w:val="24"/>
          <w:szCs w:val="24"/>
          <w:lang w:val="en-US" w:eastAsia="zh-CN" w:bidi="ar-SA"/>
        </w:rPr>
        <w:t xml:space="preserve">巡查机构对建设工程质量和安全生产实施巡查内容宜包括： </w:t>
      </w:r>
    </w:p>
    <w:p w14:paraId="7BB79E17">
      <w:pPr>
        <w:ind w:firstLine="500" w:firstLineChars="0"/>
        <w:rPr>
          <w:rFonts w:hint="eastAsia" w:cs="Times New Roman"/>
          <w:snapToGrid/>
          <w:color w:val="auto"/>
          <w:kern w:val="2"/>
          <w:sz w:val="24"/>
          <w:szCs w:val="24"/>
          <w:lang w:val="en-US" w:eastAsia="zh-CN" w:bidi="ar-SA"/>
        </w:rPr>
      </w:pPr>
      <w:r>
        <w:rPr>
          <w:rFonts w:hint="eastAsia" w:cs="Times New Roman"/>
          <w:b/>
          <w:bCs/>
          <w:color w:val="auto"/>
          <w:sz w:val="24"/>
          <w:szCs w:val="24"/>
          <w:lang w:val="en-US" w:eastAsia="zh-CN"/>
        </w:rPr>
        <w:t>1</w:t>
      </w:r>
      <w:r>
        <w:rPr>
          <w:rFonts w:hint="eastAsia"/>
          <w:color w:val="auto"/>
          <w:lang w:val="en-US" w:eastAsia="zh-CN"/>
        </w:rPr>
        <w:t xml:space="preserve">   </w:t>
      </w:r>
      <w:r>
        <w:rPr>
          <w:rFonts w:hint="eastAsia" w:cs="Times New Roman"/>
          <w:snapToGrid/>
          <w:color w:val="auto"/>
          <w:kern w:val="2"/>
          <w:sz w:val="24"/>
          <w:szCs w:val="24"/>
          <w:lang w:val="en-US" w:eastAsia="zh-CN" w:bidi="ar-SA"/>
        </w:rPr>
        <w:t xml:space="preserve">抽查工程建设责任主体执行法律、法规、规章、制度及工程建设强制性标准情况； </w:t>
      </w:r>
    </w:p>
    <w:p w14:paraId="7B810103">
      <w:pPr>
        <w:ind w:firstLine="500" w:firstLineChars="0"/>
        <w:rPr>
          <w:rFonts w:hint="eastAsia" w:cs="Times New Roman"/>
          <w:snapToGrid/>
          <w:color w:val="auto"/>
          <w:kern w:val="2"/>
          <w:sz w:val="24"/>
          <w:szCs w:val="24"/>
          <w:lang w:val="en-US" w:eastAsia="zh-CN" w:bidi="ar-SA"/>
        </w:rPr>
      </w:pPr>
      <w:r>
        <w:rPr>
          <w:rFonts w:hint="eastAsia" w:cs="Times New Roman"/>
          <w:b/>
          <w:bCs/>
          <w:color w:val="auto"/>
          <w:sz w:val="24"/>
          <w:szCs w:val="24"/>
          <w:lang w:val="en-US" w:eastAsia="zh-CN"/>
        </w:rPr>
        <w:t>2</w:t>
      </w:r>
      <w:r>
        <w:rPr>
          <w:rFonts w:hint="eastAsia"/>
          <w:color w:val="auto"/>
          <w:lang w:val="en-US" w:eastAsia="zh-CN"/>
        </w:rPr>
        <w:t xml:space="preserve">   </w:t>
      </w:r>
      <w:r>
        <w:rPr>
          <w:rFonts w:hint="eastAsia" w:cs="Times New Roman"/>
          <w:snapToGrid/>
          <w:color w:val="auto"/>
          <w:kern w:val="2"/>
          <w:sz w:val="24"/>
          <w:szCs w:val="24"/>
          <w:lang w:val="en-US" w:eastAsia="zh-CN" w:bidi="ar-SA"/>
        </w:rPr>
        <w:t>抽查、抽测涉及工程结构安全和主要使用功能的工程实体质量；</w:t>
      </w:r>
    </w:p>
    <w:p w14:paraId="50AC587E">
      <w:pPr>
        <w:ind w:firstLine="500" w:firstLineChars="0"/>
        <w:rPr>
          <w:rFonts w:hint="eastAsia" w:cs="Times New Roman"/>
          <w:snapToGrid/>
          <w:color w:val="auto"/>
          <w:kern w:val="2"/>
          <w:sz w:val="24"/>
          <w:szCs w:val="24"/>
          <w:lang w:val="en-US" w:eastAsia="zh-CN" w:bidi="ar-SA"/>
        </w:rPr>
      </w:pPr>
      <w:r>
        <w:rPr>
          <w:rFonts w:hint="eastAsia" w:cs="Times New Roman"/>
          <w:b/>
          <w:bCs/>
          <w:color w:val="auto"/>
          <w:sz w:val="24"/>
          <w:szCs w:val="24"/>
          <w:lang w:val="en-US" w:eastAsia="zh-CN"/>
        </w:rPr>
        <w:t>3</w:t>
      </w:r>
      <w:r>
        <w:rPr>
          <w:rFonts w:hint="eastAsia"/>
          <w:color w:val="auto"/>
          <w:lang w:val="en-US" w:eastAsia="zh-CN"/>
        </w:rPr>
        <w:t xml:space="preserve">   </w:t>
      </w:r>
      <w:r>
        <w:rPr>
          <w:rFonts w:hint="eastAsia" w:cs="Times New Roman"/>
          <w:snapToGrid/>
          <w:color w:val="auto"/>
          <w:kern w:val="2"/>
          <w:sz w:val="24"/>
          <w:szCs w:val="24"/>
          <w:lang w:val="en-US" w:eastAsia="zh-CN" w:bidi="ar-SA"/>
        </w:rPr>
        <w:t xml:space="preserve">抽查、抽测主要建筑材料、建筑构配件和设备的质量； </w:t>
      </w:r>
    </w:p>
    <w:p w14:paraId="29973D4F">
      <w:pPr>
        <w:ind w:firstLine="500" w:firstLineChars="0"/>
        <w:rPr>
          <w:rFonts w:hint="eastAsia" w:cs="Times New Roman"/>
          <w:snapToGrid/>
          <w:color w:val="auto"/>
          <w:kern w:val="2"/>
          <w:sz w:val="24"/>
          <w:szCs w:val="24"/>
          <w:lang w:val="en-US" w:eastAsia="zh-CN" w:bidi="ar-SA"/>
        </w:rPr>
      </w:pPr>
      <w:r>
        <w:rPr>
          <w:rFonts w:hint="eastAsia" w:cs="Times New Roman"/>
          <w:b/>
          <w:bCs/>
          <w:color w:val="auto"/>
          <w:sz w:val="24"/>
          <w:szCs w:val="24"/>
          <w:lang w:val="en-US" w:eastAsia="zh-CN"/>
        </w:rPr>
        <w:t>4</w:t>
      </w:r>
      <w:r>
        <w:rPr>
          <w:rFonts w:hint="eastAsia"/>
          <w:color w:val="auto"/>
          <w:lang w:val="en-US" w:eastAsia="zh-CN"/>
        </w:rPr>
        <w:t xml:space="preserve">   </w:t>
      </w:r>
      <w:r>
        <w:rPr>
          <w:rFonts w:hint="eastAsia" w:cs="Times New Roman"/>
          <w:snapToGrid/>
          <w:color w:val="auto"/>
          <w:kern w:val="2"/>
          <w:sz w:val="24"/>
          <w:szCs w:val="24"/>
          <w:lang w:val="en-US" w:eastAsia="zh-CN" w:bidi="ar-SA"/>
        </w:rPr>
        <w:t>抽查建筑施工安全生产标准化开展情况；</w:t>
      </w:r>
    </w:p>
    <w:p w14:paraId="4D6ADBCE">
      <w:pPr>
        <w:ind w:firstLine="500" w:firstLineChars="0"/>
        <w:rPr>
          <w:rFonts w:hint="eastAsia" w:cs="Times New Roman"/>
          <w:snapToGrid/>
          <w:color w:val="auto"/>
          <w:kern w:val="2"/>
          <w:sz w:val="24"/>
          <w:szCs w:val="24"/>
          <w:lang w:val="en-US" w:eastAsia="zh-CN" w:bidi="ar-SA"/>
        </w:rPr>
      </w:pPr>
      <w:r>
        <w:rPr>
          <w:rFonts w:hint="eastAsia" w:cs="Times New Roman"/>
          <w:b/>
          <w:bCs/>
          <w:color w:val="auto"/>
          <w:sz w:val="24"/>
          <w:szCs w:val="24"/>
          <w:lang w:val="en-US" w:eastAsia="zh-CN"/>
        </w:rPr>
        <w:t xml:space="preserve">5 </w:t>
      </w:r>
      <w:r>
        <w:rPr>
          <w:rFonts w:hint="eastAsia"/>
          <w:color w:val="auto"/>
          <w:lang w:val="en-US" w:eastAsia="zh-CN"/>
        </w:rPr>
        <w:t xml:space="preserve">  </w:t>
      </w:r>
      <w:r>
        <w:rPr>
          <w:rFonts w:hint="eastAsia" w:cs="Times New Roman"/>
          <w:snapToGrid/>
          <w:color w:val="auto"/>
          <w:kern w:val="2"/>
          <w:sz w:val="24"/>
          <w:szCs w:val="24"/>
          <w:lang w:val="en-US" w:eastAsia="zh-CN" w:bidi="ar-SA"/>
        </w:rPr>
        <w:t xml:space="preserve">复查项目的整改情况； </w:t>
      </w:r>
    </w:p>
    <w:p w14:paraId="21B816AE">
      <w:pPr>
        <w:ind w:firstLine="500" w:firstLineChars="0"/>
        <w:rPr>
          <w:rFonts w:hint="eastAsia" w:cs="Times New Roman"/>
          <w:snapToGrid/>
          <w:color w:val="auto"/>
          <w:kern w:val="2"/>
          <w:sz w:val="24"/>
          <w:szCs w:val="24"/>
          <w:lang w:val="en-US" w:eastAsia="zh-CN" w:bidi="ar-SA"/>
        </w:rPr>
      </w:pPr>
      <w:r>
        <w:rPr>
          <w:rFonts w:hint="eastAsia" w:cs="Times New Roman"/>
          <w:b/>
          <w:bCs/>
          <w:color w:val="auto"/>
          <w:sz w:val="24"/>
          <w:szCs w:val="24"/>
          <w:lang w:val="en-US" w:eastAsia="zh-CN"/>
        </w:rPr>
        <w:t xml:space="preserve">6 </w:t>
      </w:r>
      <w:r>
        <w:rPr>
          <w:rFonts w:hint="eastAsia"/>
          <w:color w:val="auto"/>
          <w:lang w:val="en-US" w:eastAsia="zh-CN"/>
        </w:rPr>
        <w:t xml:space="preserve">  </w:t>
      </w:r>
      <w:r>
        <w:rPr>
          <w:rFonts w:hint="eastAsia" w:cs="Times New Roman"/>
          <w:snapToGrid/>
          <w:color w:val="auto"/>
          <w:kern w:val="2"/>
          <w:sz w:val="24"/>
          <w:szCs w:val="24"/>
          <w:lang w:val="en-US" w:eastAsia="zh-CN" w:bidi="ar-SA"/>
        </w:rPr>
        <w:t xml:space="preserve">配合工程主要分部工程和竣工工程验收； </w:t>
      </w:r>
    </w:p>
    <w:p w14:paraId="588F6486">
      <w:pPr>
        <w:ind w:firstLine="500" w:firstLineChars="0"/>
        <w:rPr>
          <w:rFonts w:hint="eastAsia" w:cs="Times New Roman"/>
          <w:snapToGrid/>
          <w:color w:val="auto"/>
          <w:kern w:val="2"/>
          <w:sz w:val="24"/>
          <w:szCs w:val="24"/>
          <w:lang w:val="en-US" w:eastAsia="zh-CN" w:bidi="ar-SA"/>
        </w:rPr>
      </w:pPr>
      <w:r>
        <w:rPr>
          <w:rFonts w:hint="eastAsia" w:cs="Times New Roman"/>
          <w:b/>
          <w:bCs/>
          <w:color w:val="auto"/>
          <w:sz w:val="24"/>
          <w:szCs w:val="24"/>
          <w:lang w:val="en-US" w:eastAsia="zh-CN"/>
        </w:rPr>
        <w:t>7</w:t>
      </w:r>
      <w:r>
        <w:rPr>
          <w:rFonts w:hint="eastAsia"/>
          <w:color w:val="auto"/>
          <w:lang w:val="en-US" w:eastAsia="zh-CN"/>
        </w:rPr>
        <w:t xml:space="preserve">   </w:t>
      </w:r>
      <w:r>
        <w:rPr>
          <w:rFonts w:hint="eastAsia" w:cs="Times New Roman"/>
          <w:snapToGrid/>
          <w:color w:val="auto"/>
          <w:kern w:val="2"/>
          <w:sz w:val="24"/>
          <w:szCs w:val="24"/>
          <w:lang w:val="en-US" w:eastAsia="zh-CN" w:bidi="ar-SA"/>
        </w:rPr>
        <w:t xml:space="preserve">配合工程项目施工质量、安全事故的调查处理； </w:t>
      </w:r>
    </w:p>
    <w:p w14:paraId="23AC009C">
      <w:pPr>
        <w:ind w:firstLine="500" w:firstLineChars="0"/>
        <w:rPr>
          <w:rFonts w:hint="eastAsia" w:cs="Times New Roman"/>
          <w:snapToGrid/>
          <w:color w:val="auto"/>
          <w:kern w:val="2"/>
          <w:sz w:val="24"/>
          <w:szCs w:val="24"/>
          <w:lang w:val="en-US" w:eastAsia="zh-CN" w:bidi="ar-SA"/>
        </w:rPr>
      </w:pPr>
      <w:r>
        <w:rPr>
          <w:rFonts w:hint="eastAsia" w:cs="Times New Roman"/>
          <w:b/>
          <w:bCs/>
          <w:color w:val="auto"/>
          <w:sz w:val="24"/>
          <w:szCs w:val="24"/>
          <w:lang w:val="en-US" w:eastAsia="zh-CN"/>
        </w:rPr>
        <w:t>8</w:t>
      </w:r>
      <w:r>
        <w:rPr>
          <w:rFonts w:hint="eastAsia"/>
          <w:color w:val="auto"/>
          <w:lang w:val="en-US" w:eastAsia="zh-CN"/>
        </w:rPr>
        <w:t xml:space="preserve">   </w:t>
      </w:r>
      <w:r>
        <w:rPr>
          <w:rFonts w:hint="eastAsia" w:cs="Times New Roman"/>
          <w:snapToGrid/>
          <w:color w:val="auto"/>
          <w:kern w:val="2"/>
          <w:sz w:val="24"/>
          <w:szCs w:val="24"/>
          <w:lang w:val="en-US" w:eastAsia="zh-CN" w:bidi="ar-SA"/>
        </w:rPr>
        <w:t xml:space="preserve">配合处理建设工程质量和安全生产方面的举报和投诉； </w:t>
      </w:r>
    </w:p>
    <w:p w14:paraId="027BDA6D">
      <w:pPr>
        <w:ind w:firstLine="500" w:firstLineChars="0"/>
        <w:rPr>
          <w:rFonts w:hint="eastAsia" w:cs="Times New Roman"/>
          <w:snapToGrid/>
          <w:color w:val="auto"/>
          <w:kern w:val="2"/>
          <w:sz w:val="24"/>
          <w:szCs w:val="24"/>
          <w:lang w:val="en-US" w:eastAsia="zh-CN" w:bidi="ar-SA"/>
        </w:rPr>
      </w:pPr>
      <w:r>
        <w:rPr>
          <w:rFonts w:hint="eastAsia" w:cs="Times New Roman"/>
          <w:b/>
          <w:bCs/>
          <w:color w:val="auto"/>
          <w:sz w:val="24"/>
          <w:szCs w:val="24"/>
          <w:lang w:val="en-US" w:eastAsia="zh-CN"/>
        </w:rPr>
        <w:t>9</w:t>
      </w:r>
      <w:r>
        <w:rPr>
          <w:rFonts w:hint="eastAsia"/>
          <w:color w:val="auto"/>
          <w:lang w:val="en-US" w:eastAsia="zh-CN"/>
        </w:rPr>
        <w:t xml:space="preserve">   </w:t>
      </w:r>
      <w:r>
        <w:rPr>
          <w:rFonts w:hint="eastAsia" w:cs="Times New Roman"/>
          <w:snapToGrid/>
          <w:color w:val="auto"/>
          <w:kern w:val="2"/>
          <w:sz w:val="24"/>
          <w:szCs w:val="24"/>
          <w:lang w:val="en-US" w:eastAsia="zh-CN" w:bidi="ar-SA"/>
        </w:rPr>
        <w:t xml:space="preserve">对违反建设工程质量和安全生产法律、法规的行为提出建议；  </w:t>
      </w:r>
    </w:p>
    <w:p w14:paraId="290A41DC">
      <w:pPr>
        <w:ind w:firstLine="500" w:firstLineChars="0"/>
        <w:rPr>
          <w:rFonts w:hint="eastAsia" w:cs="Times New Roman"/>
          <w:snapToGrid/>
          <w:color w:val="auto"/>
          <w:kern w:val="2"/>
          <w:sz w:val="24"/>
          <w:szCs w:val="24"/>
          <w:lang w:val="en-US" w:eastAsia="zh-CN" w:bidi="ar-SA"/>
        </w:rPr>
      </w:pPr>
      <w:r>
        <w:rPr>
          <w:rFonts w:hint="eastAsia" w:cs="Times New Roman"/>
          <w:b/>
          <w:bCs/>
          <w:color w:val="auto"/>
          <w:sz w:val="24"/>
          <w:szCs w:val="24"/>
          <w:lang w:val="en-US" w:eastAsia="zh-CN"/>
        </w:rPr>
        <w:t>10</w:t>
      </w:r>
      <w:r>
        <w:rPr>
          <w:rFonts w:hint="eastAsia"/>
          <w:color w:val="auto"/>
          <w:lang w:val="en-US" w:eastAsia="zh-CN"/>
        </w:rPr>
        <w:t xml:space="preserve">   配合完成</w:t>
      </w:r>
      <w:r>
        <w:rPr>
          <w:rFonts w:hint="eastAsia" w:ascii="Times New Roman" w:hAnsi="Times New Roman" w:eastAsia="宋体" w:cs="Times New Roman"/>
          <w:b w:val="0"/>
          <w:bCs w:val="0"/>
          <w:snapToGrid w:val="0"/>
          <w:color w:val="auto"/>
          <w:kern w:val="0"/>
          <w:sz w:val="24"/>
          <w:szCs w:val="21"/>
          <w:lang w:val="en-US" w:eastAsia="zh-CN"/>
        </w:rPr>
        <w:t>监管</w:t>
      </w:r>
      <w:r>
        <w:rPr>
          <w:rFonts w:hint="eastAsia" w:cs="Times New Roman"/>
          <w:b w:val="0"/>
          <w:bCs w:val="0"/>
          <w:snapToGrid w:val="0"/>
          <w:color w:val="auto"/>
          <w:kern w:val="0"/>
          <w:sz w:val="24"/>
          <w:szCs w:val="21"/>
          <w:lang w:val="en-US" w:eastAsia="zh-CN"/>
        </w:rPr>
        <w:t>部门与监督机构</w:t>
      </w:r>
      <w:r>
        <w:rPr>
          <w:rFonts w:hint="eastAsia" w:cs="Times New Roman"/>
          <w:snapToGrid/>
          <w:color w:val="auto"/>
          <w:kern w:val="2"/>
          <w:sz w:val="24"/>
          <w:szCs w:val="24"/>
          <w:lang w:val="en-US" w:eastAsia="zh-CN" w:bidi="ar-SA"/>
        </w:rPr>
        <w:t>委托的其它应急技术服务工作。</w:t>
      </w:r>
    </w:p>
    <w:p w14:paraId="054AFCED">
      <w:pPr>
        <w:keepNext w:val="0"/>
        <w:keepLines w:val="0"/>
        <w:widowControl/>
        <w:suppressLineNumbers w:val="0"/>
        <w:jc w:val="left"/>
        <w:rPr>
          <w:rFonts w:hint="default" w:cs="Times New Roman"/>
          <w:snapToGrid/>
          <w:color w:val="auto"/>
          <w:kern w:val="2"/>
          <w:sz w:val="24"/>
          <w:szCs w:val="24"/>
          <w:lang w:val="en-US" w:eastAsia="zh-CN" w:bidi="ar-SA"/>
        </w:rPr>
      </w:pPr>
      <w:r>
        <w:rPr>
          <w:rFonts w:hint="eastAsia" w:ascii="Times New Roman" w:hAnsi="Times New Roman" w:eastAsia="宋体" w:cs="Times New Roman"/>
          <w:b/>
          <w:bCs/>
          <w:color w:val="auto"/>
          <w:sz w:val="24"/>
          <w:szCs w:val="24"/>
          <w:lang w:val="en-US" w:eastAsia="zh-CN"/>
        </w:rPr>
        <w:t>6</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2</w:t>
      </w:r>
      <w:r>
        <w:rPr>
          <w:b/>
          <w:bCs/>
          <w:color w:val="auto"/>
        </w:rPr>
        <w:t>.</w:t>
      </w:r>
      <w:r>
        <w:rPr>
          <w:rFonts w:hint="eastAsia"/>
          <w:b/>
          <w:bCs/>
          <w:color w:val="auto"/>
          <w:lang w:val="en-US" w:eastAsia="zh-CN"/>
        </w:rPr>
        <w:t xml:space="preserve"> 6</w:t>
      </w:r>
      <w:r>
        <w:rPr>
          <w:rFonts w:hint="eastAsia"/>
          <w:color w:val="auto"/>
          <w:lang w:val="en-US" w:eastAsia="zh-CN"/>
        </w:rPr>
        <w:t xml:space="preserve">   </w:t>
      </w:r>
      <w:r>
        <w:rPr>
          <w:rFonts w:hint="eastAsia" w:cs="Times New Roman"/>
          <w:snapToGrid/>
          <w:color w:val="auto"/>
          <w:kern w:val="2"/>
          <w:sz w:val="24"/>
          <w:szCs w:val="24"/>
          <w:lang w:val="en-US" w:eastAsia="zh-CN" w:bidi="ar-SA"/>
        </w:rPr>
        <w:t>常态巡查计划应符合下列要求：</w:t>
      </w:r>
    </w:p>
    <w:p w14:paraId="48DA0239">
      <w:pPr>
        <w:keepNext w:val="0"/>
        <w:keepLines w:val="0"/>
        <w:widowControl/>
        <w:numPr>
          <w:ilvl w:val="0"/>
          <w:numId w:val="0"/>
        </w:numPr>
        <w:suppressLineNumbers w:val="0"/>
        <w:ind w:firstLine="482" w:firstLineChars="200"/>
        <w:jc w:val="left"/>
        <w:rPr>
          <w:rFonts w:hint="eastAsia" w:cs="Times New Roman"/>
          <w:snapToGrid/>
          <w:color w:val="auto"/>
          <w:kern w:val="2"/>
          <w:sz w:val="24"/>
          <w:szCs w:val="24"/>
          <w:highlight w:val="none"/>
          <w:lang w:val="en-US" w:eastAsia="zh-CN" w:bidi="ar-SA"/>
        </w:rPr>
      </w:pPr>
      <w:r>
        <w:rPr>
          <w:rFonts w:hint="default" w:ascii="Times New Roman" w:hAnsi="Times New Roman" w:eastAsia="宋体" w:cs="Times New Roman"/>
          <w:b/>
          <w:bCs/>
          <w:color w:val="auto"/>
          <w:sz w:val="24"/>
          <w:szCs w:val="24"/>
          <w:lang w:val="en-US" w:eastAsia="zh-CN"/>
        </w:rPr>
        <w:t>1</w:t>
      </w:r>
      <w:r>
        <w:rPr>
          <w:rFonts w:hint="eastAsia"/>
          <w:color w:val="auto"/>
          <w:lang w:val="en-US" w:eastAsia="zh-CN"/>
        </w:rPr>
        <w:t xml:space="preserve">   </w:t>
      </w:r>
      <w:r>
        <w:rPr>
          <w:rFonts w:hint="eastAsia" w:cs="Times New Roman"/>
          <w:snapToGrid/>
          <w:color w:val="auto"/>
          <w:kern w:val="2"/>
          <w:sz w:val="24"/>
          <w:szCs w:val="24"/>
          <w:lang w:val="en-US" w:eastAsia="zh-CN" w:bidi="ar-SA"/>
        </w:rPr>
        <w:t>每个工程项目</w:t>
      </w:r>
      <w:r>
        <w:rPr>
          <w:rFonts w:hint="eastAsia" w:cs="Times New Roman"/>
          <w:snapToGrid/>
          <w:color w:val="auto"/>
          <w:kern w:val="2"/>
          <w:sz w:val="24"/>
          <w:szCs w:val="24"/>
          <w:highlight w:val="none"/>
          <w:lang w:val="en-US" w:eastAsia="zh-CN" w:bidi="ar-SA"/>
        </w:rPr>
        <w:t>的巡查频次不得少于每两个月1次，每一巡查频次包括巡查和复查；</w:t>
      </w:r>
    </w:p>
    <w:p w14:paraId="0C0B3376">
      <w:pPr>
        <w:keepNext w:val="0"/>
        <w:keepLines w:val="0"/>
        <w:widowControl/>
        <w:numPr>
          <w:ilvl w:val="0"/>
          <w:numId w:val="0"/>
        </w:numPr>
        <w:suppressLineNumbers w:val="0"/>
        <w:ind w:firstLine="482" w:firstLineChars="200"/>
        <w:jc w:val="left"/>
        <w:rPr>
          <w:rFonts w:hint="eastAsia" w:cs="Times New Roman"/>
          <w:snapToGrid/>
          <w:color w:val="auto"/>
          <w:kern w:val="2"/>
          <w:sz w:val="24"/>
          <w:szCs w:val="24"/>
          <w:highlight w:val="none"/>
          <w:lang w:val="en-US" w:eastAsia="zh-CN" w:bidi="ar-SA"/>
        </w:rPr>
      </w:pPr>
      <w:r>
        <w:rPr>
          <w:rFonts w:hint="eastAsia" w:cs="Times New Roman"/>
          <w:b/>
          <w:bCs/>
          <w:color w:val="auto"/>
          <w:sz w:val="24"/>
          <w:szCs w:val="24"/>
          <w:highlight w:val="none"/>
          <w:lang w:val="en-US" w:eastAsia="zh-CN"/>
        </w:rPr>
        <w:t>2</w:t>
      </w:r>
      <w:r>
        <w:rPr>
          <w:rFonts w:hint="eastAsia"/>
          <w:color w:val="auto"/>
          <w:highlight w:val="none"/>
          <w:lang w:val="en-US" w:eastAsia="zh-CN"/>
        </w:rPr>
        <w:t xml:space="preserve">   </w:t>
      </w:r>
      <w:r>
        <w:rPr>
          <w:rFonts w:hint="eastAsia" w:ascii="Times New Roman" w:hAnsi="Times New Roman" w:eastAsia="宋体" w:cs="Times New Roman"/>
          <w:b w:val="0"/>
          <w:bCs/>
          <w:color w:val="auto"/>
          <w:spacing w:val="0"/>
          <w:kern w:val="0"/>
          <w:sz w:val="24"/>
          <w:szCs w:val="21"/>
          <w:highlight w:val="none"/>
          <w:lang w:val="en-US" w:eastAsia="zh-CN"/>
        </w:rPr>
        <w:t>应根据委托</w:t>
      </w:r>
      <w:r>
        <w:rPr>
          <w:rFonts w:hint="eastAsia" w:cs="Times New Roman"/>
          <w:b w:val="0"/>
          <w:bCs/>
          <w:color w:val="auto"/>
          <w:spacing w:val="0"/>
          <w:kern w:val="0"/>
          <w:sz w:val="24"/>
          <w:szCs w:val="21"/>
          <w:highlight w:val="none"/>
          <w:lang w:val="en-US" w:eastAsia="zh-CN"/>
        </w:rPr>
        <w:t>巡查</w:t>
      </w:r>
      <w:r>
        <w:rPr>
          <w:rFonts w:hint="eastAsia" w:ascii="Times New Roman" w:hAnsi="Times New Roman" w:eastAsia="宋体" w:cs="Times New Roman"/>
          <w:b w:val="0"/>
          <w:bCs/>
          <w:color w:val="auto"/>
          <w:spacing w:val="0"/>
          <w:kern w:val="0"/>
          <w:sz w:val="24"/>
          <w:szCs w:val="21"/>
          <w:highlight w:val="none"/>
          <w:lang w:val="en-US" w:eastAsia="zh-CN"/>
        </w:rPr>
        <w:t>项目的区域范围、</w:t>
      </w:r>
      <w:r>
        <w:rPr>
          <w:rFonts w:hint="eastAsia" w:cs="Times New Roman"/>
          <w:b w:val="0"/>
          <w:bCs/>
          <w:color w:val="auto"/>
          <w:spacing w:val="0"/>
          <w:kern w:val="0"/>
          <w:sz w:val="24"/>
          <w:szCs w:val="21"/>
          <w:highlight w:val="none"/>
          <w:lang w:val="en-US" w:eastAsia="zh-CN"/>
        </w:rPr>
        <w:t>工程</w:t>
      </w:r>
      <w:r>
        <w:rPr>
          <w:rFonts w:hint="eastAsia" w:ascii="Times New Roman" w:hAnsi="Times New Roman" w:eastAsia="宋体" w:cs="Times New Roman"/>
          <w:b w:val="0"/>
          <w:bCs/>
          <w:color w:val="auto"/>
          <w:spacing w:val="0"/>
          <w:kern w:val="0"/>
          <w:sz w:val="24"/>
          <w:szCs w:val="21"/>
          <w:highlight w:val="none"/>
          <w:lang w:val="en-US" w:eastAsia="zh-CN"/>
        </w:rPr>
        <w:t>数量、</w:t>
      </w:r>
      <w:r>
        <w:rPr>
          <w:rFonts w:hint="eastAsia" w:cs="Times New Roman"/>
          <w:b w:val="0"/>
          <w:bCs/>
          <w:color w:val="auto"/>
          <w:spacing w:val="0"/>
          <w:kern w:val="0"/>
          <w:sz w:val="24"/>
          <w:szCs w:val="21"/>
          <w:highlight w:val="none"/>
          <w:lang w:val="en-US" w:eastAsia="zh-CN"/>
        </w:rPr>
        <w:t>工程重要程度确定</w:t>
      </w:r>
      <w:r>
        <w:rPr>
          <w:rFonts w:hint="eastAsia" w:cs="Times New Roman"/>
          <w:snapToGrid/>
          <w:color w:val="auto"/>
          <w:kern w:val="2"/>
          <w:sz w:val="24"/>
          <w:szCs w:val="24"/>
          <w:highlight w:val="none"/>
          <w:lang w:val="en-US" w:eastAsia="zh-CN" w:bidi="ar-SA"/>
        </w:rPr>
        <w:t>每个工程项目的巡查频次；</w:t>
      </w:r>
    </w:p>
    <w:p w14:paraId="35785F05">
      <w:pPr>
        <w:keepNext w:val="0"/>
        <w:keepLines w:val="0"/>
        <w:widowControl/>
        <w:numPr>
          <w:ilvl w:val="0"/>
          <w:numId w:val="0"/>
        </w:numPr>
        <w:suppressLineNumbers w:val="0"/>
        <w:ind w:firstLine="482" w:firstLineChars="200"/>
        <w:jc w:val="left"/>
        <w:rPr>
          <w:rFonts w:hint="eastAsia" w:eastAsia="宋体" w:cs="Times New Roman"/>
          <w:snapToGrid/>
          <w:color w:val="auto"/>
          <w:kern w:val="2"/>
          <w:sz w:val="24"/>
          <w:szCs w:val="24"/>
          <w:highlight w:val="none"/>
          <w:lang w:val="en-US" w:eastAsia="zh-CN" w:bidi="ar-SA"/>
        </w:rPr>
      </w:pPr>
      <w:r>
        <w:rPr>
          <w:rFonts w:hint="eastAsia" w:cs="Times New Roman"/>
          <w:b/>
          <w:bCs/>
          <w:snapToGrid/>
          <w:color w:val="auto"/>
          <w:kern w:val="2"/>
          <w:sz w:val="24"/>
          <w:szCs w:val="24"/>
          <w:highlight w:val="none"/>
          <w:lang w:val="en-US" w:eastAsia="zh-CN" w:bidi="ar-SA"/>
        </w:rPr>
        <w:t>3</w:t>
      </w:r>
      <w:r>
        <w:rPr>
          <w:rFonts w:hint="eastAsia" w:cs="Times New Roman"/>
          <w:snapToGrid/>
          <w:color w:val="auto"/>
          <w:kern w:val="2"/>
          <w:sz w:val="24"/>
          <w:szCs w:val="24"/>
          <w:highlight w:val="none"/>
          <w:lang w:val="en-US" w:eastAsia="zh-CN" w:bidi="ar-SA"/>
        </w:rPr>
        <w:t xml:space="preserve">   所有委托巡查工程项目</w:t>
      </w:r>
      <w:r>
        <w:rPr>
          <w:rFonts w:hint="eastAsia" w:cs="Times New Roman"/>
          <w:b w:val="0"/>
          <w:bCs/>
          <w:color w:val="auto"/>
          <w:spacing w:val="0"/>
          <w:kern w:val="0"/>
          <w:sz w:val="24"/>
          <w:szCs w:val="21"/>
          <w:highlight w:val="none"/>
          <w:lang w:val="en-US" w:eastAsia="zh-CN"/>
        </w:rPr>
        <w:t>不得超过</w:t>
      </w:r>
      <w:r>
        <w:rPr>
          <w:rFonts w:hint="eastAsia" w:cs="Times New Roman"/>
          <w:snapToGrid/>
          <w:color w:val="auto"/>
          <w:kern w:val="2"/>
          <w:sz w:val="24"/>
          <w:szCs w:val="24"/>
          <w:highlight w:val="none"/>
          <w:lang w:val="en-US" w:eastAsia="zh-CN" w:bidi="ar-SA"/>
        </w:rPr>
        <w:t>两个月巡查1次</w:t>
      </w:r>
      <w:r>
        <w:rPr>
          <w:rFonts w:hint="eastAsia"/>
          <w:color w:val="auto"/>
          <w:highlight w:val="none"/>
          <w:lang w:eastAsia="zh-CN"/>
        </w:rPr>
        <w:t>；</w:t>
      </w:r>
    </w:p>
    <w:p w14:paraId="7FF8DE8B">
      <w:pPr>
        <w:keepNext w:val="0"/>
        <w:keepLines w:val="0"/>
        <w:widowControl/>
        <w:suppressLineNumbers w:val="0"/>
        <w:ind w:firstLine="500" w:firstLineChars="0"/>
        <w:jc w:val="left"/>
        <w:rPr>
          <w:rFonts w:hint="eastAsia" w:cs="Times New Roman"/>
          <w:snapToGrid/>
          <w:color w:val="auto"/>
          <w:kern w:val="2"/>
          <w:sz w:val="24"/>
          <w:szCs w:val="24"/>
          <w:lang w:val="en-US" w:eastAsia="zh-CN" w:bidi="ar-SA"/>
        </w:rPr>
      </w:pPr>
      <w:r>
        <w:rPr>
          <w:rFonts w:hint="eastAsia" w:cs="Times New Roman"/>
          <w:b/>
          <w:bCs/>
          <w:color w:val="auto"/>
          <w:sz w:val="24"/>
          <w:szCs w:val="24"/>
          <w:lang w:val="en-US" w:eastAsia="zh-CN"/>
        </w:rPr>
        <w:t>4</w:t>
      </w:r>
      <w:r>
        <w:rPr>
          <w:rFonts w:hint="eastAsia"/>
          <w:color w:val="auto"/>
          <w:lang w:val="en-US" w:eastAsia="zh-CN"/>
        </w:rPr>
        <w:t xml:space="preserve">   </w:t>
      </w:r>
      <w:r>
        <w:rPr>
          <w:rFonts w:hint="eastAsia" w:cs="Times New Roman"/>
          <w:snapToGrid/>
          <w:color w:val="auto"/>
          <w:kern w:val="2"/>
          <w:sz w:val="24"/>
          <w:szCs w:val="24"/>
          <w:lang w:val="en-US" w:eastAsia="zh-CN" w:bidi="ar-SA"/>
        </w:rPr>
        <w:t>巡查应以建设各方责任主体行为、地基基础、主体结构、结构吊装、施工现场重要部位、施工作业面、涉及结构安全的重要节点部位、四新技术应用、重要使用功能、危险性较大的分部分项工程安全管理、重要分部工程验收、竣工验收等为重点；</w:t>
      </w:r>
    </w:p>
    <w:p w14:paraId="6CC2BF1B">
      <w:pPr>
        <w:keepNext w:val="0"/>
        <w:keepLines w:val="0"/>
        <w:widowControl/>
        <w:suppressLineNumbers w:val="0"/>
        <w:ind w:firstLine="500" w:firstLineChars="0"/>
        <w:jc w:val="left"/>
        <w:rPr>
          <w:rFonts w:hint="eastAsia" w:cs="Times New Roman"/>
          <w:snapToGrid/>
          <w:color w:val="auto"/>
          <w:kern w:val="2"/>
          <w:sz w:val="24"/>
          <w:szCs w:val="24"/>
          <w:lang w:val="en-US" w:eastAsia="zh-CN" w:bidi="ar-SA"/>
        </w:rPr>
      </w:pPr>
      <w:r>
        <w:rPr>
          <w:rFonts w:hint="eastAsia" w:cs="Times New Roman"/>
          <w:b/>
          <w:bCs/>
          <w:color w:val="auto"/>
          <w:sz w:val="24"/>
          <w:szCs w:val="24"/>
          <w:lang w:val="en-US" w:eastAsia="zh-CN"/>
        </w:rPr>
        <w:t>5</w:t>
      </w:r>
      <w:r>
        <w:rPr>
          <w:rFonts w:hint="eastAsia"/>
          <w:color w:val="auto"/>
          <w:lang w:val="en-US" w:eastAsia="zh-CN"/>
        </w:rPr>
        <w:t xml:space="preserve">   </w:t>
      </w:r>
      <w:r>
        <w:rPr>
          <w:rFonts w:hint="eastAsia" w:cs="Times New Roman"/>
          <w:snapToGrid/>
          <w:color w:val="auto"/>
          <w:kern w:val="2"/>
          <w:sz w:val="24"/>
          <w:szCs w:val="24"/>
          <w:lang w:val="en-US" w:eastAsia="zh-CN" w:bidi="ar-SA"/>
        </w:rPr>
        <w:t>对重点工程、有投诉举报的工程、巡查中发现存在生产安全事故隐患且整改不力的工程、含有超过一定规模的危险性较大的分部分项工程、近一年发生过生产安全事故的施工企业承接的工程项目，应调整巡查工作计划，适当增加巡查频次；</w:t>
      </w:r>
    </w:p>
    <w:p w14:paraId="47CE9CCB">
      <w:pPr>
        <w:keepNext w:val="0"/>
        <w:keepLines w:val="0"/>
        <w:widowControl/>
        <w:suppressLineNumbers w:val="0"/>
        <w:ind w:firstLine="500" w:firstLineChars="0"/>
        <w:jc w:val="left"/>
        <w:rPr>
          <w:rFonts w:hint="eastAsia" w:cs="Times New Roman"/>
          <w:snapToGrid/>
          <w:color w:val="auto"/>
          <w:kern w:val="2"/>
          <w:sz w:val="24"/>
          <w:szCs w:val="24"/>
          <w:lang w:val="en-US" w:eastAsia="zh-CN" w:bidi="ar-SA"/>
        </w:rPr>
      </w:pPr>
      <w:r>
        <w:rPr>
          <w:rFonts w:hint="eastAsia" w:cs="Times New Roman"/>
          <w:b/>
          <w:bCs/>
          <w:color w:val="auto"/>
          <w:sz w:val="24"/>
          <w:szCs w:val="24"/>
          <w:lang w:val="en-US" w:eastAsia="zh-CN"/>
        </w:rPr>
        <w:t>6</w:t>
      </w:r>
      <w:r>
        <w:rPr>
          <w:rFonts w:hint="eastAsia"/>
          <w:color w:val="auto"/>
          <w:lang w:val="en-US" w:eastAsia="zh-CN"/>
        </w:rPr>
        <w:t xml:space="preserve">   </w:t>
      </w:r>
      <w:r>
        <w:rPr>
          <w:rFonts w:hint="eastAsia" w:cs="Times New Roman"/>
          <w:snapToGrid/>
          <w:color w:val="auto"/>
          <w:kern w:val="2"/>
          <w:sz w:val="24"/>
          <w:szCs w:val="24"/>
          <w:lang w:val="en-US" w:eastAsia="zh-CN" w:bidi="ar-SA"/>
        </w:rPr>
        <w:t>对巡查发现的工程质量安全问题，应责成责任单位限期进行整改，整改回复后，巡查机构进行复查，经复查符合要求后此次巡查闭合。</w:t>
      </w:r>
    </w:p>
    <w:p w14:paraId="4928D933">
      <w:pPr>
        <w:keepNext w:val="0"/>
        <w:keepLines w:val="0"/>
        <w:pageBreakBefore w:val="0"/>
        <w:widowControl w:val="0"/>
        <w:suppressLineNumbers w:val="0"/>
        <w:kinsoku/>
        <w:wordWrap/>
        <w:overflowPunct/>
        <w:topLinePunct w:val="0"/>
        <w:autoSpaceDE w:val="0"/>
        <w:autoSpaceDN w:val="0"/>
        <w:bidi w:val="0"/>
        <w:adjustRightInd w:val="0"/>
        <w:snapToGrid w:val="0"/>
        <w:ind w:firstLine="482" w:firstLineChars="200"/>
        <w:jc w:val="left"/>
        <w:textAlignment w:val="baseline"/>
        <w:rPr>
          <w:rFonts w:hint="eastAsia" w:cs="Times New Roman"/>
          <w:b w:val="0"/>
          <w:bCs w:val="0"/>
          <w:snapToGrid/>
          <w:color w:val="auto"/>
          <w:kern w:val="2"/>
          <w:sz w:val="24"/>
          <w:szCs w:val="24"/>
          <w:lang w:val="en-US" w:eastAsia="zh-CN" w:bidi="ar-SA"/>
        </w:rPr>
      </w:pPr>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bCs/>
          <w:snapToGrid w:val="0"/>
          <w:color w:val="auto"/>
          <w:kern w:val="0"/>
          <w:sz w:val="24"/>
          <w:szCs w:val="21"/>
          <w:lang w:val="en-US" w:eastAsia="zh-CN"/>
        </w:rPr>
        <w:t>条文说明</w:t>
      </w:r>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val="0"/>
          <w:bCs w:val="0"/>
          <w:snapToGrid w:val="0"/>
          <w:color w:val="auto"/>
          <w:kern w:val="0"/>
          <w:sz w:val="24"/>
          <w:szCs w:val="21"/>
          <w:lang w:val="en-US" w:eastAsia="zh-CN"/>
        </w:rPr>
        <w:t>6.2.5、6.2.6条依据《陕西省房屋建筑和市政基础设施工程质量安全生产监督管理规定》（修订），（陕质监发[2025]43号）“第六条第三款  县（区）级监督机构应根据实际情况对其监管范围内的工程进行现场监督检查，每个项目监督抽查频次原则上不少于3次，且每两个月不少于1次。”“第十八条  日常监督过程中，监督机构应当委派2名及以上监督人员持有效证件，按照《建设工程质量安全监督工作计划》和工作需要，可采用查阅资料、询问现场有关人员、抽查抽测工程实体和安全生产管理等方式，对施工现场工程实体质量和安全生产管理进行监督检查。”，巡查机构应根据巡查项目的具体情况和巡查工作需要，本标准考虑到专业的配置巡查人员增加1人，以保证巡查工作质量。‌</w:t>
      </w:r>
    </w:p>
    <w:p w14:paraId="1336F02E">
      <w:pPr>
        <w:numPr>
          <w:ilvl w:val="0"/>
          <w:numId w:val="0"/>
        </w:numPr>
        <w:bidi w:val="0"/>
        <w:rPr>
          <w:rFonts w:hint="eastAsia" w:cs="Times New Roman"/>
          <w:color w:val="auto"/>
          <w:sz w:val="24"/>
          <w:szCs w:val="24"/>
          <w:highlight w:val="cyan"/>
          <w:lang w:val="en-US" w:eastAsia="zh-CN"/>
        </w:rPr>
      </w:pPr>
      <w:bookmarkStart w:id="159" w:name="_Toc18728"/>
      <w:bookmarkStart w:id="160" w:name="_Toc21096"/>
      <w:r>
        <w:rPr>
          <w:rFonts w:hint="eastAsia" w:ascii="Times New Roman" w:hAnsi="Times New Roman" w:eastAsia="宋体" w:cs="Times New Roman"/>
          <w:b/>
          <w:bCs/>
          <w:color w:val="auto"/>
          <w:sz w:val="24"/>
          <w:szCs w:val="24"/>
          <w:lang w:val="en-US" w:eastAsia="zh-CN"/>
        </w:rPr>
        <w:t>6</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2</w:t>
      </w:r>
      <w:r>
        <w:rPr>
          <w:b/>
          <w:bCs/>
          <w:color w:val="auto"/>
        </w:rPr>
        <w:t>.</w:t>
      </w:r>
      <w:r>
        <w:rPr>
          <w:rFonts w:hint="eastAsia"/>
          <w:b/>
          <w:bCs/>
          <w:color w:val="auto"/>
          <w:lang w:val="en-US" w:eastAsia="zh-CN"/>
        </w:rPr>
        <w:t xml:space="preserve"> 7</w:t>
      </w:r>
      <w:r>
        <w:rPr>
          <w:rFonts w:hint="eastAsia"/>
          <w:color w:val="auto"/>
          <w:lang w:val="en-US" w:eastAsia="zh-CN"/>
        </w:rPr>
        <w:t xml:space="preserve">   </w:t>
      </w:r>
      <w:r>
        <w:rPr>
          <w:rFonts w:hint="eastAsia" w:cs="Times New Roman"/>
          <w:color w:val="auto"/>
          <w:sz w:val="24"/>
          <w:szCs w:val="24"/>
          <w:lang w:val="en-US" w:eastAsia="zh-CN"/>
        </w:rPr>
        <w:t>按巡查技术服务方案和</w:t>
      </w:r>
      <w:r>
        <w:rPr>
          <w:rFonts w:hint="eastAsia" w:ascii="Times New Roman" w:hAnsi="Times New Roman" w:eastAsia="宋体" w:cs="Times New Roman"/>
          <w:b w:val="0"/>
          <w:bCs w:val="0"/>
          <w:snapToGrid w:val="0"/>
          <w:color w:val="auto"/>
          <w:kern w:val="0"/>
          <w:sz w:val="24"/>
          <w:szCs w:val="21"/>
          <w:lang w:val="en-US" w:eastAsia="zh-CN"/>
        </w:rPr>
        <w:t>监管</w:t>
      </w:r>
      <w:r>
        <w:rPr>
          <w:rFonts w:hint="eastAsia" w:cs="Times New Roman"/>
          <w:b w:val="0"/>
          <w:bCs w:val="0"/>
          <w:snapToGrid w:val="0"/>
          <w:color w:val="auto"/>
          <w:kern w:val="0"/>
          <w:sz w:val="24"/>
          <w:szCs w:val="21"/>
          <w:lang w:val="en-US" w:eastAsia="zh-CN"/>
        </w:rPr>
        <w:t>部门与监督机构</w:t>
      </w:r>
      <w:r>
        <w:rPr>
          <w:rFonts w:hint="eastAsia" w:cs="Times New Roman"/>
          <w:color w:val="auto"/>
          <w:sz w:val="24"/>
          <w:szCs w:val="24"/>
          <w:lang w:val="en-US" w:eastAsia="zh-CN"/>
        </w:rPr>
        <w:t>对质量</w:t>
      </w:r>
      <w:r>
        <w:rPr>
          <w:rFonts w:hint="eastAsia" w:ascii="Times New Roman" w:hAnsi="Times New Roman" w:eastAsia="宋体" w:cs="Times New Roman"/>
          <w:color w:val="auto"/>
          <w:sz w:val="24"/>
          <w:szCs w:val="24"/>
          <w:lang w:val="en-US" w:eastAsia="zh-CN"/>
        </w:rPr>
        <w:t>安全</w:t>
      </w:r>
      <w:r>
        <w:rPr>
          <w:rFonts w:hint="eastAsia" w:cs="Times New Roman"/>
          <w:color w:val="auto"/>
          <w:sz w:val="24"/>
          <w:szCs w:val="24"/>
          <w:lang w:val="en-US" w:eastAsia="zh-CN"/>
        </w:rPr>
        <w:t>巡查的要求，对巡查项目工程质量安全状态</w:t>
      </w:r>
      <w:r>
        <w:rPr>
          <w:rFonts w:hint="eastAsia" w:ascii="Times New Roman" w:hAnsi="Times New Roman" w:eastAsia="宋体" w:cs="Times New Roman"/>
          <w:color w:val="auto"/>
          <w:sz w:val="24"/>
          <w:szCs w:val="24"/>
          <w:lang w:val="en-US" w:eastAsia="zh-CN"/>
        </w:rPr>
        <w:t>进行评价分析，</w:t>
      </w:r>
      <w:r>
        <w:rPr>
          <w:rFonts w:hint="eastAsia"/>
          <w:b w:val="0"/>
          <w:bCs w:val="0"/>
          <w:color w:val="auto"/>
          <w:highlight w:val="none"/>
          <w:lang w:val="en-US" w:eastAsia="zh-CN"/>
        </w:rPr>
        <w:t>出具</w:t>
      </w:r>
      <w:r>
        <w:rPr>
          <w:rFonts w:hint="eastAsia" w:eastAsia="宋体"/>
          <w:b w:val="0"/>
          <w:bCs w:val="0"/>
          <w:color w:val="auto"/>
          <w:highlight w:val="none"/>
          <w:lang w:val="en-US" w:eastAsia="zh-CN"/>
        </w:rPr>
        <w:t>第三方</w:t>
      </w:r>
      <w:r>
        <w:rPr>
          <w:rFonts w:hint="eastAsia"/>
          <w:b w:val="0"/>
          <w:bCs w:val="0"/>
          <w:color w:val="auto"/>
          <w:highlight w:val="none"/>
          <w:lang w:val="en-US" w:eastAsia="zh-CN"/>
        </w:rPr>
        <w:t>技术服务巡查日报、</w:t>
      </w:r>
      <w:r>
        <w:rPr>
          <w:rFonts w:hint="eastAsia" w:eastAsia="宋体"/>
          <w:b w:val="0"/>
          <w:bCs w:val="0"/>
          <w:color w:val="auto"/>
          <w:highlight w:val="none"/>
          <w:lang w:val="en-US" w:eastAsia="zh-CN"/>
        </w:rPr>
        <w:t>巡查</w:t>
      </w:r>
      <w:r>
        <w:rPr>
          <w:rFonts w:hint="eastAsia"/>
          <w:b w:val="0"/>
          <w:bCs w:val="0"/>
          <w:color w:val="auto"/>
          <w:highlight w:val="none"/>
          <w:lang w:val="en-US" w:eastAsia="zh-CN"/>
        </w:rPr>
        <w:t>月报</w:t>
      </w:r>
      <w:r>
        <w:rPr>
          <w:rFonts w:hint="eastAsia" w:eastAsia="宋体"/>
          <w:b w:val="0"/>
          <w:bCs w:val="0"/>
          <w:color w:val="auto"/>
          <w:highlight w:val="none"/>
          <w:lang w:val="en-US" w:eastAsia="zh-CN"/>
        </w:rPr>
        <w:t>、年度</w:t>
      </w:r>
      <w:r>
        <w:rPr>
          <w:rFonts w:hint="eastAsia"/>
          <w:b w:val="0"/>
          <w:bCs w:val="0"/>
          <w:color w:val="auto"/>
          <w:highlight w:val="none"/>
          <w:lang w:val="en-US" w:eastAsia="zh-CN"/>
        </w:rPr>
        <w:t>或</w:t>
      </w:r>
      <w:r>
        <w:rPr>
          <w:rFonts w:hint="eastAsia" w:eastAsia="宋体"/>
          <w:b w:val="0"/>
          <w:bCs w:val="0"/>
          <w:color w:val="auto"/>
          <w:highlight w:val="none"/>
          <w:lang w:val="en-US" w:eastAsia="zh-CN"/>
        </w:rPr>
        <w:t>合同期满总结，</w:t>
      </w:r>
      <w:r>
        <w:rPr>
          <w:rFonts w:hint="eastAsia" w:cs="Arial"/>
          <w:snapToGrid w:val="0"/>
          <w:color w:val="auto"/>
          <w:kern w:val="0"/>
          <w:sz w:val="24"/>
          <w:szCs w:val="21"/>
          <w:lang w:val="en-US" w:eastAsia="zh-CN"/>
        </w:rPr>
        <w:t>并</w:t>
      </w:r>
      <w:r>
        <w:rPr>
          <w:rFonts w:hint="eastAsia" w:ascii="Times New Roman" w:hAnsi="Times New Roman" w:eastAsia="宋体" w:cs="Times New Roman"/>
          <w:color w:val="auto"/>
          <w:sz w:val="24"/>
          <w:szCs w:val="24"/>
          <w:lang w:val="en-US" w:eastAsia="zh-CN"/>
        </w:rPr>
        <w:t>及时</w:t>
      </w:r>
      <w:r>
        <w:rPr>
          <w:rFonts w:hint="eastAsia" w:cs="Times New Roman"/>
          <w:color w:val="auto"/>
          <w:sz w:val="24"/>
          <w:szCs w:val="24"/>
          <w:lang w:val="en-US" w:eastAsia="zh-CN"/>
        </w:rPr>
        <w:t>报送</w:t>
      </w:r>
      <w:r>
        <w:rPr>
          <w:rFonts w:hint="eastAsia" w:ascii="Times New Roman" w:hAnsi="Times New Roman" w:eastAsia="宋体" w:cs="Times New Roman"/>
          <w:b w:val="0"/>
          <w:bCs w:val="0"/>
          <w:snapToGrid w:val="0"/>
          <w:color w:val="auto"/>
          <w:kern w:val="0"/>
          <w:sz w:val="24"/>
          <w:szCs w:val="21"/>
          <w:lang w:val="en-US" w:eastAsia="zh-CN"/>
        </w:rPr>
        <w:t>监管</w:t>
      </w:r>
      <w:r>
        <w:rPr>
          <w:rFonts w:hint="eastAsia" w:cs="Times New Roman"/>
          <w:b w:val="0"/>
          <w:bCs w:val="0"/>
          <w:snapToGrid w:val="0"/>
          <w:color w:val="auto"/>
          <w:kern w:val="0"/>
          <w:sz w:val="24"/>
          <w:szCs w:val="21"/>
          <w:lang w:val="en-US" w:eastAsia="zh-CN"/>
        </w:rPr>
        <w:t>部门与监督机构</w:t>
      </w:r>
      <w:r>
        <w:rPr>
          <w:rFonts w:hint="eastAsia" w:cs="Times New Roman"/>
          <w:color w:val="auto"/>
          <w:sz w:val="24"/>
          <w:szCs w:val="24"/>
          <w:lang w:val="en-US" w:eastAsia="zh-CN"/>
        </w:rPr>
        <w:t>。</w:t>
      </w:r>
    </w:p>
    <w:p w14:paraId="1E30C1A0">
      <w:pPr>
        <w:keepNext w:val="0"/>
        <w:keepLines w:val="0"/>
        <w:widowControl/>
        <w:suppressLineNumbers w:val="0"/>
        <w:jc w:val="left"/>
        <w:rPr>
          <w:rFonts w:hint="eastAsia" w:cs="Times New Roman"/>
          <w:snapToGrid/>
          <w:color w:val="auto"/>
          <w:kern w:val="2"/>
          <w:sz w:val="24"/>
          <w:szCs w:val="24"/>
          <w:lang w:val="en-US" w:eastAsia="zh-CN" w:bidi="ar-SA"/>
        </w:rPr>
      </w:pPr>
      <w:r>
        <w:rPr>
          <w:rFonts w:hint="eastAsia" w:ascii="Times New Roman" w:hAnsi="Times New Roman" w:eastAsia="宋体" w:cs="Times New Roman"/>
          <w:b/>
          <w:bCs/>
          <w:color w:val="auto"/>
          <w:sz w:val="24"/>
          <w:szCs w:val="24"/>
          <w:lang w:val="en-US" w:eastAsia="zh-CN"/>
        </w:rPr>
        <w:t>6</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2</w:t>
      </w:r>
      <w:r>
        <w:rPr>
          <w:b/>
          <w:bCs/>
          <w:color w:val="auto"/>
        </w:rPr>
        <w:t>.</w:t>
      </w:r>
      <w:r>
        <w:rPr>
          <w:rFonts w:hint="eastAsia"/>
          <w:b/>
          <w:bCs/>
          <w:color w:val="auto"/>
          <w:lang w:val="en-US" w:eastAsia="zh-CN"/>
        </w:rPr>
        <w:t xml:space="preserve"> 8</w:t>
      </w:r>
      <w:r>
        <w:rPr>
          <w:rFonts w:hint="eastAsia"/>
          <w:color w:val="auto"/>
          <w:lang w:val="en-US" w:eastAsia="zh-CN"/>
        </w:rPr>
        <w:t xml:space="preserve">   </w:t>
      </w:r>
      <w:r>
        <w:rPr>
          <w:rFonts w:hint="eastAsia" w:cs="Times New Roman"/>
          <w:snapToGrid/>
          <w:color w:val="auto"/>
          <w:kern w:val="2"/>
          <w:sz w:val="24"/>
          <w:szCs w:val="24"/>
          <w:lang w:val="en-US" w:eastAsia="zh-CN" w:bidi="ar-SA"/>
        </w:rPr>
        <w:t>专项检查计划应符合下列要求：</w:t>
      </w:r>
    </w:p>
    <w:p w14:paraId="1BBE29C8">
      <w:pPr>
        <w:keepNext w:val="0"/>
        <w:keepLines w:val="0"/>
        <w:widowControl/>
        <w:numPr>
          <w:ilvl w:val="0"/>
          <w:numId w:val="0"/>
        </w:numPr>
        <w:suppressLineNumbers w:val="0"/>
        <w:ind w:firstLine="482" w:firstLineChars="200"/>
        <w:jc w:val="left"/>
        <w:rPr>
          <w:rFonts w:hint="eastAsia" w:cs="Times New Roman"/>
          <w:color w:val="auto"/>
          <w:sz w:val="24"/>
          <w:szCs w:val="24"/>
          <w:lang w:val="en-US" w:eastAsia="zh-CN"/>
        </w:rPr>
      </w:pPr>
      <w:r>
        <w:rPr>
          <w:rFonts w:hint="eastAsia" w:cs="Times New Roman"/>
          <w:b/>
          <w:bCs/>
          <w:color w:val="auto"/>
          <w:sz w:val="24"/>
          <w:szCs w:val="24"/>
          <w:lang w:val="en-US" w:eastAsia="zh-CN"/>
        </w:rPr>
        <w:t>1</w:t>
      </w:r>
      <w:r>
        <w:rPr>
          <w:rFonts w:hint="eastAsia"/>
          <w:color w:val="auto"/>
          <w:lang w:val="en-US" w:eastAsia="zh-CN"/>
        </w:rPr>
        <w:t xml:space="preserve">   </w:t>
      </w:r>
      <w:r>
        <w:rPr>
          <w:rFonts w:hint="eastAsia" w:cs="Times New Roman"/>
          <w:color w:val="auto"/>
          <w:sz w:val="24"/>
          <w:szCs w:val="24"/>
          <w:lang w:val="en-US" w:eastAsia="zh-CN"/>
        </w:rPr>
        <w:t>巡查机构应按照</w:t>
      </w:r>
      <w:r>
        <w:rPr>
          <w:rFonts w:hint="eastAsia" w:ascii="Times New Roman" w:hAnsi="Times New Roman" w:eastAsia="宋体" w:cs="Times New Roman"/>
          <w:b w:val="0"/>
          <w:bCs w:val="0"/>
          <w:snapToGrid w:val="0"/>
          <w:color w:val="auto"/>
          <w:kern w:val="0"/>
          <w:sz w:val="24"/>
          <w:szCs w:val="21"/>
          <w:lang w:val="en-US" w:eastAsia="zh-CN"/>
        </w:rPr>
        <w:t>监管</w:t>
      </w:r>
      <w:r>
        <w:rPr>
          <w:rFonts w:hint="eastAsia" w:cs="Times New Roman"/>
          <w:b w:val="0"/>
          <w:bCs w:val="0"/>
          <w:snapToGrid w:val="0"/>
          <w:color w:val="auto"/>
          <w:kern w:val="0"/>
          <w:sz w:val="24"/>
          <w:szCs w:val="21"/>
          <w:lang w:val="en-US" w:eastAsia="zh-CN"/>
        </w:rPr>
        <w:t>部门与监督机构</w:t>
      </w:r>
      <w:r>
        <w:rPr>
          <w:rFonts w:hint="eastAsia" w:cs="Times New Roman"/>
          <w:color w:val="auto"/>
          <w:sz w:val="24"/>
          <w:szCs w:val="24"/>
          <w:lang w:val="en-US" w:eastAsia="zh-CN"/>
        </w:rPr>
        <w:t>的要求制定专项检查计划或按照</w:t>
      </w:r>
      <w:r>
        <w:rPr>
          <w:rFonts w:hint="eastAsia" w:ascii="Times New Roman" w:hAnsi="Times New Roman" w:eastAsia="宋体" w:cs="Times New Roman"/>
          <w:b w:val="0"/>
          <w:bCs w:val="0"/>
          <w:snapToGrid w:val="0"/>
          <w:color w:val="auto"/>
          <w:kern w:val="0"/>
          <w:sz w:val="24"/>
          <w:szCs w:val="21"/>
          <w:lang w:val="en-US" w:eastAsia="zh-CN"/>
        </w:rPr>
        <w:t>监管</w:t>
      </w:r>
      <w:r>
        <w:rPr>
          <w:rFonts w:hint="eastAsia" w:cs="Times New Roman"/>
          <w:b w:val="0"/>
          <w:bCs w:val="0"/>
          <w:snapToGrid w:val="0"/>
          <w:color w:val="auto"/>
          <w:kern w:val="0"/>
          <w:sz w:val="24"/>
          <w:szCs w:val="21"/>
          <w:lang w:val="en-US" w:eastAsia="zh-CN"/>
        </w:rPr>
        <w:t>部门与监督机构</w:t>
      </w:r>
      <w:r>
        <w:rPr>
          <w:rFonts w:hint="eastAsia" w:cs="Times New Roman"/>
          <w:color w:val="auto"/>
          <w:sz w:val="24"/>
          <w:szCs w:val="24"/>
          <w:lang w:val="en-US" w:eastAsia="zh-CN"/>
        </w:rPr>
        <w:t>的统一安排进行专项检查；</w:t>
      </w:r>
    </w:p>
    <w:p w14:paraId="69A8CEA4">
      <w:pPr>
        <w:keepNext w:val="0"/>
        <w:keepLines w:val="0"/>
        <w:widowControl/>
        <w:numPr>
          <w:ilvl w:val="0"/>
          <w:numId w:val="0"/>
        </w:numPr>
        <w:suppressLineNumbers w:val="0"/>
        <w:ind w:firstLine="482" w:firstLineChars="200"/>
        <w:jc w:val="left"/>
        <w:rPr>
          <w:rFonts w:hint="default" w:cs="Times New Roman"/>
          <w:snapToGrid/>
          <w:color w:val="auto"/>
          <w:kern w:val="2"/>
          <w:sz w:val="24"/>
          <w:szCs w:val="24"/>
          <w:lang w:val="en-US" w:eastAsia="zh-CN" w:bidi="ar-SA"/>
        </w:rPr>
      </w:pPr>
      <w:r>
        <w:rPr>
          <w:rFonts w:hint="eastAsia" w:cs="Times New Roman"/>
          <w:b/>
          <w:bCs/>
          <w:color w:val="auto"/>
          <w:sz w:val="24"/>
          <w:szCs w:val="24"/>
          <w:lang w:val="en-US" w:eastAsia="zh-CN"/>
        </w:rPr>
        <w:t>2</w:t>
      </w:r>
      <w:r>
        <w:rPr>
          <w:rFonts w:hint="eastAsia"/>
          <w:color w:val="auto"/>
          <w:lang w:val="en-US" w:eastAsia="zh-CN"/>
        </w:rPr>
        <w:t xml:space="preserve">   </w:t>
      </w:r>
      <w:r>
        <w:rPr>
          <w:rFonts w:hint="eastAsia" w:cs="Times New Roman"/>
          <w:snapToGrid/>
          <w:color w:val="auto"/>
          <w:kern w:val="2"/>
          <w:sz w:val="24"/>
          <w:szCs w:val="24"/>
          <w:lang w:val="en-US" w:eastAsia="zh-CN" w:bidi="ar-SA"/>
        </w:rPr>
        <w:t>专项检查包括：质量月专项检查、安全生产月专项检查、质量安全专项治理、施工</w:t>
      </w:r>
      <w:r>
        <w:rPr>
          <w:rFonts w:hint="eastAsia" w:cs="Times New Roman"/>
          <w:snapToGrid/>
          <w:color w:val="auto"/>
          <w:kern w:val="2"/>
          <w:sz w:val="24"/>
          <w:szCs w:val="24"/>
          <w:u w:val="none"/>
          <w:lang w:val="en-US" w:eastAsia="zh-CN" w:bidi="ar-SA"/>
        </w:rPr>
        <w:t>安全分级管控和隐患排查治理</w:t>
      </w:r>
      <w:r>
        <w:rPr>
          <w:rFonts w:hint="eastAsia" w:cs="Times New Roman"/>
          <w:snapToGrid/>
          <w:color w:val="auto"/>
          <w:kern w:val="2"/>
          <w:sz w:val="24"/>
          <w:szCs w:val="24"/>
          <w:lang w:val="en-US" w:eastAsia="zh-CN" w:bidi="ar-SA"/>
        </w:rPr>
        <w:t>、特种设备专项检查、节后复工专项检查、冬雨季专项检查等；</w:t>
      </w:r>
    </w:p>
    <w:p w14:paraId="6DFDEDBF">
      <w:pPr>
        <w:keepNext w:val="0"/>
        <w:keepLines w:val="0"/>
        <w:pageBreakBefore w:val="0"/>
        <w:widowControl w:val="0"/>
        <w:numPr>
          <w:ilvl w:val="0"/>
          <w:numId w:val="0"/>
        </w:numPr>
        <w:kinsoku w:val="0"/>
        <w:wordWrap/>
        <w:overflowPunct/>
        <w:topLinePunct w:val="0"/>
        <w:autoSpaceDE w:val="0"/>
        <w:autoSpaceDN w:val="0"/>
        <w:bidi w:val="0"/>
        <w:adjustRightInd w:val="0"/>
        <w:snapToGrid w:val="0"/>
        <w:ind w:left="499" w:leftChars="0"/>
        <w:textAlignment w:val="baseline"/>
        <w:rPr>
          <w:rFonts w:hint="eastAsia" w:cs="Times New Roman"/>
          <w:snapToGrid/>
          <w:color w:val="auto"/>
          <w:kern w:val="2"/>
          <w:sz w:val="24"/>
          <w:szCs w:val="24"/>
          <w:lang w:val="en-US" w:eastAsia="zh-CN" w:bidi="ar-SA"/>
        </w:rPr>
      </w:pPr>
      <w:r>
        <w:rPr>
          <w:rFonts w:hint="eastAsia" w:cs="Times New Roman"/>
          <w:b/>
          <w:bCs/>
          <w:color w:val="auto"/>
          <w:sz w:val="24"/>
          <w:szCs w:val="24"/>
          <w:lang w:val="en-US" w:eastAsia="zh-CN"/>
        </w:rPr>
        <w:t>3</w:t>
      </w:r>
      <w:r>
        <w:rPr>
          <w:rFonts w:hint="eastAsia"/>
          <w:color w:val="auto"/>
          <w:lang w:val="en-US" w:eastAsia="zh-CN"/>
        </w:rPr>
        <w:t xml:space="preserve">   </w:t>
      </w:r>
      <w:r>
        <w:rPr>
          <w:rFonts w:hint="eastAsia" w:cs="Times New Roman"/>
          <w:snapToGrid/>
          <w:color w:val="auto"/>
          <w:kern w:val="2"/>
          <w:sz w:val="24"/>
          <w:szCs w:val="24"/>
          <w:lang w:val="en-US" w:eastAsia="zh-CN" w:bidi="ar-SA"/>
        </w:rPr>
        <w:t>确定被检查项目、检查日期、检查依据和主要检查内容；</w:t>
      </w:r>
    </w:p>
    <w:p w14:paraId="7D47D6BC">
      <w:pPr>
        <w:keepNext w:val="0"/>
        <w:keepLines w:val="0"/>
        <w:pageBreakBefore w:val="0"/>
        <w:widowControl w:val="0"/>
        <w:numPr>
          <w:ilvl w:val="0"/>
          <w:numId w:val="0"/>
        </w:numPr>
        <w:kinsoku w:val="0"/>
        <w:wordWrap/>
        <w:overflowPunct/>
        <w:topLinePunct w:val="0"/>
        <w:autoSpaceDE w:val="0"/>
        <w:autoSpaceDN w:val="0"/>
        <w:bidi w:val="0"/>
        <w:adjustRightInd w:val="0"/>
        <w:snapToGrid w:val="0"/>
        <w:ind w:left="499" w:leftChars="0"/>
        <w:textAlignment w:val="baseline"/>
        <w:rPr>
          <w:rFonts w:hint="eastAsia" w:cs="Times New Roman"/>
          <w:snapToGrid/>
          <w:color w:val="auto"/>
          <w:kern w:val="2"/>
          <w:sz w:val="24"/>
          <w:szCs w:val="24"/>
          <w:lang w:val="en-US" w:eastAsia="zh-CN" w:bidi="ar-SA"/>
        </w:rPr>
      </w:pPr>
      <w:r>
        <w:rPr>
          <w:rFonts w:hint="eastAsia" w:cs="Times New Roman"/>
          <w:b/>
          <w:bCs/>
          <w:color w:val="auto"/>
          <w:sz w:val="24"/>
          <w:szCs w:val="24"/>
          <w:lang w:val="en-US" w:eastAsia="zh-CN"/>
        </w:rPr>
        <w:t>4</w:t>
      </w:r>
      <w:r>
        <w:rPr>
          <w:rFonts w:hint="eastAsia"/>
          <w:color w:val="auto"/>
          <w:lang w:val="en-US" w:eastAsia="zh-CN"/>
        </w:rPr>
        <w:t xml:space="preserve">   </w:t>
      </w:r>
      <w:r>
        <w:rPr>
          <w:rFonts w:hint="eastAsia" w:cs="Times New Roman"/>
          <w:snapToGrid/>
          <w:color w:val="auto"/>
          <w:kern w:val="2"/>
          <w:sz w:val="24"/>
          <w:szCs w:val="24"/>
          <w:lang w:val="en-US" w:eastAsia="zh-CN" w:bidi="ar-SA"/>
        </w:rPr>
        <w:t>专项检查应配置相应专业检查人员，明确专业分工，提出具体要求，制定专项</w:t>
      </w:r>
    </w:p>
    <w:p w14:paraId="0A0D62A3">
      <w:pPr>
        <w:keepNext w:val="0"/>
        <w:keepLines w:val="0"/>
        <w:pageBreakBefore w:val="0"/>
        <w:widowControl w:val="0"/>
        <w:numPr>
          <w:ilvl w:val="0"/>
          <w:numId w:val="0"/>
        </w:numPr>
        <w:kinsoku w:val="0"/>
        <w:wordWrap/>
        <w:overflowPunct/>
        <w:topLinePunct w:val="0"/>
        <w:autoSpaceDE w:val="0"/>
        <w:autoSpaceDN w:val="0"/>
        <w:bidi w:val="0"/>
        <w:adjustRightInd w:val="0"/>
        <w:snapToGrid w:val="0"/>
        <w:textAlignment w:val="baseline"/>
        <w:rPr>
          <w:rFonts w:hint="eastAsia" w:cs="Times New Roman"/>
          <w:snapToGrid/>
          <w:color w:val="auto"/>
          <w:kern w:val="2"/>
          <w:sz w:val="24"/>
          <w:szCs w:val="24"/>
          <w:lang w:val="en-US" w:eastAsia="zh-CN" w:bidi="ar-SA"/>
        </w:rPr>
      </w:pPr>
      <w:r>
        <w:rPr>
          <w:rFonts w:hint="eastAsia" w:cs="Times New Roman"/>
          <w:snapToGrid/>
          <w:color w:val="auto"/>
          <w:kern w:val="2"/>
          <w:sz w:val="24"/>
          <w:szCs w:val="24"/>
          <w:lang w:val="en-US" w:eastAsia="zh-CN" w:bidi="ar-SA"/>
        </w:rPr>
        <w:t>检查路线和专项检查保障措施；</w:t>
      </w:r>
    </w:p>
    <w:p w14:paraId="1C4E8460">
      <w:pPr>
        <w:numPr>
          <w:ilvl w:val="0"/>
          <w:numId w:val="0"/>
        </w:numPr>
        <w:bidi w:val="0"/>
        <w:ind w:left="500" w:leftChars="0"/>
        <w:rPr>
          <w:rFonts w:hint="eastAsia"/>
          <w:color w:val="auto"/>
          <w:lang w:val="en-US" w:eastAsia="zh-CN"/>
        </w:rPr>
      </w:pPr>
      <w:r>
        <w:rPr>
          <w:rFonts w:hint="eastAsia" w:cs="Times New Roman"/>
          <w:b/>
          <w:bCs/>
          <w:color w:val="auto"/>
          <w:sz w:val="24"/>
          <w:szCs w:val="24"/>
          <w:lang w:val="en-US" w:eastAsia="zh-CN"/>
        </w:rPr>
        <w:t>5</w:t>
      </w:r>
      <w:r>
        <w:rPr>
          <w:rFonts w:hint="eastAsia"/>
          <w:color w:val="auto"/>
          <w:lang w:val="en-US" w:eastAsia="zh-CN"/>
        </w:rPr>
        <w:t xml:space="preserve">   </w:t>
      </w:r>
      <w:r>
        <w:rPr>
          <w:rFonts w:hint="eastAsia" w:cs="Times New Roman"/>
          <w:snapToGrid/>
          <w:color w:val="auto"/>
          <w:kern w:val="2"/>
          <w:sz w:val="24"/>
          <w:szCs w:val="24"/>
          <w:lang w:val="en-US" w:eastAsia="zh-CN" w:bidi="ar-SA"/>
        </w:rPr>
        <w:t>专项检查实施前应对参加检查人员进行专项检查技术交底。</w:t>
      </w:r>
    </w:p>
    <w:p w14:paraId="2A1841B8">
      <w:pPr>
        <w:keepNext w:val="0"/>
        <w:keepLines w:val="0"/>
        <w:widowControl/>
        <w:numPr>
          <w:ilvl w:val="0"/>
          <w:numId w:val="0"/>
        </w:numPr>
        <w:suppressLineNumbers w:val="0"/>
        <w:ind w:firstLine="482" w:firstLineChars="200"/>
        <w:jc w:val="left"/>
        <w:rPr>
          <w:rFonts w:hint="default" w:cs="Times New Roman"/>
          <w:snapToGrid/>
          <w:color w:val="auto"/>
          <w:kern w:val="2"/>
          <w:sz w:val="24"/>
          <w:szCs w:val="24"/>
          <w:lang w:val="en-US" w:eastAsia="zh-CN" w:bidi="ar-SA"/>
        </w:rPr>
      </w:pPr>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bCs/>
          <w:snapToGrid w:val="0"/>
          <w:color w:val="auto"/>
          <w:kern w:val="0"/>
          <w:sz w:val="24"/>
          <w:szCs w:val="21"/>
          <w:lang w:val="en-US" w:eastAsia="zh-CN"/>
        </w:rPr>
        <w:t>条文说明</w:t>
      </w:r>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val="0"/>
          <w:bCs w:val="0"/>
          <w:snapToGrid w:val="0"/>
          <w:color w:val="auto"/>
          <w:kern w:val="0"/>
          <w:sz w:val="24"/>
          <w:szCs w:val="21"/>
          <w:lang w:eastAsia="zh-CN"/>
        </w:rPr>
        <w:t>专项检查计划应</w:t>
      </w:r>
      <w:r>
        <w:rPr>
          <w:rFonts w:hint="eastAsia" w:ascii="仿宋" w:hAnsi="仿宋" w:eastAsia="仿宋" w:cs="仿宋"/>
          <w:b w:val="0"/>
          <w:bCs w:val="0"/>
          <w:snapToGrid w:val="0"/>
          <w:color w:val="auto"/>
          <w:kern w:val="0"/>
          <w:sz w:val="24"/>
          <w:szCs w:val="21"/>
          <w:lang w:val="en-US" w:eastAsia="zh-CN"/>
        </w:rPr>
        <w:t>有针对性，包括质量安全专项活动或治理、施工安全分级管控和隐患排查治理、特种设备专项检查、节后复工专项检查、冬雨季专项检查等，</w:t>
      </w:r>
      <w:r>
        <w:rPr>
          <w:rFonts w:hint="eastAsia" w:ascii="仿宋" w:hAnsi="仿宋" w:eastAsia="仿宋" w:cs="仿宋"/>
          <w:b w:val="0"/>
          <w:bCs w:val="0"/>
          <w:snapToGrid w:val="0"/>
          <w:color w:val="auto"/>
          <w:kern w:val="0"/>
          <w:sz w:val="24"/>
          <w:szCs w:val="21"/>
          <w:lang w:eastAsia="zh-CN"/>
        </w:rPr>
        <w:t>专项检查计划</w:t>
      </w:r>
      <w:r>
        <w:rPr>
          <w:rFonts w:hint="eastAsia" w:ascii="仿宋" w:hAnsi="仿宋" w:eastAsia="仿宋" w:cs="仿宋"/>
          <w:b w:val="0"/>
          <w:bCs w:val="0"/>
          <w:snapToGrid w:val="0"/>
          <w:color w:val="auto"/>
          <w:kern w:val="0"/>
          <w:sz w:val="24"/>
          <w:szCs w:val="21"/>
          <w:lang w:val="en-US" w:eastAsia="zh-CN"/>
        </w:rPr>
        <w:t>应具有实际可行性，便于检查人员执行。专项检查计划中的检查内容应具体、明确，检查方法应简便易行，检查标准应清晰可衡量。同时，检查计划还应考虑实际情况的变化，具有一定的灵活性和可调整性‌。</w:t>
      </w:r>
    </w:p>
    <w:p w14:paraId="0CE0D973">
      <w:pPr>
        <w:numPr>
          <w:ilvl w:val="0"/>
          <w:numId w:val="0"/>
        </w:numPr>
        <w:bidi w:val="0"/>
        <w:rPr>
          <w:rFonts w:hint="eastAsia" w:cs="Times New Roman"/>
          <w:color w:val="auto"/>
          <w:sz w:val="24"/>
          <w:szCs w:val="24"/>
          <w:lang w:val="en-US" w:eastAsia="zh-CN"/>
        </w:rPr>
      </w:pPr>
      <w:r>
        <w:rPr>
          <w:rFonts w:hint="eastAsia" w:ascii="Times New Roman" w:hAnsi="Times New Roman" w:eastAsia="宋体" w:cs="Times New Roman"/>
          <w:b/>
          <w:bCs/>
          <w:color w:val="auto"/>
          <w:sz w:val="24"/>
          <w:szCs w:val="24"/>
          <w:lang w:val="en-US" w:eastAsia="zh-CN"/>
        </w:rPr>
        <w:t>6</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2</w:t>
      </w:r>
      <w:r>
        <w:rPr>
          <w:b/>
          <w:bCs/>
          <w:color w:val="auto"/>
        </w:rPr>
        <w:t>.</w:t>
      </w:r>
      <w:r>
        <w:rPr>
          <w:rFonts w:hint="eastAsia"/>
          <w:b/>
          <w:bCs/>
          <w:color w:val="auto"/>
          <w:lang w:val="en-US" w:eastAsia="zh-CN"/>
        </w:rPr>
        <w:t xml:space="preserve"> 9</w:t>
      </w:r>
      <w:r>
        <w:rPr>
          <w:rFonts w:hint="eastAsia"/>
          <w:color w:val="auto"/>
          <w:lang w:val="en-US" w:eastAsia="zh-CN"/>
        </w:rPr>
        <w:t xml:space="preserve">   </w:t>
      </w:r>
      <w:r>
        <w:rPr>
          <w:rFonts w:hint="eastAsia" w:cs="Times New Roman"/>
          <w:color w:val="auto"/>
          <w:sz w:val="24"/>
          <w:szCs w:val="24"/>
          <w:lang w:val="en-US" w:eastAsia="zh-CN"/>
        </w:rPr>
        <w:t>巡查机构</w:t>
      </w:r>
      <w:r>
        <w:rPr>
          <w:rFonts w:hint="eastAsia" w:ascii="Times New Roman" w:hAnsi="Times New Roman" w:eastAsia="宋体" w:cs="Times New Roman"/>
          <w:color w:val="auto"/>
          <w:sz w:val="24"/>
          <w:szCs w:val="24"/>
          <w:lang w:val="en-US" w:eastAsia="zh-CN"/>
        </w:rPr>
        <w:t>应在</w:t>
      </w:r>
      <w:r>
        <w:rPr>
          <w:rFonts w:hint="eastAsia" w:cs="Times New Roman"/>
          <w:color w:val="auto"/>
          <w:sz w:val="24"/>
          <w:szCs w:val="24"/>
          <w:lang w:val="en-US" w:eastAsia="zh-CN"/>
        </w:rPr>
        <w:t>专项</w:t>
      </w:r>
      <w:r>
        <w:rPr>
          <w:rFonts w:hint="eastAsia" w:ascii="Times New Roman" w:hAnsi="Times New Roman" w:eastAsia="宋体" w:cs="Times New Roman"/>
          <w:color w:val="auto"/>
          <w:sz w:val="24"/>
          <w:szCs w:val="24"/>
          <w:lang w:val="en-US" w:eastAsia="zh-CN"/>
        </w:rPr>
        <w:t>检查结束</w:t>
      </w:r>
      <w:r>
        <w:rPr>
          <w:rFonts w:hint="eastAsia" w:cs="Times New Roman"/>
          <w:color w:val="auto"/>
          <w:sz w:val="24"/>
          <w:szCs w:val="24"/>
          <w:lang w:val="en-US" w:eastAsia="zh-CN"/>
        </w:rPr>
        <w:t>后</w:t>
      </w:r>
      <w:r>
        <w:rPr>
          <w:rFonts w:hint="eastAsia" w:ascii="Times New Roman" w:hAnsi="Times New Roman" w:eastAsia="宋体" w:cs="Times New Roman"/>
          <w:color w:val="auto"/>
          <w:sz w:val="24"/>
          <w:szCs w:val="24"/>
          <w:lang w:val="en-US" w:eastAsia="zh-CN"/>
        </w:rPr>
        <w:t>向</w:t>
      </w:r>
      <w:r>
        <w:rPr>
          <w:rFonts w:hint="eastAsia" w:ascii="Times New Roman" w:hAnsi="Times New Roman" w:eastAsia="宋体" w:cs="Times New Roman"/>
          <w:b w:val="0"/>
          <w:bCs w:val="0"/>
          <w:snapToGrid w:val="0"/>
          <w:color w:val="auto"/>
          <w:kern w:val="0"/>
          <w:sz w:val="24"/>
          <w:szCs w:val="21"/>
          <w:lang w:val="en-US" w:eastAsia="zh-CN"/>
        </w:rPr>
        <w:t>监管</w:t>
      </w:r>
      <w:r>
        <w:rPr>
          <w:rFonts w:hint="eastAsia" w:cs="Times New Roman"/>
          <w:b w:val="0"/>
          <w:bCs w:val="0"/>
          <w:snapToGrid w:val="0"/>
          <w:color w:val="auto"/>
          <w:kern w:val="0"/>
          <w:sz w:val="24"/>
          <w:szCs w:val="21"/>
          <w:lang w:val="en-US" w:eastAsia="zh-CN"/>
        </w:rPr>
        <w:t>部门与监督机构</w:t>
      </w:r>
      <w:r>
        <w:rPr>
          <w:rFonts w:hint="eastAsia" w:cs="Times New Roman"/>
          <w:color w:val="auto"/>
          <w:sz w:val="24"/>
          <w:szCs w:val="24"/>
          <w:lang w:val="en-US" w:eastAsia="zh-CN"/>
        </w:rPr>
        <w:t>提交</w:t>
      </w:r>
      <w:r>
        <w:rPr>
          <w:rFonts w:hint="eastAsia" w:ascii="Times New Roman" w:hAnsi="Times New Roman" w:eastAsia="宋体" w:cs="Times New Roman"/>
          <w:color w:val="auto"/>
          <w:sz w:val="24"/>
          <w:szCs w:val="24"/>
          <w:lang w:val="en-US" w:eastAsia="zh-CN"/>
        </w:rPr>
        <w:t>书面专项检查</w:t>
      </w:r>
      <w:r>
        <w:rPr>
          <w:rFonts w:hint="eastAsia" w:cs="Times New Roman"/>
          <w:color w:val="auto"/>
          <w:sz w:val="24"/>
          <w:szCs w:val="24"/>
          <w:lang w:val="en-US" w:eastAsia="zh-CN"/>
        </w:rPr>
        <w:t>总结</w:t>
      </w:r>
      <w:r>
        <w:rPr>
          <w:rFonts w:hint="eastAsia" w:ascii="Times New Roman" w:hAnsi="Times New Roman" w:eastAsia="宋体" w:cs="Times New Roman"/>
          <w:color w:val="auto"/>
          <w:sz w:val="24"/>
          <w:szCs w:val="24"/>
          <w:lang w:val="en-US" w:eastAsia="zh-CN"/>
        </w:rPr>
        <w:t>及相关资料</w:t>
      </w:r>
      <w:r>
        <w:rPr>
          <w:rFonts w:hint="eastAsia" w:cs="Times New Roman"/>
          <w:color w:val="auto"/>
          <w:sz w:val="24"/>
          <w:szCs w:val="24"/>
          <w:lang w:val="en-US" w:eastAsia="zh-CN"/>
        </w:rPr>
        <w:t>。</w:t>
      </w:r>
    </w:p>
    <w:p w14:paraId="5E9C45DE">
      <w:pPr>
        <w:pStyle w:val="7"/>
        <w:ind w:left="0" w:leftChars="0" w:firstLine="0" w:firstLineChars="0"/>
        <w:rPr>
          <w:rFonts w:hint="eastAsia"/>
          <w:color w:val="auto"/>
          <w:lang w:val="en-US" w:eastAsia="zh-CN"/>
        </w:rPr>
      </w:pPr>
      <w:r>
        <w:rPr>
          <w:rFonts w:hint="eastAsia" w:ascii="Times New Roman" w:hAnsi="Times New Roman" w:eastAsia="宋体" w:cs="Times New Roman"/>
          <w:b/>
          <w:bCs/>
          <w:color w:val="auto"/>
          <w:sz w:val="24"/>
          <w:szCs w:val="24"/>
          <w:lang w:val="en-US" w:eastAsia="zh-CN"/>
        </w:rPr>
        <w:t>6</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2</w:t>
      </w:r>
      <w:r>
        <w:rPr>
          <w:b/>
          <w:bCs/>
          <w:color w:val="auto"/>
        </w:rPr>
        <w:t>.</w:t>
      </w:r>
      <w:r>
        <w:rPr>
          <w:rFonts w:hint="eastAsia"/>
          <w:b/>
          <w:bCs/>
          <w:color w:val="auto"/>
          <w:lang w:val="en-US" w:eastAsia="zh-CN"/>
        </w:rPr>
        <w:t xml:space="preserve"> 10</w:t>
      </w:r>
      <w:r>
        <w:rPr>
          <w:rFonts w:hint="eastAsia"/>
          <w:color w:val="auto"/>
          <w:lang w:val="en-US" w:eastAsia="zh-CN"/>
        </w:rPr>
        <w:t xml:space="preserve">   飞行检查计划按本标准6. 3. 5～6. 3. 9条执行。</w:t>
      </w:r>
    </w:p>
    <w:p w14:paraId="210F60D6">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jc w:val="center"/>
        <w:textAlignment w:val="baseline"/>
        <w:outlineLvl w:val="2"/>
        <w:rPr>
          <w:rFonts w:hint="eastAsia" w:ascii="宋体" w:hAnsi="宋体" w:eastAsia="宋体" w:cs="宋体"/>
          <w:b/>
          <w:bCs/>
          <w:snapToGrid/>
          <w:color w:val="auto"/>
          <w:kern w:val="2"/>
          <w:sz w:val="24"/>
          <w:szCs w:val="24"/>
          <w:lang w:val="en-US" w:eastAsia="zh-CN" w:bidi="ar-SA"/>
        </w:rPr>
      </w:pPr>
      <w:r>
        <w:rPr>
          <w:rFonts w:hint="eastAsia" w:ascii="宋体" w:hAnsi="宋体" w:eastAsia="宋体" w:cs="宋体"/>
          <w:b/>
          <w:bCs/>
          <w:snapToGrid/>
          <w:color w:val="auto"/>
          <w:kern w:val="2"/>
          <w:sz w:val="24"/>
          <w:szCs w:val="24"/>
          <w:lang w:val="en-US" w:eastAsia="zh-CN" w:bidi="ar-SA"/>
        </w:rPr>
        <w:t xml:space="preserve">Ⅱ   </w:t>
      </w:r>
      <w:r>
        <w:rPr>
          <w:rFonts w:hint="eastAsia" w:ascii="宋体" w:hAnsi="宋体" w:cs="宋体"/>
          <w:b/>
          <w:bCs/>
          <w:snapToGrid/>
          <w:color w:val="auto"/>
          <w:kern w:val="2"/>
          <w:sz w:val="24"/>
          <w:szCs w:val="24"/>
          <w:lang w:val="en-US" w:eastAsia="zh-CN" w:bidi="ar-SA"/>
        </w:rPr>
        <w:t>监督抽</w:t>
      </w:r>
      <w:r>
        <w:rPr>
          <w:rFonts w:hint="eastAsia" w:ascii="宋体" w:hAnsi="宋体" w:eastAsia="宋体" w:cs="宋体"/>
          <w:b/>
          <w:bCs/>
          <w:snapToGrid/>
          <w:color w:val="auto"/>
          <w:kern w:val="2"/>
          <w:sz w:val="24"/>
          <w:szCs w:val="24"/>
          <w:lang w:val="en-US" w:eastAsia="zh-CN" w:bidi="ar-SA"/>
        </w:rPr>
        <w:t>测计划</w:t>
      </w:r>
      <w:bookmarkEnd w:id="159"/>
      <w:bookmarkEnd w:id="160"/>
    </w:p>
    <w:p w14:paraId="38CDD8E8">
      <w:pPr>
        <w:widowControl/>
        <w:numPr>
          <w:ilvl w:val="2"/>
          <w:numId w:val="0"/>
        </w:numPr>
        <w:adjustRightInd w:val="0"/>
        <w:snapToGrid w:val="0"/>
        <w:spacing w:line="360" w:lineRule="auto"/>
        <w:jc w:val="both"/>
        <w:rPr>
          <w:rFonts w:hint="eastAsia" w:cs="Times New Roman"/>
          <w:color w:val="auto"/>
          <w:sz w:val="24"/>
          <w:szCs w:val="24"/>
          <w:lang w:val="en-US" w:eastAsia="zh-CN"/>
        </w:rPr>
      </w:pPr>
      <w:bookmarkStart w:id="161" w:name="_Toc29955"/>
      <w:bookmarkStart w:id="162" w:name="_Toc13687"/>
      <w:bookmarkStart w:id="163" w:name="_Toc5703"/>
      <w:r>
        <w:rPr>
          <w:rFonts w:hint="eastAsia" w:ascii="Times New Roman" w:hAnsi="Times New Roman" w:eastAsia="宋体" w:cs="Times New Roman"/>
          <w:b/>
          <w:bCs/>
          <w:color w:val="auto"/>
          <w:sz w:val="24"/>
          <w:szCs w:val="24"/>
          <w:lang w:val="en-US" w:eastAsia="zh-CN"/>
        </w:rPr>
        <w:t>6</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2</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11</w:t>
      </w:r>
      <w:r>
        <w:rPr>
          <w:rFonts w:hint="eastAsia"/>
          <w:color w:val="auto"/>
          <w:lang w:val="en-US" w:eastAsia="zh-CN"/>
        </w:rPr>
        <w:t xml:space="preserve">   </w:t>
      </w:r>
      <w:r>
        <w:rPr>
          <w:rFonts w:hint="eastAsia" w:cs="Times New Roman"/>
          <w:color w:val="auto"/>
          <w:sz w:val="24"/>
          <w:szCs w:val="24"/>
          <w:lang w:val="en-US" w:eastAsia="zh-CN"/>
        </w:rPr>
        <w:t>工程质量安全第三方巡查机构应依据委托合同、监督抽测方案制定监督抽测计划。</w:t>
      </w:r>
    </w:p>
    <w:p w14:paraId="6668A05B">
      <w:pPr>
        <w:keepNext w:val="0"/>
        <w:keepLines w:val="0"/>
        <w:widowControl/>
        <w:suppressLineNumbers w:val="0"/>
        <w:jc w:val="left"/>
        <w:rPr>
          <w:rFonts w:hint="eastAsia" w:cs="Times New Roman"/>
          <w:color w:val="auto"/>
          <w:sz w:val="24"/>
          <w:szCs w:val="24"/>
          <w:lang w:val="en-US" w:eastAsia="zh-CN"/>
        </w:rPr>
      </w:pPr>
      <w:r>
        <w:rPr>
          <w:rFonts w:hint="eastAsia" w:ascii="Times New Roman" w:hAnsi="Times New Roman" w:eastAsia="宋体" w:cs="Times New Roman"/>
          <w:b/>
          <w:bCs/>
          <w:color w:val="auto"/>
          <w:sz w:val="24"/>
          <w:szCs w:val="24"/>
          <w:lang w:val="en-US" w:eastAsia="zh-CN"/>
        </w:rPr>
        <w:t>6</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2</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12</w:t>
      </w:r>
      <w:r>
        <w:rPr>
          <w:rFonts w:hint="eastAsia"/>
          <w:color w:val="auto"/>
          <w:lang w:val="en-US" w:eastAsia="zh-CN"/>
        </w:rPr>
        <w:t xml:space="preserve">   每次参加</w:t>
      </w:r>
      <w:r>
        <w:rPr>
          <w:rFonts w:hint="eastAsia" w:cs="Times New Roman"/>
          <w:snapToGrid/>
          <w:color w:val="auto"/>
          <w:kern w:val="2"/>
          <w:sz w:val="24"/>
          <w:szCs w:val="24"/>
          <w:lang w:val="en-US" w:eastAsia="zh-CN" w:bidi="ar-SA"/>
        </w:rPr>
        <w:t>监督抽测的人员不宜少于 3人且不得少于 2 人。</w:t>
      </w:r>
    </w:p>
    <w:p w14:paraId="69B8AD80">
      <w:pPr>
        <w:numPr>
          <w:ilvl w:val="0"/>
          <w:numId w:val="0"/>
        </w:numPr>
        <w:bidi w:val="0"/>
        <w:outlineLvl w:val="9"/>
        <w:rPr>
          <w:rFonts w:hint="default" w:eastAsia="宋体"/>
          <w:color w:val="auto"/>
          <w:lang w:val="en-US" w:eastAsia="zh-CN"/>
        </w:rPr>
      </w:pPr>
      <w:r>
        <w:rPr>
          <w:rFonts w:hint="eastAsia" w:cs="Times New Roman"/>
          <w:b/>
          <w:bCs/>
          <w:snapToGrid w:val="0"/>
          <w:color w:val="auto"/>
          <w:kern w:val="0"/>
          <w:sz w:val="24"/>
          <w:szCs w:val="21"/>
          <w:lang w:val="en-US" w:eastAsia="zh-CN"/>
        </w:rPr>
        <w:t>6</w:t>
      </w:r>
      <w:r>
        <w:rPr>
          <w:rFonts w:hint="default" w:ascii="Times New Roman" w:hAnsi="Times New Roman" w:eastAsia="宋体" w:cs="Times New Roman"/>
          <w:b/>
          <w:bCs/>
          <w:snapToGrid w:val="0"/>
          <w:color w:val="auto"/>
          <w:kern w:val="0"/>
          <w:sz w:val="24"/>
          <w:szCs w:val="21"/>
        </w:rPr>
        <w:t>.</w:t>
      </w:r>
      <w:r>
        <w:rPr>
          <w:rFonts w:hint="eastAsia" w:cs="Times New Roman"/>
          <w:b/>
          <w:bCs/>
          <w:snapToGrid w:val="0"/>
          <w:color w:val="auto"/>
          <w:kern w:val="0"/>
          <w:sz w:val="24"/>
          <w:szCs w:val="21"/>
          <w:lang w:val="en-US" w:eastAsia="zh-CN"/>
        </w:rPr>
        <w:t xml:space="preserve"> </w:t>
      </w:r>
      <w:r>
        <w:rPr>
          <w:rFonts w:hint="eastAsia"/>
          <w:b/>
          <w:bCs/>
          <w:color w:val="auto"/>
          <w:lang w:val="en-US" w:eastAsia="zh-CN"/>
        </w:rPr>
        <w:t>2</w:t>
      </w:r>
      <w:r>
        <w:rPr>
          <w:b/>
          <w:bCs/>
          <w:color w:val="auto"/>
        </w:rPr>
        <w:t>.</w:t>
      </w:r>
      <w:r>
        <w:rPr>
          <w:rFonts w:hint="eastAsia"/>
          <w:b/>
          <w:bCs/>
          <w:color w:val="auto"/>
          <w:lang w:val="en-US" w:eastAsia="zh-CN"/>
        </w:rPr>
        <w:t xml:space="preserve"> 13   </w:t>
      </w:r>
      <w:r>
        <w:rPr>
          <w:rFonts w:hint="eastAsia" w:cs="Times New Roman"/>
          <w:b w:val="0"/>
          <w:bCs w:val="0"/>
          <w:snapToGrid w:val="0"/>
          <w:color w:val="auto"/>
          <w:kern w:val="0"/>
          <w:sz w:val="24"/>
          <w:szCs w:val="21"/>
          <w:lang w:val="en-US" w:eastAsia="zh-CN"/>
        </w:rPr>
        <w:t>监督抽测</w:t>
      </w:r>
      <w:r>
        <w:rPr>
          <w:rFonts w:hint="eastAsia" w:ascii="Times New Roman" w:hAnsi="Times New Roman" w:eastAsia="宋体" w:cs="Times New Roman"/>
          <w:b w:val="0"/>
          <w:bCs w:val="0"/>
          <w:snapToGrid w:val="0"/>
          <w:color w:val="auto"/>
          <w:kern w:val="0"/>
          <w:sz w:val="24"/>
          <w:szCs w:val="21"/>
          <w:lang w:val="en-US" w:eastAsia="zh-CN"/>
        </w:rPr>
        <w:t>技术服务内容</w:t>
      </w:r>
      <w:r>
        <w:rPr>
          <w:rFonts w:hint="eastAsia" w:cs="Times New Roman"/>
          <w:b w:val="0"/>
          <w:bCs w:val="0"/>
          <w:snapToGrid w:val="0"/>
          <w:color w:val="auto"/>
          <w:kern w:val="0"/>
          <w:sz w:val="24"/>
          <w:szCs w:val="21"/>
          <w:lang w:val="en-US" w:eastAsia="zh-CN"/>
        </w:rPr>
        <w:t>宜</w:t>
      </w:r>
      <w:r>
        <w:rPr>
          <w:rFonts w:hint="eastAsia" w:ascii="Times New Roman" w:hAnsi="Times New Roman" w:eastAsia="宋体" w:cs="Times New Roman"/>
          <w:b w:val="0"/>
          <w:bCs w:val="0"/>
          <w:snapToGrid w:val="0"/>
          <w:color w:val="auto"/>
          <w:kern w:val="0"/>
          <w:sz w:val="24"/>
          <w:szCs w:val="21"/>
          <w:lang w:val="en-US" w:eastAsia="zh-CN"/>
        </w:rPr>
        <w:t>包括：</w:t>
      </w:r>
    </w:p>
    <w:p w14:paraId="4F3943D7">
      <w:pPr>
        <w:bidi w:val="0"/>
        <w:ind w:firstLine="482" w:firstLineChars="200"/>
        <w:rPr>
          <w:rFonts w:hint="eastAsia"/>
          <w:b/>
          <w:bCs/>
          <w:color w:val="auto"/>
          <w:lang w:val="en-US" w:eastAsia="zh-CN"/>
        </w:rPr>
      </w:pPr>
      <w:r>
        <w:rPr>
          <w:rFonts w:hint="eastAsia" w:cs="Times New Roman"/>
          <w:b/>
          <w:bCs/>
          <w:color w:val="auto"/>
          <w:sz w:val="24"/>
          <w:szCs w:val="24"/>
          <w:lang w:val="en-US" w:eastAsia="zh-CN"/>
        </w:rPr>
        <w:t>1</w:t>
      </w:r>
      <w:r>
        <w:rPr>
          <w:rFonts w:hint="eastAsia"/>
          <w:color w:val="auto"/>
          <w:lang w:val="en-US" w:eastAsia="zh-CN"/>
        </w:rPr>
        <w:t xml:space="preserve">   按委托方要求对工程结构安全和主要使用功能的工程实体质量进行抽样检测</w:t>
      </w:r>
      <w:r>
        <w:rPr>
          <w:rFonts w:hint="eastAsia"/>
          <w:color w:val="auto"/>
          <w:lang w:eastAsia="zh-CN"/>
        </w:rPr>
        <w:t>；</w:t>
      </w:r>
    </w:p>
    <w:p w14:paraId="0DC5AC53">
      <w:pPr>
        <w:bidi w:val="0"/>
        <w:ind w:firstLine="482" w:firstLineChars="200"/>
        <w:rPr>
          <w:rFonts w:hint="eastAsia"/>
          <w:color w:val="auto"/>
          <w:lang w:eastAsia="zh-CN"/>
        </w:rPr>
      </w:pPr>
      <w:r>
        <w:rPr>
          <w:rFonts w:hint="eastAsia"/>
          <w:b/>
          <w:bCs/>
          <w:color w:val="auto"/>
          <w:lang w:val="en-US" w:eastAsia="zh-CN"/>
        </w:rPr>
        <w:t>2</w:t>
      </w:r>
      <w:r>
        <w:rPr>
          <w:rFonts w:hint="eastAsia"/>
          <w:color w:val="auto"/>
          <w:lang w:val="en-US" w:eastAsia="zh-CN"/>
        </w:rPr>
        <w:t xml:space="preserve">   按委托要求对工程主要材料、构配件和设备等质量进行抽样检测</w:t>
      </w:r>
      <w:r>
        <w:rPr>
          <w:rFonts w:hint="eastAsia"/>
          <w:color w:val="auto"/>
          <w:lang w:eastAsia="zh-CN"/>
        </w:rPr>
        <w:t>；</w:t>
      </w:r>
    </w:p>
    <w:p w14:paraId="50E4F837">
      <w:pPr>
        <w:bidi w:val="0"/>
        <w:ind w:firstLine="482" w:firstLineChars="200"/>
        <w:rPr>
          <w:rFonts w:hint="default"/>
          <w:color w:val="auto"/>
          <w:u w:val="none"/>
          <w:lang w:val="en-US" w:eastAsia="zh-CN"/>
        </w:rPr>
      </w:pPr>
      <w:r>
        <w:rPr>
          <w:rFonts w:hint="eastAsia"/>
          <w:b/>
          <w:bCs/>
          <w:color w:val="auto"/>
          <w:lang w:val="en-US" w:eastAsia="zh-CN"/>
        </w:rPr>
        <w:t>3</w:t>
      </w:r>
      <w:r>
        <w:rPr>
          <w:rFonts w:hint="eastAsia"/>
          <w:color w:val="auto"/>
          <w:lang w:val="en-US" w:eastAsia="zh-CN"/>
        </w:rPr>
        <w:t xml:space="preserve">   出具工程质量安</w:t>
      </w:r>
      <w:r>
        <w:rPr>
          <w:rFonts w:hint="eastAsia"/>
          <w:color w:val="auto"/>
          <w:u w:val="none"/>
          <w:lang w:val="en-US" w:eastAsia="zh-CN"/>
        </w:rPr>
        <w:t>全检测报告；</w:t>
      </w:r>
    </w:p>
    <w:p w14:paraId="347646E0">
      <w:pPr>
        <w:bidi w:val="0"/>
        <w:ind w:firstLine="482" w:firstLineChars="200"/>
        <w:rPr>
          <w:rFonts w:hint="eastAsia"/>
          <w:color w:val="auto"/>
          <w:u w:val="none"/>
          <w:lang w:val="en-US" w:eastAsia="zh-CN"/>
        </w:rPr>
      </w:pPr>
      <w:r>
        <w:rPr>
          <w:rFonts w:hint="eastAsia" w:cs="Times New Roman"/>
          <w:b/>
          <w:bCs/>
          <w:color w:val="auto"/>
          <w:sz w:val="24"/>
          <w:szCs w:val="24"/>
          <w:lang w:val="en-US" w:eastAsia="zh-CN"/>
        </w:rPr>
        <w:t>4</w:t>
      </w:r>
      <w:r>
        <w:rPr>
          <w:rFonts w:hint="eastAsia"/>
          <w:color w:val="auto"/>
          <w:lang w:val="en-US" w:eastAsia="zh-CN"/>
        </w:rPr>
        <w:t xml:space="preserve">   </w:t>
      </w:r>
      <w:r>
        <w:rPr>
          <w:rFonts w:hint="eastAsia"/>
          <w:color w:val="auto"/>
          <w:u w:val="none"/>
          <w:lang w:val="en-US" w:eastAsia="zh-CN"/>
        </w:rPr>
        <w:t>完成监督抽测委托合同约定的其它服务；</w:t>
      </w:r>
    </w:p>
    <w:p w14:paraId="49AE26AE">
      <w:pPr>
        <w:widowControl/>
        <w:numPr>
          <w:ilvl w:val="2"/>
          <w:numId w:val="0"/>
        </w:numPr>
        <w:adjustRightInd w:val="0"/>
        <w:snapToGrid w:val="0"/>
        <w:spacing w:line="360" w:lineRule="auto"/>
        <w:ind w:firstLine="482" w:firstLineChars="200"/>
        <w:jc w:val="both"/>
        <w:rPr>
          <w:rFonts w:hint="eastAsia" w:cs="Times New Roman"/>
          <w:color w:val="auto"/>
          <w:sz w:val="24"/>
          <w:szCs w:val="24"/>
          <w:lang w:val="en-US" w:eastAsia="zh-CN"/>
        </w:rPr>
      </w:pPr>
      <w:r>
        <w:rPr>
          <w:rFonts w:hint="eastAsia" w:cs="Times New Roman"/>
          <w:b/>
          <w:bCs/>
          <w:color w:val="auto"/>
          <w:sz w:val="24"/>
          <w:szCs w:val="24"/>
          <w:lang w:val="en-US" w:eastAsia="zh-CN"/>
        </w:rPr>
        <w:t>5</w:t>
      </w:r>
      <w:r>
        <w:rPr>
          <w:rFonts w:hint="eastAsia"/>
          <w:color w:val="auto"/>
          <w:lang w:val="en-US" w:eastAsia="zh-CN"/>
        </w:rPr>
        <w:t xml:space="preserve">   </w:t>
      </w:r>
      <w:r>
        <w:rPr>
          <w:color w:val="auto"/>
          <w:u w:val="none"/>
        </w:rPr>
        <w:t>提供</w:t>
      </w:r>
      <w:r>
        <w:rPr>
          <w:rFonts w:hint="eastAsia"/>
          <w:color w:val="auto"/>
          <w:u w:val="none"/>
          <w:lang w:val="en-US" w:eastAsia="zh-CN"/>
        </w:rPr>
        <w:t>监督抽测</w:t>
      </w:r>
      <w:r>
        <w:rPr>
          <w:color w:val="auto"/>
          <w:u w:val="none"/>
        </w:rPr>
        <w:t>记录、</w:t>
      </w:r>
      <w:r>
        <w:rPr>
          <w:rFonts w:hint="eastAsia"/>
          <w:color w:val="auto"/>
          <w:u w:val="none"/>
          <w:lang w:val="en-US" w:eastAsia="zh-CN"/>
        </w:rPr>
        <w:t>监督抽测月报</w:t>
      </w:r>
      <w:r>
        <w:rPr>
          <w:rFonts w:hint="eastAsia"/>
          <w:color w:val="auto"/>
          <w:u w:val="none"/>
          <w:lang w:eastAsia="zh-CN"/>
        </w:rPr>
        <w:t>、</w:t>
      </w:r>
      <w:r>
        <w:rPr>
          <w:rFonts w:hint="eastAsia" w:ascii="Times New Roman" w:hAnsi="Times New Roman" w:eastAsia="宋体" w:cs="Arial"/>
          <w:snapToGrid w:val="0"/>
          <w:color w:val="auto"/>
          <w:kern w:val="0"/>
          <w:sz w:val="24"/>
          <w:szCs w:val="21"/>
          <w:lang w:val="en-US" w:eastAsia="zh-CN"/>
        </w:rPr>
        <w:t>年度</w:t>
      </w:r>
      <w:r>
        <w:rPr>
          <w:rFonts w:hint="eastAsia"/>
          <w:color w:val="auto"/>
          <w:lang w:val="en-US" w:eastAsia="zh-CN"/>
        </w:rPr>
        <w:t>监督抽测</w:t>
      </w:r>
      <w:r>
        <w:rPr>
          <w:rFonts w:hint="eastAsia" w:ascii="Times New Roman" w:hAnsi="Times New Roman" w:eastAsia="宋体" w:cs="Arial"/>
          <w:snapToGrid w:val="0"/>
          <w:color w:val="auto"/>
          <w:kern w:val="0"/>
          <w:sz w:val="24"/>
          <w:szCs w:val="21"/>
          <w:lang w:val="en-US" w:eastAsia="zh-CN"/>
        </w:rPr>
        <w:t>工作总结</w:t>
      </w:r>
      <w:r>
        <w:rPr>
          <w:rFonts w:hint="eastAsia" w:cs="Arial"/>
          <w:snapToGrid w:val="0"/>
          <w:color w:val="auto"/>
          <w:kern w:val="0"/>
          <w:sz w:val="24"/>
          <w:szCs w:val="21"/>
          <w:lang w:val="en-US" w:eastAsia="zh-CN"/>
        </w:rPr>
        <w:t>或</w:t>
      </w:r>
      <w:r>
        <w:rPr>
          <w:rFonts w:hint="eastAsia" w:ascii="Times New Roman" w:hAnsi="Times New Roman" w:eastAsia="宋体" w:cs="Arial"/>
          <w:snapToGrid w:val="0"/>
          <w:color w:val="auto"/>
          <w:kern w:val="0"/>
          <w:sz w:val="24"/>
          <w:szCs w:val="21"/>
          <w:lang w:val="en-US" w:eastAsia="zh-CN"/>
        </w:rPr>
        <w:t>总体</w:t>
      </w:r>
      <w:r>
        <w:rPr>
          <w:rFonts w:hint="eastAsia"/>
          <w:color w:val="auto"/>
          <w:lang w:val="en-US" w:eastAsia="zh-CN"/>
        </w:rPr>
        <w:t>监督抽测</w:t>
      </w:r>
      <w:r>
        <w:rPr>
          <w:rFonts w:hint="eastAsia" w:ascii="Times New Roman" w:hAnsi="Times New Roman" w:eastAsia="宋体" w:cs="Arial"/>
          <w:snapToGrid w:val="0"/>
          <w:color w:val="auto"/>
          <w:kern w:val="0"/>
          <w:sz w:val="24"/>
          <w:szCs w:val="21"/>
          <w:lang w:val="en-US" w:eastAsia="zh-CN"/>
        </w:rPr>
        <w:t>工作总结</w:t>
      </w:r>
      <w:r>
        <w:rPr>
          <w:rFonts w:hint="eastAsia" w:ascii="Times New Roman" w:hAnsi="Times New Roman" w:cs="Times New Roman"/>
          <w:b w:val="0"/>
          <w:bCs/>
          <w:snapToGrid w:val="0"/>
          <w:color w:val="auto"/>
          <w:spacing w:val="0"/>
          <w:kern w:val="0"/>
          <w:sz w:val="24"/>
          <w:szCs w:val="21"/>
          <w:lang w:val="en-US" w:eastAsia="zh-CN" w:bidi="ar-SA"/>
        </w:rPr>
        <w:t>。</w:t>
      </w:r>
    </w:p>
    <w:p w14:paraId="4F6FB75F">
      <w:pPr>
        <w:widowControl/>
        <w:numPr>
          <w:ilvl w:val="2"/>
          <w:numId w:val="0"/>
        </w:numPr>
        <w:adjustRightInd w:val="0"/>
        <w:snapToGrid w:val="0"/>
        <w:spacing w:line="360" w:lineRule="auto"/>
        <w:jc w:val="both"/>
        <w:rPr>
          <w:rFonts w:hint="default" w:cs="Times New Roman"/>
          <w:color w:val="auto"/>
          <w:sz w:val="24"/>
          <w:szCs w:val="24"/>
          <w:lang w:val="en-US" w:eastAsia="zh-CN"/>
        </w:rPr>
      </w:pPr>
      <w:r>
        <w:rPr>
          <w:rFonts w:hint="eastAsia" w:ascii="Times New Roman" w:hAnsi="Times New Roman" w:eastAsia="宋体" w:cs="Times New Roman"/>
          <w:b/>
          <w:bCs/>
          <w:color w:val="auto"/>
          <w:sz w:val="24"/>
          <w:szCs w:val="24"/>
          <w:lang w:val="en-US" w:eastAsia="zh-CN"/>
        </w:rPr>
        <w:t>6</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2</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13</w:t>
      </w:r>
      <w:r>
        <w:rPr>
          <w:rFonts w:hint="eastAsia"/>
          <w:color w:val="auto"/>
          <w:lang w:val="en-US" w:eastAsia="zh-CN"/>
        </w:rPr>
        <w:t xml:space="preserve">   </w:t>
      </w:r>
      <w:r>
        <w:rPr>
          <w:rFonts w:hint="eastAsia" w:cs="Times New Roman"/>
          <w:color w:val="auto"/>
          <w:sz w:val="24"/>
          <w:szCs w:val="24"/>
          <w:lang w:val="en-US" w:eastAsia="zh-CN"/>
        </w:rPr>
        <w:t>巡查机构应建立委托监督抽查工程</w:t>
      </w:r>
      <w:r>
        <w:rPr>
          <w:rFonts w:hint="eastAsia" w:ascii="Times New Roman" w:hAnsi="Times New Roman" w:eastAsia="宋体" w:cs="Times New Roman"/>
          <w:color w:val="auto"/>
          <w:sz w:val="24"/>
          <w:szCs w:val="24"/>
          <w:lang w:val="en-US" w:eastAsia="zh-CN"/>
        </w:rPr>
        <w:t>项目台账。</w:t>
      </w:r>
    </w:p>
    <w:p w14:paraId="7814ABF8">
      <w:pPr>
        <w:widowControl/>
        <w:numPr>
          <w:ilvl w:val="2"/>
          <w:numId w:val="0"/>
        </w:numPr>
        <w:adjustRightInd w:val="0"/>
        <w:snapToGrid w:val="0"/>
        <w:spacing w:line="360" w:lineRule="auto"/>
        <w:jc w:val="both"/>
        <w:rPr>
          <w:rFonts w:hint="default" w:ascii="Times New Roman" w:hAnsi="Times New Roman" w:cs="Times New Roman"/>
          <w:b w:val="0"/>
          <w:bCs/>
          <w:color w:val="auto"/>
          <w:spacing w:val="0"/>
          <w:kern w:val="0"/>
          <w:sz w:val="24"/>
          <w:szCs w:val="21"/>
          <w:lang w:val="en-US" w:eastAsia="zh-CN"/>
        </w:rPr>
      </w:pPr>
      <w:r>
        <w:rPr>
          <w:rFonts w:hint="eastAsia" w:ascii="Times New Roman" w:hAnsi="Times New Roman" w:eastAsia="宋体" w:cs="Times New Roman"/>
          <w:b/>
          <w:bCs/>
          <w:color w:val="auto"/>
          <w:sz w:val="24"/>
          <w:szCs w:val="24"/>
          <w:lang w:val="en-US" w:eastAsia="zh-CN"/>
        </w:rPr>
        <w:t>6</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2</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14</w:t>
      </w:r>
      <w:r>
        <w:rPr>
          <w:rFonts w:hint="eastAsia"/>
          <w:color w:val="auto"/>
          <w:lang w:val="en-US" w:eastAsia="zh-CN"/>
        </w:rPr>
        <w:t xml:space="preserve">   </w:t>
      </w:r>
      <w:r>
        <w:rPr>
          <w:rFonts w:hint="eastAsia" w:ascii="Times New Roman" w:hAnsi="Times New Roman" w:eastAsia="宋体" w:cs="Times New Roman"/>
          <w:b w:val="0"/>
          <w:bCs/>
          <w:color w:val="auto"/>
          <w:spacing w:val="0"/>
          <w:kern w:val="0"/>
          <w:sz w:val="24"/>
          <w:szCs w:val="21"/>
          <w:lang w:val="en-US" w:eastAsia="zh-CN"/>
        </w:rPr>
        <w:t>监督抽测计划</w:t>
      </w:r>
      <w:r>
        <w:rPr>
          <w:rFonts w:hint="eastAsia" w:ascii="Times New Roman" w:hAnsi="Times New Roman" w:cs="Times New Roman"/>
          <w:b w:val="0"/>
          <w:bCs/>
          <w:color w:val="auto"/>
          <w:spacing w:val="0"/>
          <w:kern w:val="0"/>
          <w:sz w:val="24"/>
          <w:szCs w:val="21"/>
          <w:lang w:val="en-US" w:eastAsia="zh-CN"/>
        </w:rPr>
        <w:t>应符合下列要求：</w:t>
      </w:r>
    </w:p>
    <w:p w14:paraId="1B61B0A3">
      <w:pPr>
        <w:widowControl/>
        <w:numPr>
          <w:ilvl w:val="2"/>
          <w:numId w:val="0"/>
        </w:numPr>
        <w:adjustRightInd w:val="0"/>
        <w:snapToGrid w:val="0"/>
        <w:spacing w:line="360" w:lineRule="auto"/>
        <w:ind w:firstLine="482" w:firstLineChars="200"/>
        <w:jc w:val="both"/>
        <w:rPr>
          <w:rFonts w:hint="default" w:ascii="Times New Roman" w:hAnsi="Times New Roman" w:cs="Times New Roman"/>
          <w:b w:val="0"/>
          <w:bCs/>
          <w:color w:val="auto"/>
          <w:spacing w:val="0"/>
          <w:kern w:val="0"/>
          <w:sz w:val="24"/>
          <w:szCs w:val="21"/>
          <w:lang w:val="en-US" w:eastAsia="zh-CN"/>
        </w:rPr>
      </w:pPr>
      <w:r>
        <w:rPr>
          <w:rFonts w:hint="eastAsia" w:cs="Times New Roman"/>
          <w:b/>
          <w:bCs/>
          <w:color w:val="auto"/>
          <w:sz w:val="24"/>
          <w:szCs w:val="24"/>
          <w:lang w:val="en-US" w:eastAsia="zh-CN"/>
        </w:rPr>
        <w:t>1</w:t>
      </w:r>
      <w:r>
        <w:rPr>
          <w:rFonts w:hint="eastAsia"/>
          <w:color w:val="auto"/>
          <w:lang w:val="en-US" w:eastAsia="zh-CN"/>
        </w:rPr>
        <w:t xml:space="preserve">   应</w:t>
      </w:r>
      <w:r>
        <w:rPr>
          <w:rFonts w:hint="eastAsia" w:ascii="Times New Roman" w:hAnsi="Times New Roman" w:cs="Times New Roman"/>
          <w:b w:val="0"/>
          <w:bCs/>
          <w:color w:val="auto"/>
          <w:spacing w:val="0"/>
          <w:kern w:val="0"/>
          <w:sz w:val="24"/>
          <w:szCs w:val="21"/>
          <w:lang w:val="en-US" w:eastAsia="zh-CN"/>
        </w:rPr>
        <w:t>根据</w:t>
      </w:r>
      <w:r>
        <w:rPr>
          <w:rFonts w:hint="eastAsia" w:cs="Times New Roman"/>
          <w:b w:val="0"/>
          <w:bCs/>
          <w:color w:val="auto"/>
          <w:spacing w:val="0"/>
          <w:kern w:val="0"/>
          <w:sz w:val="24"/>
          <w:szCs w:val="21"/>
          <w:lang w:val="en-US" w:eastAsia="zh-CN"/>
        </w:rPr>
        <w:t>委托人合同约定及工程进度</w:t>
      </w:r>
      <w:r>
        <w:rPr>
          <w:rFonts w:hint="eastAsia" w:ascii="Times New Roman" w:hAnsi="Times New Roman" w:cs="Times New Roman"/>
          <w:b w:val="0"/>
          <w:bCs/>
          <w:color w:val="auto"/>
          <w:spacing w:val="0"/>
          <w:kern w:val="0"/>
          <w:sz w:val="24"/>
          <w:szCs w:val="21"/>
          <w:lang w:val="en-US" w:eastAsia="zh-CN"/>
        </w:rPr>
        <w:t>确定每个工程项目的监督抽测频次；</w:t>
      </w:r>
    </w:p>
    <w:p w14:paraId="16A4F2C5">
      <w:pPr>
        <w:widowControl/>
        <w:numPr>
          <w:ilvl w:val="2"/>
          <w:numId w:val="0"/>
        </w:numPr>
        <w:adjustRightInd w:val="0"/>
        <w:snapToGrid w:val="0"/>
        <w:spacing w:line="360" w:lineRule="auto"/>
        <w:ind w:firstLine="482" w:firstLineChars="200"/>
        <w:jc w:val="both"/>
        <w:rPr>
          <w:rFonts w:hint="eastAsia" w:ascii="Times New Roman" w:hAnsi="Times New Roman" w:cs="Times New Roman"/>
          <w:b w:val="0"/>
          <w:bCs/>
          <w:color w:val="auto"/>
          <w:spacing w:val="0"/>
          <w:kern w:val="0"/>
          <w:sz w:val="24"/>
          <w:szCs w:val="21"/>
          <w:lang w:val="en-US" w:eastAsia="zh-CN"/>
        </w:rPr>
      </w:pPr>
      <w:r>
        <w:rPr>
          <w:rFonts w:hint="eastAsia" w:cs="Times New Roman"/>
          <w:b/>
          <w:bCs/>
          <w:color w:val="auto"/>
          <w:sz w:val="24"/>
          <w:szCs w:val="24"/>
          <w:lang w:val="en-US" w:eastAsia="zh-CN"/>
        </w:rPr>
        <w:t>2</w:t>
      </w:r>
      <w:r>
        <w:rPr>
          <w:rFonts w:hint="eastAsia"/>
          <w:color w:val="auto"/>
          <w:lang w:val="en-US" w:eastAsia="zh-CN"/>
        </w:rPr>
        <w:t xml:space="preserve">   </w:t>
      </w:r>
      <w:r>
        <w:rPr>
          <w:rFonts w:hint="eastAsia" w:cs="Times New Roman"/>
          <w:b w:val="0"/>
          <w:bCs/>
          <w:color w:val="auto"/>
          <w:spacing w:val="0"/>
          <w:kern w:val="0"/>
          <w:sz w:val="24"/>
          <w:szCs w:val="21"/>
          <w:lang w:val="en-US" w:eastAsia="zh-CN"/>
        </w:rPr>
        <w:t>应按</w:t>
      </w:r>
      <w:r>
        <w:rPr>
          <w:rFonts w:hint="eastAsia" w:ascii="Times New Roman" w:hAnsi="Times New Roman" w:eastAsia="宋体" w:cs="Times New Roman"/>
          <w:b w:val="0"/>
          <w:bCs/>
          <w:color w:val="auto"/>
          <w:spacing w:val="0"/>
          <w:kern w:val="0"/>
          <w:sz w:val="24"/>
          <w:szCs w:val="21"/>
          <w:lang w:val="en-US" w:eastAsia="zh-CN"/>
        </w:rPr>
        <w:t>工程</w:t>
      </w:r>
      <w:r>
        <w:rPr>
          <w:rFonts w:hint="eastAsia" w:ascii="Times New Roman" w:hAnsi="Times New Roman" w:cs="Times New Roman"/>
          <w:b w:val="0"/>
          <w:bCs/>
          <w:color w:val="auto"/>
          <w:spacing w:val="0"/>
          <w:kern w:val="0"/>
          <w:sz w:val="24"/>
          <w:szCs w:val="21"/>
          <w:lang w:val="en-US" w:eastAsia="zh-CN"/>
        </w:rPr>
        <w:t>形象进度分别确定每个工程项目监督抽测项目；</w:t>
      </w:r>
    </w:p>
    <w:p w14:paraId="525981BF">
      <w:pPr>
        <w:widowControl/>
        <w:numPr>
          <w:ilvl w:val="2"/>
          <w:numId w:val="0"/>
        </w:numPr>
        <w:adjustRightInd w:val="0"/>
        <w:snapToGrid w:val="0"/>
        <w:spacing w:line="360" w:lineRule="auto"/>
        <w:ind w:firstLine="482" w:firstLineChars="200"/>
        <w:jc w:val="both"/>
        <w:rPr>
          <w:rFonts w:hint="default" w:ascii="Times New Roman" w:hAnsi="Times New Roman" w:cs="Times New Roman"/>
          <w:b w:val="0"/>
          <w:bCs/>
          <w:color w:val="auto"/>
          <w:spacing w:val="0"/>
          <w:kern w:val="0"/>
          <w:sz w:val="24"/>
          <w:szCs w:val="21"/>
          <w:lang w:val="en-US" w:eastAsia="zh-CN"/>
        </w:rPr>
      </w:pPr>
      <w:r>
        <w:rPr>
          <w:rFonts w:hint="eastAsia" w:cs="Times New Roman"/>
          <w:b/>
          <w:bCs/>
          <w:color w:val="auto"/>
          <w:sz w:val="24"/>
          <w:szCs w:val="24"/>
          <w:lang w:val="en-US" w:eastAsia="zh-CN"/>
        </w:rPr>
        <w:t>3</w:t>
      </w:r>
      <w:r>
        <w:rPr>
          <w:rFonts w:hint="eastAsia"/>
          <w:color w:val="auto"/>
          <w:lang w:val="en-US" w:eastAsia="zh-CN"/>
        </w:rPr>
        <w:t xml:space="preserve">   </w:t>
      </w:r>
      <w:r>
        <w:rPr>
          <w:rFonts w:hint="eastAsia" w:ascii="Times New Roman" w:hAnsi="Times New Roman" w:cs="Times New Roman"/>
          <w:b w:val="0"/>
          <w:bCs/>
          <w:color w:val="auto"/>
          <w:spacing w:val="0"/>
          <w:kern w:val="0"/>
          <w:sz w:val="24"/>
          <w:szCs w:val="21"/>
          <w:lang w:val="en-US" w:eastAsia="zh-CN"/>
        </w:rPr>
        <w:t>应按各专业的检测项目配备相应检测人员；</w:t>
      </w:r>
    </w:p>
    <w:p w14:paraId="75B53357">
      <w:pPr>
        <w:widowControl/>
        <w:numPr>
          <w:ilvl w:val="2"/>
          <w:numId w:val="0"/>
        </w:numPr>
        <w:adjustRightInd w:val="0"/>
        <w:snapToGrid w:val="0"/>
        <w:spacing w:line="360" w:lineRule="auto"/>
        <w:ind w:firstLine="482" w:firstLineChars="200"/>
        <w:jc w:val="both"/>
        <w:rPr>
          <w:rFonts w:hint="default" w:ascii="Times New Roman" w:hAnsi="Times New Roman" w:cs="Times New Roman"/>
          <w:b w:val="0"/>
          <w:bCs/>
          <w:color w:val="auto"/>
          <w:spacing w:val="0"/>
          <w:kern w:val="0"/>
          <w:sz w:val="24"/>
          <w:szCs w:val="21"/>
          <w:lang w:val="en-US" w:eastAsia="zh-CN"/>
        </w:rPr>
      </w:pPr>
      <w:r>
        <w:rPr>
          <w:rFonts w:hint="eastAsia" w:cs="Times New Roman"/>
          <w:b/>
          <w:bCs/>
          <w:color w:val="auto"/>
          <w:sz w:val="24"/>
          <w:szCs w:val="24"/>
          <w:lang w:val="en-US" w:eastAsia="zh-CN"/>
        </w:rPr>
        <w:t>4</w:t>
      </w:r>
      <w:r>
        <w:rPr>
          <w:rFonts w:hint="eastAsia"/>
          <w:color w:val="auto"/>
          <w:lang w:val="en-US" w:eastAsia="zh-CN"/>
        </w:rPr>
        <w:t xml:space="preserve">   </w:t>
      </w:r>
      <w:r>
        <w:rPr>
          <w:rFonts w:hint="eastAsia" w:ascii="Times New Roman" w:hAnsi="Times New Roman" w:cs="Times New Roman"/>
          <w:b w:val="0"/>
          <w:bCs/>
          <w:color w:val="auto"/>
          <w:spacing w:val="0"/>
          <w:kern w:val="0"/>
          <w:sz w:val="24"/>
          <w:szCs w:val="21"/>
          <w:lang w:val="en-US" w:eastAsia="zh-CN"/>
        </w:rPr>
        <w:t>应明确监督抽测的检测项目</w:t>
      </w:r>
      <w:r>
        <w:rPr>
          <w:rFonts w:hint="eastAsia" w:cs="Times New Roman"/>
          <w:b w:val="0"/>
          <w:bCs/>
          <w:color w:val="auto"/>
          <w:spacing w:val="0"/>
          <w:kern w:val="0"/>
          <w:sz w:val="24"/>
          <w:szCs w:val="21"/>
          <w:lang w:val="en-US" w:eastAsia="zh-CN"/>
        </w:rPr>
        <w:t>对应的</w:t>
      </w:r>
      <w:r>
        <w:rPr>
          <w:rFonts w:hint="eastAsia" w:ascii="Times New Roman" w:hAnsi="Times New Roman" w:cs="Times New Roman"/>
          <w:b w:val="0"/>
          <w:bCs/>
          <w:color w:val="auto"/>
          <w:spacing w:val="0"/>
          <w:kern w:val="0"/>
          <w:sz w:val="24"/>
          <w:szCs w:val="21"/>
          <w:lang w:val="en-US" w:eastAsia="zh-CN"/>
        </w:rPr>
        <w:t>执行依据；</w:t>
      </w:r>
    </w:p>
    <w:p w14:paraId="07213AE0">
      <w:pPr>
        <w:widowControl/>
        <w:numPr>
          <w:ilvl w:val="2"/>
          <w:numId w:val="0"/>
        </w:numPr>
        <w:adjustRightInd w:val="0"/>
        <w:snapToGrid w:val="0"/>
        <w:spacing w:line="360" w:lineRule="auto"/>
        <w:ind w:firstLine="482" w:firstLineChars="200"/>
        <w:jc w:val="both"/>
        <w:rPr>
          <w:rFonts w:hint="eastAsia" w:ascii="Times New Roman" w:hAnsi="Times New Roman" w:cs="Times New Roman"/>
          <w:b w:val="0"/>
          <w:bCs/>
          <w:color w:val="auto"/>
          <w:spacing w:val="0"/>
          <w:kern w:val="0"/>
          <w:sz w:val="24"/>
          <w:szCs w:val="21"/>
          <w:lang w:val="en-US" w:eastAsia="zh-CN"/>
        </w:rPr>
      </w:pPr>
      <w:r>
        <w:rPr>
          <w:rFonts w:hint="eastAsia" w:cs="Times New Roman"/>
          <w:b/>
          <w:bCs/>
          <w:color w:val="auto"/>
          <w:sz w:val="24"/>
          <w:szCs w:val="24"/>
          <w:lang w:val="en-US" w:eastAsia="zh-CN"/>
        </w:rPr>
        <w:t>5</w:t>
      </w:r>
      <w:r>
        <w:rPr>
          <w:rFonts w:hint="eastAsia"/>
          <w:color w:val="auto"/>
          <w:lang w:val="en-US" w:eastAsia="zh-CN"/>
        </w:rPr>
        <w:t xml:space="preserve">   确定</w:t>
      </w:r>
      <w:r>
        <w:rPr>
          <w:rFonts w:hint="eastAsia" w:ascii="Times New Roman" w:hAnsi="Times New Roman" w:cs="Times New Roman"/>
          <w:b w:val="0"/>
          <w:bCs/>
          <w:color w:val="auto"/>
          <w:spacing w:val="0"/>
          <w:kern w:val="0"/>
          <w:sz w:val="24"/>
          <w:szCs w:val="21"/>
          <w:lang w:val="en-US" w:eastAsia="zh-CN"/>
        </w:rPr>
        <w:t>各专业检测项目配备的检测仪器设备、监督抽测用表；</w:t>
      </w:r>
    </w:p>
    <w:p w14:paraId="70AD917A">
      <w:pPr>
        <w:widowControl/>
        <w:numPr>
          <w:ilvl w:val="2"/>
          <w:numId w:val="0"/>
        </w:numPr>
        <w:adjustRightInd w:val="0"/>
        <w:snapToGrid w:val="0"/>
        <w:spacing w:line="360" w:lineRule="auto"/>
        <w:ind w:firstLine="482" w:firstLineChars="200"/>
        <w:jc w:val="both"/>
        <w:rPr>
          <w:rFonts w:hint="eastAsia" w:ascii="Times New Roman" w:hAnsi="Times New Roman" w:cs="Times New Roman"/>
          <w:b w:val="0"/>
          <w:bCs/>
          <w:color w:val="auto"/>
          <w:spacing w:val="0"/>
          <w:kern w:val="0"/>
          <w:sz w:val="24"/>
          <w:szCs w:val="21"/>
          <w:lang w:val="en-US" w:eastAsia="zh-CN"/>
        </w:rPr>
      </w:pPr>
      <w:r>
        <w:rPr>
          <w:rFonts w:hint="eastAsia" w:cs="Times New Roman"/>
          <w:b/>
          <w:bCs/>
          <w:color w:val="auto"/>
          <w:sz w:val="24"/>
          <w:szCs w:val="24"/>
          <w:lang w:val="en-US" w:eastAsia="zh-CN"/>
        </w:rPr>
        <w:t>6</w:t>
      </w:r>
      <w:r>
        <w:rPr>
          <w:rFonts w:hint="eastAsia"/>
          <w:color w:val="auto"/>
          <w:lang w:val="en-US" w:eastAsia="zh-CN"/>
        </w:rPr>
        <w:t xml:space="preserve">   明确</w:t>
      </w:r>
      <w:r>
        <w:rPr>
          <w:rFonts w:hint="eastAsia" w:ascii="Times New Roman" w:hAnsi="Times New Roman" w:cs="Times New Roman"/>
          <w:b w:val="0"/>
          <w:bCs/>
          <w:color w:val="auto"/>
          <w:spacing w:val="0"/>
          <w:kern w:val="0"/>
          <w:sz w:val="24"/>
          <w:szCs w:val="21"/>
          <w:lang w:val="en-US" w:eastAsia="zh-CN"/>
        </w:rPr>
        <w:t>监督抽测报告</w:t>
      </w:r>
      <w:r>
        <w:rPr>
          <w:rFonts w:hint="eastAsia" w:cs="Times New Roman"/>
          <w:b w:val="0"/>
          <w:bCs/>
          <w:color w:val="auto"/>
          <w:spacing w:val="0"/>
          <w:kern w:val="0"/>
          <w:sz w:val="24"/>
          <w:szCs w:val="21"/>
          <w:lang w:val="en-US" w:eastAsia="zh-CN"/>
        </w:rPr>
        <w:t>的形成和报送</w:t>
      </w:r>
      <w:r>
        <w:rPr>
          <w:rFonts w:hint="eastAsia" w:ascii="Times New Roman" w:hAnsi="Times New Roman" w:cs="Times New Roman"/>
          <w:b w:val="0"/>
          <w:bCs/>
          <w:color w:val="auto"/>
          <w:spacing w:val="0"/>
          <w:kern w:val="0"/>
          <w:sz w:val="24"/>
          <w:szCs w:val="21"/>
          <w:lang w:val="en-US" w:eastAsia="zh-CN"/>
        </w:rPr>
        <w:t>；</w:t>
      </w:r>
    </w:p>
    <w:p w14:paraId="4F3313A3">
      <w:pPr>
        <w:widowControl/>
        <w:numPr>
          <w:ilvl w:val="2"/>
          <w:numId w:val="0"/>
        </w:numPr>
        <w:adjustRightInd w:val="0"/>
        <w:snapToGrid w:val="0"/>
        <w:spacing w:line="360" w:lineRule="auto"/>
        <w:ind w:firstLine="482" w:firstLineChars="200"/>
        <w:jc w:val="both"/>
        <w:rPr>
          <w:rFonts w:hint="default" w:cs="Times New Roman"/>
          <w:b/>
          <w:bCs/>
          <w:color w:val="auto"/>
          <w:sz w:val="24"/>
          <w:szCs w:val="24"/>
          <w:lang w:val="en-US" w:eastAsia="zh-CN"/>
        </w:rPr>
      </w:pPr>
      <w:r>
        <w:rPr>
          <w:rFonts w:hint="eastAsia" w:cs="Times New Roman"/>
          <w:b/>
          <w:bCs/>
          <w:color w:val="auto"/>
          <w:sz w:val="24"/>
          <w:szCs w:val="24"/>
          <w:lang w:val="en-US" w:eastAsia="zh-CN"/>
        </w:rPr>
        <w:t xml:space="preserve">7  </w:t>
      </w:r>
      <w:r>
        <w:rPr>
          <w:rFonts w:hint="eastAsia"/>
          <w:color w:val="auto"/>
          <w:lang w:val="en-US" w:eastAsia="zh-CN"/>
        </w:rPr>
        <w:t xml:space="preserve"> </w:t>
      </w:r>
      <w:r>
        <w:rPr>
          <w:rFonts w:hint="eastAsia" w:ascii="Times New Roman" w:hAnsi="Times New Roman" w:cs="Times New Roman"/>
          <w:b w:val="0"/>
          <w:bCs/>
          <w:color w:val="auto"/>
          <w:spacing w:val="0"/>
          <w:kern w:val="0"/>
          <w:sz w:val="24"/>
          <w:szCs w:val="21"/>
          <w:lang w:val="en-US" w:eastAsia="zh-CN"/>
        </w:rPr>
        <w:t>因</w:t>
      </w:r>
      <w:r>
        <w:rPr>
          <w:rFonts w:hint="eastAsia" w:ascii="Times New Roman" w:hAnsi="Times New Roman" w:eastAsia="宋体" w:cs="Times New Roman"/>
          <w:b w:val="0"/>
          <w:bCs w:val="0"/>
          <w:snapToGrid w:val="0"/>
          <w:color w:val="auto"/>
          <w:kern w:val="0"/>
          <w:sz w:val="24"/>
          <w:szCs w:val="21"/>
          <w:lang w:val="en-US" w:eastAsia="zh-CN"/>
        </w:rPr>
        <w:t>监管</w:t>
      </w:r>
      <w:r>
        <w:rPr>
          <w:rFonts w:hint="eastAsia" w:cs="Times New Roman"/>
          <w:b w:val="0"/>
          <w:bCs w:val="0"/>
          <w:snapToGrid w:val="0"/>
          <w:color w:val="auto"/>
          <w:kern w:val="0"/>
          <w:sz w:val="24"/>
          <w:szCs w:val="21"/>
          <w:lang w:val="en-US" w:eastAsia="zh-CN"/>
        </w:rPr>
        <w:t>部门与监督机构</w:t>
      </w:r>
      <w:r>
        <w:rPr>
          <w:rFonts w:hint="eastAsia" w:ascii="Times New Roman" w:hAnsi="Times New Roman" w:cs="Times New Roman"/>
          <w:b w:val="0"/>
          <w:bCs/>
          <w:color w:val="auto"/>
          <w:spacing w:val="0"/>
          <w:kern w:val="0"/>
          <w:sz w:val="24"/>
          <w:szCs w:val="21"/>
          <w:lang w:val="en-US" w:eastAsia="zh-CN"/>
        </w:rPr>
        <w:t>紧急临时性</w:t>
      </w:r>
      <w:r>
        <w:rPr>
          <w:rFonts w:hint="eastAsia" w:cs="Times New Roman"/>
          <w:b w:val="0"/>
          <w:bCs/>
          <w:color w:val="auto"/>
          <w:spacing w:val="0"/>
          <w:kern w:val="0"/>
          <w:sz w:val="24"/>
          <w:szCs w:val="21"/>
          <w:lang w:val="en-US" w:eastAsia="zh-CN"/>
        </w:rPr>
        <w:t>安排需要调整计划</w:t>
      </w:r>
      <w:r>
        <w:rPr>
          <w:rFonts w:hint="eastAsia" w:ascii="Times New Roman" w:hAnsi="Times New Roman" w:cs="Times New Roman"/>
          <w:b w:val="0"/>
          <w:bCs/>
          <w:color w:val="auto"/>
          <w:spacing w:val="0"/>
          <w:kern w:val="0"/>
          <w:sz w:val="24"/>
          <w:szCs w:val="21"/>
          <w:lang w:val="en-US" w:eastAsia="zh-CN"/>
        </w:rPr>
        <w:t>应及时</w:t>
      </w:r>
      <w:r>
        <w:rPr>
          <w:rFonts w:hint="eastAsia" w:cs="Times New Roman"/>
          <w:b w:val="0"/>
          <w:bCs/>
          <w:color w:val="auto"/>
          <w:spacing w:val="0"/>
          <w:kern w:val="0"/>
          <w:sz w:val="24"/>
          <w:szCs w:val="21"/>
          <w:lang w:val="en-US" w:eastAsia="zh-CN"/>
        </w:rPr>
        <w:t>进行计划</w:t>
      </w:r>
      <w:r>
        <w:rPr>
          <w:rFonts w:hint="eastAsia" w:ascii="Times New Roman" w:hAnsi="Times New Roman" w:cs="Times New Roman"/>
          <w:b w:val="0"/>
          <w:bCs/>
          <w:color w:val="auto"/>
          <w:spacing w:val="0"/>
          <w:kern w:val="0"/>
          <w:sz w:val="24"/>
          <w:szCs w:val="21"/>
          <w:lang w:val="en-US" w:eastAsia="zh-CN"/>
        </w:rPr>
        <w:t>调整；</w:t>
      </w:r>
    </w:p>
    <w:p w14:paraId="6064AA1B">
      <w:pPr>
        <w:widowControl/>
        <w:numPr>
          <w:ilvl w:val="2"/>
          <w:numId w:val="0"/>
        </w:numPr>
        <w:adjustRightInd w:val="0"/>
        <w:snapToGrid w:val="0"/>
        <w:spacing w:line="360" w:lineRule="auto"/>
        <w:ind w:firstLine="482" w:firstLineChars="200"/>
        <w:jc w:val="both"/>
        <w:rPr>
          <w:rFonts w:hint="eastAsia" w:ascii="Times New Roman" w:hAnsi="Times New Roman" w:cs="Times New Roman"/>
          <w:b w:val="0"/>
          <w:bCs/>
          <w:color w:val="auto"/>
          <w:spacing w:val="0"/>
          <w:kern w:val="0"/>
          <w:sz w:val="24"/>
          <w:szCs w:val="21"/>
          <w:lang w:val="en-US" w:eastAsia="zh-CN"/>
        </w:rPr>
      </w:pPr>
      <w:r>
        <w:rPr>
          <w:rFonts w:hint="eastAsia" w:cs="Times New Roman"/>
          <w:b/>
          <w:bCs/>
          <w:color w:val="auto"/>
          <w:sz w:val="24"/>
          <w:szCs w:val="24"/>
          <w:lang w:val="en-US" w:eastAsia="zh-CN"/>
        </w:rPr>
        <w:t xml:space="preserve">8  </w:t>
      </w:r>
      <w:r>
        <w:rPr>
          <w:rFonts w:hint="eastAsia"/>
          <w:color w:val="auto"/>
          <w:lang w:val="en-US" w:eastAsia="zh-CN"/>
        </w:rPr>
        <w:t xml:space="preserve"> 巡查机构</w:t>
      </w:r>
      <w:r>
        <w:rPr>
          <w:rFonts w:hint="eastAsia" w:ascii="Times New Roman" w:hAnsi="Times New Roman" w:cs="Times New Roman"/>
          <w:b w:val="0"/>
          <w:bCs/>
          <w:color w:val="auto"/>
          <w:spacing w:val="0"/>
          <w:kern w:val="0"/>
          <w:sz w:val="24"/>
          <w:szCs w:val="21"/>
          <w:lang w:val="en-US" w:eastAsia="zh-CN"/>
        </w:rPr>
        <w:t>应</w:t>
      </w:r>
      <w:r>
        <w:rPr>
          <w:rFonts w:hint="eastAsia" w:cs="Times New Roman"/>
          <w:b w:val="0"/>
          <w:bCs/>
          <w:color w:val="auto"/>
          <w:spacing w:val="0"/>
          <w:kern w:val="0"/>
          <w:sz w:val="24"/>
          <w:szCs w:val="21"/>
          <w:lang w:val="en-US" w:eastAsia="zh-CN"/>
        </w:rPr>
        <w:t>编制</w:t>
      </w:r>
      <w:r>
        <w:rPr>
          <w:rFonts w:hint="eastAsia" w:ascii="Times New Roman" w:hAnsi="Times New Roman" w:cs="Times New Roman"/>
          <w:b w:val="0"/>
          <w:bCs/>
          <w:color w:val="auto"/>
          <w:spacing w:val="0"/>
          <w:kern w:val="0"/>
          <w:sz w:val="24"/>
          <w:szCs w:val="21"/>
          <w:lang w:val="en-US" w:eastAsia="zh-CN"/>
        </w:rPr>
        <w:t>监督抽测</w:t>
      </w:r>
      <w:r>
        <w:rPr>
          <w:rFonts w:hint="eastAsia" w:cs="Times New Roman"/>
          <w:b w:val="0"/>
          <w:bCs/>
          <w:color w:val="auto"/>
          <w:spacing w:val="0"/>
          <w:kern w:val="0"/>
          <w:sz w:val="24"/>
          <w:szCs w:val="21"/>
          <w:lang w:val="en-US" w:eastAsia="zh-CN"/>
        </w:rPr>
        <w:t>月报、</w:t>
      </w:r>
      <w:r>
        <w:rPr>
          <w:rFonts w:hint="eastAsia" w:ascii="Times New Roman" w:hAnsi="Times New Roman" w:cs="Times New Roman"/>
          <w:b w:val="0"/>
          <w:bCs/>
          <w:color w:val="auto"/>
          <w:spacing w:val="0"/>
          <w:kern w:val="0"/>
          <w:sz w:val="24"/>
          <w:szCs w:val="21"/>
          <w:highlight w:val="none"/>
          <w:lang w:val="en-US" w:eastAsia="zh-CN"/>
        </w:rPr>
        <w:t>年度或合同期满</w:t>
      </w:r>
      <w:r>
        <w:rPr>
          <w:rFonts w:hint="eastAsia" w:ascii="Times New Roman" w:hAnsi="Times New Roman" w:eastAsia="宋体" w:cs="Times New Roman"/>
          <w:b w:val="0"/>
          <w:bCs/>
          <w:snapToGrid w:val="0"/>
          <w:color w:val="auto"/>
          <w:spacing w:val="0"/>
          <w:kern w:val="0"/>
          <w:sz w:val="24"/>
          <w:szCs w:val="21"/>
          <w:highlight w:val="none"/>
          <w:lang w:val="en-US" w:eastAsia="zh-CN" w:bidi="ar-SA"/>
        </w:rPr>
        <w:t>后</w:t>
      </w:r>
      <w:r>
        <w:rPr>
          <w:rFonts w:hint="eastAsia" w:cs="Times New Roman"/>
          <w:b w:val="0"/>
          <w:bCs/>
          <w:snapToGrid w:val="0"/>
          <w:color w:val="auto"/>
          <w:spacing w:val="0"/>
          <w:kern w:val="0"/>
          <w:sz w:val="24"/>
          <w:szCs w:val="21"/>
          <w:highlight w:val="none"/>
          <w:lang w:val="en-US" w:eastAsia="zh-CN" w:bidi="ar-SA"/>
        </w:rPr>
        <w:t>编制</w:t>
      </w:r>
      <w:r>
        <w:rPr>
          <w:rFonts w:hint="eastAsia" w:ascii="Times New Roman" w:hAnsi="Times New Roman" w:cs="Times New Roman"/>
          <w:b w:val="0"/>
          <w:bCs/>
          <w:color w:val="auto"/>
          <w:spacing w:val="0"/>
          <w:kern w:val="0"/>
          <w:sz w:val="24"/>
          <w:szCs w:val="21"/>
          <w:lang w:val="en-US" w:eastAsia="zh-CN"/>
        </w:rPr>
        <w:t>监督抽测</w:t>
      </w:r>
      <w:r>
        <w:rPr>
          <w:rFonts w:hint="eastAsia" w:cs="Times New Roman"/>
          <w:b w:val="0"/>
          <w:bCs/>
          <w:color w:val="auto"/>
          <w:spacing w:val="0"/>
          <w:kern w:val="0"/>
          <w:sz w:val="24"/>
          <w:szCs w:val="21"/>
          <w:highlight w:val="none"/>
          <w:lang w:val="en-US" w:eastAsia="zh-CN"/>
        </w:rPr>
        <w:t>总结</w:t>
      </w:r>
      <w:r>
        <w:rPr>
          <w:rFonts w:hint="eastAsia" w:ascii="Times New Roman" w:hAnsi="Times New Roman" w:cs="Times New Roman"/>
          <w:b w:val="0"/>
          <w:bCs/>
          <w:color w:val="auto"/>
          <w:spacing w:val="0"/>
          <w:kern w:val="0"/>
          <w:sz w:val="24"/>
          <w:szCs w:val="21"/>
          <w:highlight w:val="none"/>
          <w:lang w:val="en-US" w:eastAsia="zh-CN"/>
        </w:rPr>
        <w:t>，</w:t>
      </w:r>
      <w:r>
        <w:rPr>
          <w:rFonts w:hint="eastAsia" w:cs="Times New Roman"/>
          <w:b w:val="0"/>
          <w:bCs/>
          <w:color w:val="auto"/>
          <w:spacing w:val="0"/>
          <w:kern w:val="0"/>
          <w:sz w:val="24"/>
          <w:szCs w:val="21"/>
          <w:highlight w:val="none"/>
          <w:lang w:val="en-US" w:eastAsia="zh-CN"/>
        </w:rPr>
        <w:t>并向</w:t>
      </w:r>
      <w:r>
        <w:rPr>
          <w:rFonts w:hint="eastAsia" w:ascii="Times New Roman" w:hAnsi="Times New Roman" w:eastAsia="宋体" w:cs="Times New Roman"/>
          <w:b w:val="0"/>
          <w:bCs w:val="0"/>
          <w:snapToGrid w:val="0"/>
          <w:color w:val="auto"/>
          <w:kern w:val="0"/>
          <w:sz w:val="24"/>
          <w:szCs w:val="21"/>
          <w:lang w:val="en-US" w:eastAsia="zh-CN"/>
        </w:rPr>
        <w:t>监管</w:t>
      </w:r>
      <w:r>
        <w:rPr>
          <w:rFonts w:hint="eastAsia" w:cs="Times New Roman"/>
          <w:b w:val="0"/>
          <w:bCs w:val="0"/>
          <w:snapToGrid w:val="0"/>
          <w:color w:val="auto"/>
          <w:kern w:val="0"/>
          <w:sz w:val="24"/>
          <w:szCs w:val="21"/>
          <w:lang w:val="en-US" w:eastAsia="zh-CN"/>
        </w:rPr>
        <w:t>部门与监督机构</w:t>
      </w:r>
      <w:r>
        <w:rPr>
          <w:rFonts w:hint="eastAsia" w:cs="Times New Roman"/>
          <w:color w:val="auto"/>
          <w:sz w:val="24"/>
          <w:szCs w:val="24"/>
          <w:lang w:val="en-US" w:eastAsia="zh-CN"/>
        </w:rPr>
        <w:t>提交</w:t>
      </w:r>
      <w:r>
        <w:rPr>
          <w:rFonts w:hint="eastAsia" w:ascii="Times New Roman" w:hAnsi="Times New Roman" w:cs="Times New Roman"/>
          <w:b w:val="0"/>
          <w:bCs/>
          <w:color w:val="auto"/>
          <w:spacing w:val="0"/>
          <w:kern w:val="0"/>
          <w:sz w:val="24"/>
          <w:szCs w:val="21"/>
          <w:lang w:val="en-US" w:eastAsia="zh-CN"/>
        </w:rPr>
        <w:t>监督抽测</w:t>
      </w:r>
      <w:r>
        <w:rPr>
          <w:rFonts w:hint="eastAsia" w:cs="Times New Roman"/>
          <w:b w:val="0"/>
          <w:bCs/>
          <w:color w:val="auto"/>
          <w:spacing w:val="0"/>
          <w:kern w:val="0"/>
          <w:sz w:val="24"/>
          <w:szCs w:val="21"/>
          <w:highlight w:val="none"/>
          <w:lang w:val="en-US" w:eastAsia="zh-CN"/>
        </w:rPr>
        <w:t>总结</w:t>
      </w:r>
      <w:r>
        <w:rPr>
          <w:rFonts w:hint="eastAsia" w:ascii="Times New Roman" w:hAnsi="Times New Roman" w:eastAsia="宋体" w:cs="Times New Roman"/>
          <w:color w:val="auto"/>
          <w:sz w:val="24"/>
          <w:szCs w:val="24"/>
          <w:lang w:val="en-US" w:eastAsia="zh-CN"/>
        </w:rPr>
        <w:t>及相关资料</w:t>
      </w:r>
      <w:r>
        <w:rPr>
          <w:rFonts w:hint="eastAsia" w:ascii="Times New Roman" w:hAnsi="Times New Roman" w:cs="Times New Roman"/>
          <w:b w:val="0"/>
          <w:bCs/>
          <w:color w:val="auto"/>
          <w:spacing w:val="0"/>
          <w:kern w:val="0"/>
          <w:sz w:val="24"/>
          <w:szCs w:val="21"/>
          <w:lang w:val="en-US" w:eastAsia="zh-CN"/>
        </w:rPr>
        <w:t>。</w:t>
      </w:r>
    </w:p>
    <w:p w14:paraId="09E33BCA">
      <w:pPr>
        <w:numPr>
          <w:ilvl w:val="0"/>
          <w:numId w:val="0"/>
        </w:numPr>
        <w:bidi w:val="0"/>
        <w:ind w:firstLine="482" w:firstLineChars="200"/>
        <w:rPr>
          <w:rFonts w:hint="default" w:ascii="Times New Roman" w:hAnsi="Times New Roman" w:cs="Times New Roman"/>
          <w:b w:val="0"/>
          <w:bCs/>
          <w:color w:val="auto"/>
          <w:spacing w:val="0"/>
          <w:kern w:val="0"/>
          <w:sz w:val="24"/>
          <w:szCs w:val="21"/>
          <w:lang w:val="en-US" w:eastAsia="zh-CN"/>
        </w:rPr>
      </w:pPr>
      <w:r>
        <w:rPr>
          <w:rFonts w:hint="eastAsia" w:ascii="仿宋" w:hAnsi="仿宋" w:eastAsia="仿宋" w:cs="仿宋"/>
          <w:b/>
          <w:bCs/>
          <w:snapToGrid w:val="0"/>
          <w:color w:val="auto"/>
          <w:kern w:val="0"/>
          <w:sz w:val="24"/>
          <w:szCs w:val="21"/>
          <w:highlight w:val="none"/>
          <w:lang w:eastAsia="zh-CN"/>
        </w:rPr>
        <w:t>[</w:t>
      </w:r>
      <w:r>
        <w:rPr>
          <w:rFonts w:hint="eastAsia" w:ascii="仿宋" w:hAnsi="仿宋" w:eastAsia="仿宋" w:cs="仿宋"/>
          <w:b/>
          <w:bCs/>
          <w:snapToGrid w:val="0"/>
          <w:color w:val="auto"/>
          <w:kern w:val="0"/>
          <w:sz w:val="24"/>
          <w:szCs w:val="21"/>
          <w:highlight w:val="none"/>
          <w:lang w:val="en-US" w:eastAsia="zh-CN"/>
        </w:rPr>
        <w:t>条文说明</w:t>
      </w:r>
      <w:r>
        <w:rPr>
          <w:rFonts w:hint="eastAsia" w:ascii="仿宋" w:hAnsi="仿宋" w:eastAsia="仿宋" w:cs="仿宋"/>
          <w:b/>
          <w:bCs/>
          <w:snapToGrid w:val="0"/>
          <w:color w:val="auto"/>
          <w:kern w:val="0"/>
          <w:sz w:val="24"/>
          <w:szCs w:val="21"/>
          <w:highlight w:val="none"/>
          <w:lang w:eastAsia="zh-CN"/>
        </w:rPr>
        <w:t>]</w:t>
      </w:r>
      <w:r>
        <w:rPr>
          <w:rFonts w:hint="eastAsia" w:ascii="仿宋" w:hAnsi="仿宋" w:eastAsia="仿宋" w:cs="仿宋"/>
          <w:b w:val="0"/>
          <w:bCs w:val="0"/>
          <w:snapToGrid w:val="0"/>
          <w:color w:val="auto"/>
          <w:kern w:val="0"/>
          <w:sz w:val="24"/>
          <w:szCs w:val="21"/>
          <w:highlight w:val="none"/>
          <w:lang w:val="en-US" w:eastAsia="zh-CN"/>
        </w:rPr>
        <w:t>监督</w:t>
      </w:r>
      <w:r>
        <w:rPr>
          <w:rFonts w:hint="eastAsia" w:ascii="仿宋" w:hAnsi="仿宋" w:eastAsia="仿宋" w:cs="仿宋"/>
          <w:b w:val="0"/>
          <w:bCs w:val="0"/>
          <w:snapToGrid w:val="0"/>
          <w:color w:val="auto"/>
          <w:kern w:val="0"/>
          <w:sz w:val="24"/>
          <w:szCs w:val="21"/>
          <w:highlight w:val="none"/>
          <w:lang w:eastAsia="zh-CN"/>
        </w:rPr>
        <w:t>抽测</w:t>
      </w:r>
      <w:r>
        <w:rPr>
          <w:rFonts w:hint="eastAsia" w:ascii="仿宋" w:hAnsi="仿宋" w:eastAsia="仿宋" w:cs="仿宋"/>
          <w:b w:val="0"/>
          <w:bCs w:val="0"/>
          <w:snapToGrid w:val="0"/>
          <w:color w:val="auto"/>
          <w:kern w:val="0"/>
          <w:sz w:val="24"/>
          <w:szCs w:val="21"/>
          <w:highlight w:val="none"/>
          <w:lang w:val="en-US" w:eastAsia="zh-CN"/>
        </w:rPr>
        <w:t>总</w:t>
      </w:r>
      <w:r>
        <w:rPr>
          <w:rFonts w:hint="eastAsia" w:ascii="仿宋" w:hAnsi="仿宋" w:eastAsia="仿宋" w:cs="仿宋"/>
          <w:b w:val="0"/>
          <w:bCs w:val="0"/>
          <w:snapToGrid w:val="0"/>
          <w:color w:val="auto"/>
          <w:kern w:val="0"/>
          <w:sz w:val="24"/>
          <w:szCs w:val="21"/>
          <w:highlight w:val="none"/>
          <w:lang w:eastAsia="zh-CN"/>
        </w:rPr>
        <w:t>计划</w:t>
      </w:r>
      <w:r>
        <w:rPr>
          <w:rFonts w:hint="eastAsia" w:ascii="仿宋" w:hAnsi="仿宋" w:eastAsia="仿宋" w:cs="仿宋"/>
          <w:b w:val="0"/>
          <w:bCs w:val="0"/>
          <w:snapToGrid w:val="0"/>
          <w:color w:val="auto"/>
          <w:kern w:val="0"/>
          <w:sz w:val="24"/>
          <w:szCs w:val="21"/>
          <w:highlight w:val="none"/>
          <w:lang w:val="en-US" w:eastAsia="zh-CN"/>
        </w:rPr>
        <w:t>编制时</w:t>
      </w:r>
      <w:r>
        <w:rPr>
          <w:rFonts w:hint="eastAsia" w:ascii="仿宋" w:hAnsi="仿宋" w:eastAsia="仿宋" w:cs="仿宋"/>
          <w:b w:val="0"/>
          <w:bCs w:val="0"/>
          <w:snapToGrid w:val="0"/>
          <w:color w:val="auto"/>
          <w:kern w:val="0"/>
          <w:sz w:val="24"/>
          <w:szCs w:val="21"/>
          <w:highlight w:val="none"/>
          <w:lang w:eastAsia="zh-CN"/>
        </w:rPr>
        <w:t>应</w:t>
      </w:r>
      <w:r>
        <w:rPr>
          <w:rFonts w:hint="eastAsia" w:ascii="仿宋" w:hAnsi="仿宋" w:eastAsia="仿宋" w:cs="仿宋"/>
          <w:b w:val="0"/>
          <w:bCs w:val="0"/>
          <w:snapToGrid w:val="0"/>
          <w:color w:val="auto"/>
          <w:kern w:val="0"/>
          <w:sz w:val="24"/>
          <w:szCs w:val="21"/>
          <w:highlight w:val="none"/>
          <w:lang w:val="en-US" w:eastAsia="zh-CN"/>
        </w:rPr>
        <w:t>以</w:t>
      </w:r>
      <w:r>
        <w:rPr>
          <w:rFonts w:hint="eastAsia" w:ascii="仿宋" w:hAnsi="仿宋" w:eastAsia="仿宋" w:cs="仿宋"/>
          <w:b w:val="0"/>
          <w:bCs w:val="0"/>
          <w:snapToGrid w:val="0"/>
          <w:color w:val="auto"/>
          <w:kern w:val="0"/>
          <w:sz w:val="24"/>
          <w:szCs w:val="21"/>
          <w:highlight w:val="none"/>
          <w:lang w:eastAsia="zh-CN"/>
        </w:rPr>
        <w:t>涉及工程结构安全、主要使用功能</w:t>
      </w:r>
      <w:r>
        <w:rPr>
          <w:rFonts w:hint="eastAsia" w:ascii="仿宋" w:hAnsi="仿宋" w:eastAsia="仿宋" w:cs="仿宋"/>
          <w:b w:val="0"/>
          <w:bCs w:val="0"/>
          <w:snapToGrid w:val="0"/>
          <w:color w:val="auto"/>
          <w:kern w:val="0"/>
          <w:sz w:val="24"/>
          <w:szCs w:val="21"/>
          <w:highlight w:val="none"/>
          <w:lang w:val="en-US" w:eastAsia="zh-CN"/>
        </w:rPr>
        <w:t>的材料和构配件</w:t>
      </w:r>
      <w:r>
        <w:rPr>
          <w:rFonts w:hint="eastAsia" w:ascii="仿宋" w:hAnsi="仿宋" w:eastAsia="仿宋" w:cs="仿宋"/>
          <w:b w:val="0"/>
          <w:bCs w:val="0"/>
          <w:snapToGrid w:val="0"/>
          <w:color w:val="auto"/>
          <w:kern w:val="0"/>
          <w:sz w:val="24"/>
          <w:szCs w:val="21"/>
          <w:highlight w:val="none"/>
          <w:lang w:eastAsia="zh-CN"/>
        </w:rPr>
        <w:t>、</w:t>
      </w:r>
      <w:r>
        <w:rPr>
          <w:rFonts w:hint="eastAsia" w:ascii="仿宋" w:hAnsi="仿宋" w:eastAsia="仿宋" w:cs="仿宋"/>
          <w:b w:val="0"/>
          <w:bCs w:val="0"/>
          <w:snapToGrid w:val="0"/>
          <w:color w:val="auto"/>
          <w:kern w:val="0"/>
          <w:sz w:val="24"/>
          <w:szCs w:val="21"/>
          <w:highlight w:val="none"/>
          <w:lang w:val="en-US" w:eastAsia="zh-CN"/>
        </w:rPr>
        <w:t>结构</w:t>
      </w:r>
      <w:r>
        <w:rPr>
          <w:rFonts w:hint="eastAsia" w:ascii="仿宋" w:hAnsi="仿宋" w:eastAsia="仿宋" w:cs="仿宋"/>
          <w:b w:val="0"/>
          <w:bCs w:val="0"/>
          <w:snapToGrid w:val="0"/>
          <w:color w:val="auto"/>
          <w:kern w:val="0"/>
          <w:sz w:val="24"/>
          <w:szCs w:val="21"/>
          <w:highlight w:val="none"/>
          <w:lang w:eastAsia="zh-CN"/>
        </w:rPr>
        <w:t>关键部位</w:t>
      </w:r>
      <w:r>
        <w:rPr>
          <w:rFonts w:hint="eastAsia" w:ascii="仿宋" w:hAnsi="仿宋" w:eastAsia="仿宋" w:cs="仿宋"/>
          <w:b w:val="0"/>
          <w:bCs w:val="0"/>
          <w:snapToGrid w:val="0"/>
          <w:color w:val="auto"/>
          <w:kern w:val="0"/>
          <w:sz w:val="24"/>
          <w:szCs w:val="21"/>
          <w:highlight w:val="none"/>
          <w:lang w:val="en-US" w:eastAsia="zh-CN"/>
        </w:rPr>
        <w:t>为重点</w:t>
      </w:r>
      <w:r>
        <w:rPr>
          <w:rFonts w:hint="eastAsia" w:ascii="仿宋" w:hAnsi="仿宋" w:eastAsia="仿宋" w:cs="仿宋"/>
          <w:b w:val="0"/>
          <w:bCs w:val="0"/>
          <w:snapToGrid w:val="0"/>
          <w:color w:val="auto"/>
          <w:kern w:val="0"/>
          <w:sz w:val="24"/>
          <w:szCs w:val="21"/>
          <w:highlight w:val="none"/>
          <w:lang w:eastAsia="zh-CN"/>
        </w:rPr>
        <w:t>，同时根据工程的性质、特点、规模、结构形式、施工进度和质量状况等因素确定抽测项目和部位‌</w:t>
      </w:r>
      <w:r>
        <w:rPr>
          <w:rFonts w:hint="eastAsia" w:ascii="仿宋" w:hAnsi="仿宋" w:eastAsia="仿宋" w:cs="仿宋"/>
          <w:b w:val="0"/>
          <w:bCs w:val="0"/>
          <w:snapToGrid w:val="0"/>
          <w:color w:val="auto"/>
          <w:kern w:val="0"/>
          <w:sz w:val="24"/>
          <w:szCs w:val="21"/>
          <w:highlight w:val="none"/>
          <w:lang w:val="en-US" w:eastAsia="zh-CN"/>
        </w:rPr>
        <w:t>‌。监督抽测结果应详细记录，并及时存入监督抽测档案。</w:t>
      </w:r>
      <w:r>
        <w:rPr>
          <w:rFonts w:hint="eastAsia" w:ascii="仿宋" w:hAnsi="仿宋" w:eastAsia="仿宋" w:cs="仿宋"/>
          <w:b w:val="0"/>
          <w:bCs w:val="0"/>
          <w:snapToGrid w:val="0"/>
          <w:color w:val="auto"/>
          <w:kern w:val="0"/>
          <w:sz w:val="24"/>
          <w:szCs w:val="21"/>
          <w:lang w:val="en-US" w:eastAsia="zh-CN"/>
        </w:rPr>
        <w:t>‌</w:t>
      </w:r>
    </w:p>
    <w:p w14:paraId="48351F70">
      <w:pPr>
        <w:numPr>
          <w:ilvl w:val="0"/>
          <w:numId w:val="0"/>
        </w:numPr>
        <w:bidi w:val="0"/>
        <w:ind w:firstLine="480" w:firstLineChars="200"/>
        <w:rPr>
          <w:rFonts w:hint="eastAsia" w:ascii="Times New Roman" w:hAnsi="Times New Roman" w:cs="Times New Roman"/>
          <w:b w:val="0"/>
          <w:bCs/>
          <w:color w:val="auto"/>
          <w:spacing w:val="0"/>
          <w:kern w:val="0"/>
          <w:sz w:val="24"/>
          <w:szCs w:val="21"/>
          <w:lang w:val="en-US" w:eastAsia="zh-CN"/>
        </w:rPr>
      </w:pPr>
      <w:r>
        <w:rPr>
          <w:rFonts w:hint="eastAsia" w:ascii="仿宋" w:hAnsi="仿宋" w:eastAsia="仿宋" w:cs="仿宋"/>
          <w:b w:val="0"/>
          <w:bCs w:val="0"/>
          <w:snapToGrid w:val="0"/>
          <w:color w:val="auto"/>
          <w:kern w:val="0"/>
          <w:sz w:val="24"/>
          <w:szCs w:val="21"/>
          <w:highlight w:val="none"/>
          <w:lang w:val="en-US" w:eastAsia="zh-CN"/>
        </w:rPr>
        <w:t>根据《建设工程质量检测管理办法》（住建部令第57号）第三十三条　“</w:t>
      </w:r>
      <w:r>
        <w:rPr>
          <w:rFonts w:hint="eastAsia" w:ascii="仿宋" w:hAnsi="仿宋" w:eastAsia="仿宋" w:cs="仿宋"/>
          <w:b w:val="0"/>
          <w:bCs w:val="0"/>
          <w:snapToGrid w:val="0"/>
          <w:color w:val="auto"/>
          <w:kern w:val="0"/>
          <w:sz w:val="24"/>
          <w:szCs w:val="21"/>
          <w:highlight w:val="none"/>
          <w:lang w:eastAsia="zh-CN"/>
        </w:rPr>
        <w:t>县级以上人民政府住房和城乡建设主管部门应当对检测机构实行动态监管，通过“双随机、一公开”等方式开展监督检查。实施监督检查时，有权采取下列措施：（一）进入建设工程施工现场或者检测机构的工作场地进行检查、抽测；</w:t>
      </w:r>
      <w:r>
        <w:rPr>
          <w:rFonts w:hint="eastAsia" w:ascii="仿宋" w:hAnsi="仿宋" w:eastAsia="仿宋" w:cs="仿宋"/>
          <w:b w:val="0"/>
          <w:bCs w:val="0"/>
          <w:snapToGrid w:val="0"/>
          <w:color w:val="auto"/>
          <w:kern w:val="0"/>
          <w:sz w:val="24"/>
          <w:szCs w:val="21"/>
          <w:highlight w:val="none"/>
          <w:lang w:val="en-US" w:eastAsia="zh-CN"/>
        </w:rPr>
        <w:t>”</w:t>
      </w:r>
    </w:p>
    <w:p w14:paraId="2798E3A6">
      <w:pPr>
        <w:pStyle w:val="3"/>
        <w:bidi w:val="0"/>
        <w:rPr>
          <w:rFonts w:hint="default"/>
          <w:b/>
          <w:bCs/>
          <w:color w:val="auto"/>
          <w:lang w:val="en-US" w:eastAsia="zh-CN"/>
        </w:rPr>
      </w:pPr>
      <w:bookmarkStart w:id="164" w:name="_Toc4806"/>
      <w:bookmarkStart w:id="165" w:name="_Toc17007"/>
      <w:r>
        <w:rPr>
          <w:rFonts w:hint="eastAsia"/>
          <w:b/>
          <w:bCs/>
          <w:color w:val="auto"/>
          <w:lang w:val="en-US" w:eastAsia="zh-CN"/>
        </w:rPr>
        <w:t xml:space="preserve">6. 3   </w:t>
      </w:r>
      <w:r>
        <w:rPr>
          <w:rFonts w:hint="eastAsia" w:cs="Times New Roman"/>
          <w:b/>
          <w:bCs/>
          <w:snapToGrid w:val="0"/>
          <w:color w:val="auto"/>
          <w:kern w:val="0"/>
          <w:sz w:val="24"/>
          <w:szCs w:val="21"/>
          <w:lang w:val="en-US" w:eastAsia="zh-CN"/>
        </w:rPr>
        <w:t>建设单位与施工单位</w:t>
      </w:r>
      <w:r>
        <w:rPr>
          <w:rFonts w:hint="eastAsia"/>
          <w:b/>
          <w:bCs/>
          <w:color w:val="auto"/>
          <w:lang w:val="en-US" w:eastAsia="zh-CN"/>
        </w:rPr>
        <w:t>委托巡查技术服务计划</w:t>
      </w:r>
      <w:bookmarkEnd w:id="161"/>
      <w:bookmarkEnd w:id="162"/>
      <w:bookmarkEnd w:id="163"/>
      <w:bookmarkEnd w:id="164"/>
      <w:bookmarkEnd w:id="165"/>
    </w:p>
    <w:p w14:paraId="5739DBBB">
      <w:pPr>
        <w:keepNext w:val="0"/>
        <w:keepLines w:val="0"/>
        <w:pageBreakBefore w:val="0"/>
        <w:widowControl w:val="0"/>
        <w:kinsoku/>
        <w:wordWrap/>
        <w:overflowPunct/>
        <w:topLinePunct w:val="0"/>
        <w:autoSpaceDE/>
        <w:autoSpaceDN/>
        <w:bidi w:val="0"/>
        <w:adjustRightInd/>
        <w:snapToGrid/>
        <w:textAlignment w:val="auto"/>
        <w:rPr>
          <w:rFonts w:hint="eastAsia" w:cs="Times New Roman"/>
          <w:color w:val="auto"/>
          <w:sz w:val="24"/>
          <w:szCs w:val="24"/>
          <w:lang w:val="en-US" w:eastAsia="zh-CN"/>
        </w:rPr>
      </w:pPr>
      <w:r>
        <w:rPr>
          <w:rFonts w:hint="eastAsia" w:ascii="Times New Roman" w:hAnsi="Times New Roman" w:eastAsia="宋体" w:cs="Times New Roman"/>
          <w:b/>
          <w:bCs/>
          <w:color w:val="auto"/>
          <w:sz w:val="24"/>
          <w:szCs w:val="24"/>
          <w:lang w:val="en-US" w:eastAsia="zh-CN"/>
        </w:rPr>
        <w:t>6</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3</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1</w:t>
      </w:r>
      <w:r>
        <w:rPr>
          <w:rFonts w:hint="eastAsia"/>
          <w:color w:val="auto"/>
          <w:lang w:val="en-US" w:eastAsia="zh-CN"/>
        </w:rPr>
        <w:t xml:space="preserve">   </w:t>
      </w:r>
      <w:r>
        <w:rPr>
          <w:rFonts w:hint="eastAsia" w:cs="Times New Roman"/>
          <w:b w:val="0"/>
          <w:bCs w:val="0"/>
          <w:snapToGrid w:val="0"/>
          <w:color w:val="auto"/>
          <w:kern w:val="0"/>
          <w:sz w:val="24"/>
          <w:szCs w:val="21"/>
          <w:lang w:val="en-US" w:eastAsia="zh-CN"/>
        </w:rPr>
        <w:t>建设单位与施工单位</w:t>
      </w:r>
      <w:r>
        <w:rPr>
          <w:rFonts w:hint="eastAsia" w:cs="Times New Roman"/>
          <w:color w:val="auto"/>
          <w:sz w:val="24"/>
          <w:szCs w:val="24"/>
          <w:lang w:val="en-US" w:eastAsia="zh-CN"/>
        </w:rPr>
        <w:t>委托的巡查技术服务一般包括专项检查、飞行检查。专项检查计划宜按本标准6.</w:t>
      </w:r>
      <w:r>
        <w:rPr>
          <w:rFonts w:hint="eastAsia"/>
          <w:color w:val="auto"/>
          <w:lang w:val="en-US" w:eastAsia="zh-CN"/>
        </w:rPr>
        <w:t xml:space="preserve"> </w:t>
      </w:r>
      <w:r>
        <w:rPr>
          <w:rFonts w:hint="eastAsia" w:cs="Times New Roman"/>
          <w:color w:val="auto"/>
          <w:sz w:val="24"/>
          <w:szCs w:val="24"/>
          <w:lang w:val="en-US" w:eastAsia="zh-CN"/>
        </w:rPr>
        <w:t>2.</w:t>
      </w:r>
      <w:r>
        <w:rPr>
          <w:rFonts w:hint="eastAsia"/>
          <w:color w:val="auto"/>
          <w:lang w:val="en-US" w:eastAsia="zh-CN"/>
        </w:rPr>
        <w:t xml:space="preserve"> </w:t>
      </w:r>
      <w:r>
        <w:rPr>
          <w:rFonts w:hint="eastAsia" w:cs="Times New Roman"/>
          <w:color w:val="auto"/>
          <w:sz w:val="24"/>
          <w:szCs w:val="24"/>
          <w:lang w:val="en-US" w:eastAsia="zh-CN"/>
        </w:rPr>
        <w:t>8条的规定执行。</w:t>
      </w:r>
    </w:p>
    <w:p w14:paraId="60F13EDC">
      <w:pPr>
        <w:keepNext w:val="0"/>
        <w:keepLines w:val="0"/>
        <w:pageBreakBefore w:val="0"/>
        <w:widowControl w:val="0"/>
        <w:kinsoku/>
        <w:wordWrap/>
        <w:overflowPunct/>
        <w:topLinePunct w:val="0"/>
        <w:autoSpaceDE/>
        <w:autoSpaceDN/>
        <w:bidi w:val="0"/>
        <w:adjustRightInd/>
        <w:snapToGrid/>
        <w:textAlignment w:val="auto"/>
        <w:rPr>
          <w:rFonts w:hint="eastAsia" w:cs="Times New Roman"/>
          <w:color w:val="auto"/>
          <w:sz w:val="24"/>
          <w:szCs w:val="24"/>
          <w:lang w:val="en-US" w:eastAsia="zh-CN"/>
        </w:rPr>
      </w:pPr>
      <w:r>
        <w:rPr>
          <w:rFonts w:hint="eastAsia" w:ascii="Times New Roman" w:hAnsi="Times New Roman" w:eastAsia="宋体" w:cs="Times New Roman"/>
          <w:b/>
          <w:bCs/>
          <w:color w:val="auto"/>
          <w:sz w:val="24"/>
          <w:szCs w:val="24"/>
          <w:lang w:val="en-US" w:eastAsia="zh-CN"/>
        </w:rPr>
        <w:t>6</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3</w:t>
      </w:r>
      <w:r>
        <w:rPr>
          <w:b/>
          <w:bCs/>
          <w:color w:val="auto"/>
        </w:rPr>
        <w:t>.</w:t>
      </w:r>
      <w:r>
        <w:rPr>
          <w:rFonts w:hint="eastAsia"/>
          <w:b/>
          <w:bCs/>
          <w:color w:val="auto"/>
          <w:lang w:val="en-US" w:eastAsia="zh-CN"/>
        </w:rPr>
        <w:t xml:space="preserve"> 2</w:t>
      </w:r>
      <w:r>
        <w:rPr>
          <w:rFonts w:hint="eastAsia"/>
          <w:color w:val="auto"/>
          <w:lang w:val="en-US" w:eastAsia="zh-CN"/>
        </w:rPr>
        <w:t xml:space="preserve">   </w:t>
      </w:r>
      <w:r>
        <w:rPr>
          <w:rFonts w:hint="eastAsia" w:cs="Times New Roman"/>
          <w:b w:val="0"/>
          <w:bCs w:val="0"/>
          <w:snapToGrid w:val="0"/>
          <w:color w:val="auto"/>
          <w:kern w:val="0"/>
          <w:sz w:val="24"/>
          <w:szCs w:val="21"/>
          <w:lang w:val="en-US" w:eastAsia="zh-CN"/>
        </w:rPr>
        <w:t>建设单位与施工单位</w:t>
      </w:r>
      <w:r>
        <w:rPr>
          <w:rFonts w:hint="eastAsia" w:cs="Times New Roman"/>
          <w:color w:val="auto"/>
          <w:sz w:val="24"/>
          <w:szCs w:val="24"/>
          <w:u w:val="none"/>
          <w:lang w:val="en-US" w:eastAsia="zh-CN"/>
        </w:rPr>
        <w:t>对所属工程项目工程质量安全进行差异化管理宜采用飞行</w:t>
      </w:r>
      <w:r>
        <w:rPr>
          <w:rFonts w:hint="eastAsia" w:cs="Times New Roman"/>
          <w:color w:val="auto"/>
          <w:sz w:val="24"/>
          <w:szCs w:val="24"/>
          <w:lang w:val="en-US" w:eastAsia="zh-CN"/>
        </w:rPr>
        <w:t>检查方式。</w:t>
      </w:r>
    </w:p>
    <w:p w14:paraId="7E647FCB">
      <w:pPr>
        <w:numPr>
          <w:ilvl w:val="0"/>
          <w:numId w:val="0"/>
        </w:numPr>
        <w:bidi w:val="0"/>
        <w:ind w:firstLine="482" w:firstLineChars="200"/>
        <w:rPr>
          <w:rFonts w:hint="default" w:cs="Times New Roman"/>
          <w:color w:val="auto"/>
          <w:sz w:val="24"/>
          <w:szCs w:val="24"/>
          <w:lang w:val="en-US" w:eastAsia="zh-CN"/>
        </w:rPr>
      </w:pPr>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bCs/>
          <w:snapToGrid w:val="0"/>
          <w:color w:val="auto"/>
          <w:kern w:val="0"/>
          <w:sz w:val="24"/>
          <w:szCs w:val="21"/>
          <w:lang w:val="en-US" w:eastAsia="zh-CN"/>
        </w:rPr>
        <w:t>条文说明</w:t>
      </w:r>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val="0"/>
          <w:bCs w:val="0"/>
          <w:snapToGrid w:val="0"/>
          <w:color w:val="auto"/>
          <w:kern w:val="0"/>
          <w:sz w:val="24"/>
          <w:szCs w:val="21"/>
          <w:lang w:val="en-US" w:eastAsia="zh-CN"/>
        </w:rPr>
        <w:t>工程质量安全进行差异化管理‌的目的是根据工程项目的具体情况和风险等级，采取不同的监管措施和管理策略，以提高管理效率和针对性</w:t>
      </w:r>
      <w:r>
        <w:rPr>
          <w:rFonts w:hint="eastAsia" w:ascii="仿宋" w:hAnsi="仿宋" w:eastAsia="仿宋" w:cs="仿宋"/>
          <w:b w:val="0"/>
          <w:bCs w:val="0"/>
          <w:snapToGrid w:val="0"/>
          <w:color w:val="auto"/>
          <w:kern w:val="0"/>
          <w:sz w:val="24"/>
          <w:szCs w:val="21"/>
          <w:lang w:eastAsia="zh-CN"/>
        </w:rPr>
        <w:t>。</w:t>
      </w:r>
    </w:p>
    <w:p w14:paraId="38F09478">
      <w:pPr>
        <w:numPr>
          <w:ilvl w:val="0"/>
          <w:numId w:val="0"/>
        </w:numPr>
        <w:bidi w:val="0"/>
        <w:rPr>
          <w:rFonts w:hint="eastAsia" w:cs="Times New Roman"/>
          <w:color w:val="auto"/>
          <w:sz w:val="24"/>
          <w:szCs w:val="24"/>
          <w:lang w:val="en-US" w:eastAsia="zh-CN"/>
        </w:rPr>
      </w:pPr>
      <w:r>
        <w:rPr>
          <w:rFonts w:hint="eastAsia" w:ascii="Times New Roman" w:hAnsi="Times New Roman" w:eastAsia="宋体" w:cs="Times New Roman"/>
          <w:b/>
          <w:bCs/>
          <w:color w:val="auto"/>
          <w:sz w:val="24"/>
          <w:szCs w:val="24"/>
          <w:lang w:val="en-US" w:eastAsia="zh-CN"/>
        </w:rPr>
        <w:t>6</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3</w:t>
      </w:r>
      <w:r>
        <w:rPr>
          <w:b/>
          <w:bCs/>
          <w:color w:val="auto"/>
        </w:rPr>
        <w:t>.</w:t>
      </w:r>
      <w:r>
        <w:rPr>
          <w:rFonts w:hint="eastAsia"/>
          <w:b/>
          <w:bCs/>
          <w:color w:val="auto"/>
          <w:lang w:val="en-US" w:eastAsia="zh-CN"/>
        </w:rPr>
        <w:t xml:space="preserve"> 3</w:t>
      </w:r>
      <w:r>
        <w:rPr>
          <w:rFonts w:hint="eastAsia"/>
          <w:color w:val="auto"/>
          <w:lang w:val="en-US" w:eastAsia="zh-CN"/>
        </w:rPr>
        <w:t xml:space="preserve">   </w:t>
      </w:r>
      <w:r>
        <w:rPr>
          <w:rFonts w:hint="eastAsia" w:cs="Times New Roman"/>
          <w:color w:val="auto"/>
          <w:sz w:val="24"/>
          <w:szCs w:val="24"/>
          <w:lang w:val="en-US" w:eastAsia="zh-CN"/>
        </w:rPr>
        <w:t>巡查机构</w:t>
      </w:r>
      <w:r>
        <w:rPr>
          <w:rFonts w:hint="eastAsia" w:cs="Times New Roman"/>
          <w:color w:val="auto"/>
          <w:sz w:val="24"/>
          <w:szCs w:val="24"/>
          <w:highlight w:val="none"/>
          <w:lang w:val="en-US" w:eastAsia="zh-CN"/>
        </w:rPr>
        <w:t>（质安检查）</w:t>
      </w:r>
      <w:r>
        <w:rPr>
          <w:rFonts w:hint="eastAsia" w:cs="Times New Roman"/>
          <w:color w:val="auto"/>
          <w:sz w:val="24"/>
          <w:szCs w:val="24"/>
          <w:lang w:val="en-US" w:eastAsia="zh-CN"/>
        </w:rPr>
        <w:t>应依据委托合同和</w:t>
      </w:r>
      <w:r>
        <w:rPr>
          <w:rFonts w:hint="eastAsia" w:cs="Times New Roman"/>
          <w:b w:val="0"/>
          <w:bCs w:val="0"/>
          <w:snapToGrid w:val="0"/>
          <w:color w:val="auto"/>
          <w:kern w:val="0"/>
          <w:sz w:val="24"/>
          <w:szCs w:val="21"/>
          <w:lang w:val="en-US" w:eastAsia="zh-CN"/>
        </w:rPr>
        <w:t>建设单位与施工单位</w:t>
      </w:r>
      <w:r>
        <w:rPr>
          <w:rFonts w:hint="eastAsia" w:cs="Times New Roman"/>
          <w:color w:val="auto"/>
          <w:sz w:val="24"/>
          <w:szCs w:val="24"/>
          <w:lang w:val="en-US" w:eastAsia="zh-CN"/>
        </w:rPr>
        <w:t>的质量安全巡查年度计划制定巡查技术服务计划。</w:t>
      </w:r>
    </w:p>
    <w:p w14:paraId="50EF3478">
      <w:pPr>
        <w:bidi w:val="0"/>
        <w:rPr>
          <w:rFonts w:hint="default"/>
          <w:b/>
          <w:bCs/>
          <w:color w:val="auto"/>
          <w:lang w:val="en-US" w:eastAsia="zh-CN"/>
        </w:rPr>
      </w:pPr>
      <w:r>
        <w:rPr>
          <w:rFonts w:hint="eastAsia" w:cs="Times New Roman"/>
          <w:b/>
          <w:bCs/>
          <w:color w:val="auto"/>
          <w:sz w:val="24"/>
          <w:szCs w:val="24"/>
          <w:lang w:val="en-US" w:eastAsia="zh-CN"/>
        </w:rPr>
        <w:t>6</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3</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4</w:t>
      </w:r>
      <w:r>
        <w:rPr>
          <w:rFonts w:hint="eastAsia"/>
          <w:color w:val="auto"/>
          <w:lang w:val="en-US" w:eastAsia="zh-CN"/>
        </w:rPr>
        <w:t xml:space="preserve">   </w:t>
      </w:r>
      <w:r>
        <w:rPr>
          <w:rFonts w:hint="eastAsia" w:cs="Times New Roman"/>
          <w:b w:val="0"/>
          <w:bCs w:val="0"/>
          <w:snapToGrid w:val="0"/>
          <w:color w:val="auto"/>
          <w:kern w:val="0"/>
          <w:sz w:val="24"/>
          <w:szCs w:val="21"/>
          <w:lang w:val="en-US" w:eastAsia="zh-CN"/>
        </w:rPr>
        <w:t>建设单位与施工单位</w:t>
      </w:r>
      <w:r>
        <w:rPr>
          <w:rFonts w:hint="eastAsia"/>
          <w:color w:val="auto"/>
          <w:lang w:val="en-US" w:eastAsia="zh-CN"/>
        </w:rPr>
        <w:t>委托的</w:t>
      </w:r>
      <w:r>
        <w:rPr>
          <w:rFonts w:hint="eastAsia"/>
          <w:b w:val="0"/>
          <w:bCs w:val="0"/>
          <w:color w:val="auto"/>
          <w:lang w:val="en-US" w:eastAsia="zh-CN"/>
        </w:rPr>
        <w:t>巡查技术服务内容宜包括：</w:t>
      </w:r>
    </w:p>
    <w:p w14:paraId="4E5E8F2F">
      <w:pPr>
        <w:bidi w:val="0"/>
        <w:ind w:firstLine="482" w:firstLineChars="200"/>
        <w:rPr>
          <w:rFonts w:hint="default"/>
          <w:b w:val="0"/>
          <w:bCs w:val="0"/>
          <w:color w:val="auto"/>
          <w:lang w:val="en-US" w:eastAsia="zh-CN"/>
        </w:rPr>
      </w:pPr>
      <w:r>
        <w:rPr>
          <w:rFonts w:hint="eastAsia" w:cs="Times New Roman"/>
          <w:b/>
          <w:bCs/>
          <w:color w:val="auto"/>
          <w:sz w:val="24"/>
          <w:szCs w:val="24"/>
          <w:lang w:val="en-US" w:eastAsia="zh-CN"/>
        </w:rPr>
        <w:t>1</w:t>
      </w:r>
      <w:r>
        <w:rPr>
          <w:rFonts w:hint="eastAsia"/>
          <w:color w:val="auto"/>
          <w:lang w:val="en-US" w:eastAsia="zh-CN"/>
        </w:rPr>
        <w:t xml:space="preserve">   </w:t>
      </w:r>
      <w:r>
        <w:rPr>
          <w:rFonts w:hint="eastAsia"/>
          <w:b w:val="0"/>
          <w:bCs w:val="0"/>
          <w:color w:val="auto"/>
          <w:lang w:val="en-US" w:eastAsia="zh-CN"/>
        </w:rPr>
        <w:t>对</w:t>
      </w:r>
      <w:r>
        <w:rPr>
          <w:rFonts w:hint="eastAsia" w:cs="Times New Roman"/>
          <w:b w:val="0"/>
          <w:bCs w:val="0"/>
          <w:snapToGrid w:val="0"/>
          <w:color w:val="auto"/>
          <w:kern w:val="0"/>
          <w:sz w:val="24"/>
          <w:szCs w:val="21"/>
          <w:lang w:val="en-US" w:eastAsia="zh-CN"/>
        </w:rPr>
        <w:t>建设单位与施工单位</w:t>
      </w:r>
      <w:r>
        <w:rPr>
          <w:rFonts w:hint="eastAsia"/>
          <w:b w:val="0"/>
          <w:bCs w:val="0"/>
          <w:color w:val="auto"/>
          <w:lang w:val="en-US" w:eastAsia="zh-CN"/>
        </w:rPr>
        <w:t>所属工程项目进行工程质量安全专项检查</w:t>
      </w:r>
      <w:r>
        <w:rPr>
          <w:rFonts w:hint="eastAsia"/>
          <w:color w:val="auto"/>
          <w:lang w:eastAsia="zh-CN"/>
        </w:rPr>
        <w:t>；</w:t>
      </w:r>
    </w:p>
    <w:p w14:paraId="2412F04A">
      <w:pPr>
        <w:bidi w:val="0"/>
        <w:ind w:firstLine="482" w:firstLineChars="200"/>
        <w:rPr>
          <w:rFonts w:hint="eastAsia"/>
          <w:color w:val="auto"/>
          <w:lang w:eastAsia="zh-CN"/>
        </w:rPr>
      </w:pPr>
      <w:r>
        <w:rPr>
          <w:rFonts w:hint="eastAsia" w:cs="Times New Roman"/>
          <w:b/>
          <w:bCs/>
          <w:color w:val="auto"/>
          <w:sz w:val="24"/>
          <w:szCs w:val="24"/>
          <w:lang w:val="en-US" w:eastAsia="zh-CN"/>
        </w:rPr>
        <w:t>2</w:t>
      </w:r>
      <w:r>
        <w:rPr>
          <w:rFonts w:hint="eastAsia"/>
          <w:color w:val="auto"/>
          <w:lang w:val="en-US" w:eastAsia="zh-CN"/>
        </w:rPr>
        <w:t xml:space="preserve">   </w:t>
      </w:r>
      <w:r>
        <w:rPr>
          <w:rFonts w:hint="eastAsia"/>
          <w:b w:val="0"/>
          <w:bCs w:val="0"/>
          <w:color w:val="auto"/>
          <w:lang w:val="en-US" w:eastAsia="zh-CN"/>
        </w:rPr>
        <w:t>对</w:t>
      </w:r>
      <w:r>
        <w:rPr>
          <w:rFonts w:hint="eastAsia" w:cs="Times New Roman"/>
          <w:b w:val="0"/>
          <w:bCs w:val="0"/>
          <w:snapToGrid w:val="0"/>
          <w:color w:val="auto"/>
          <w:kern w:val="0"/>
          <w:sz w:val="24"/>
          <w:szCs w:val="21"/>
          <w:lang w:val="en-US" w:eastAsia="zh-CN"/>
        </w:rPr>
        <w:t>建设单位与施工单位</w:t>
      </w:r>
      <w:r>
        <w:rPr>
          <w:rFonts w:hint="eastAsia"/>
          <w:b w:val="0"/>
          <w:bCs w:val="0"/>
          <w:color w:val="auto"/>
          <w:lang w:val="en-US" w:eastAsia="zh-CN"/>
        </w:rPr>
        <w:t>所属工程项目进行工程质量安全进行差异化管理的飞行检查；</w:t>
      </w:r>
    </w:p>
    <w:p w14:paraId="03E07EFC">
      <w:pPr>
        <w:bidi w:val="0"/>
        <w:ind w:firstLine="482" w:firstLineChars="200"/>
        <w:rPr>
          <w:rFonts w:hint="eastAsia"/>
          <w:color w:val="auto"/>
          <w:lang w:eastAsia="zh-CN"/>
        </w:rPr>
      </w:pPr>
      <w:r>
        <w:rPr>
          <w:rFonts w:hint="eastAsia" w:cs="Times New Roman"/>
          <w:b/>
          <w:bCs/>
          <w:color w:val="auto"/>
          <w:sz w:val="24"/>
          <w:szCs w:val="24"/>
          <w:lang w:val="en-US" w:eastAsia="zh-CN"/>
        </w:rPr>
        <w:t>3</w:t>
      </w:r>
      <w:r>
        <w:rPr>
          <w:rFonts w:hint="eastAsia"/>
          <w:color w:val="auto"/>
          <w:lang w:val="en-US" w:eastAsia="zh-CN"/>
        </w:rPr>
        <w:t xml:space="preserve">   </w:t>
      </w:r>
      <w:r>
        <w:rPr>
          <w:rFonts w:hint="eastAsia"/>
          <w:b w:val="0"/>
          <w:bCs w:val="0"/>
          <w:color w:val="auto"/>
          <w:highlight w:val="none"/>
          <w:lang w:val="en-US" w:eastAsia="zh-CN"/>
        </w:rPr>
        <w:t>按委托</w:t>
      </w:r>
      <w:r>
        <w:rPr>
          <w:rFonts w:hint="eastAsia"/>
          <w:color w:val="auto"/>
          <w:lang w:val="en-US" w:eastAsia="zh-CN"/>
        </w:rPr>
        <w:t>技术服务内容进行安全生产标准化巡查</w:t>
      </w:r>
      <w:r>
        <w:rPr>
          <w:rFonts w:hint="eastAsia"/>
          <w:color w:val="auto"/>
          <w:lang w:eastAsia="zh-CN"/>
        </w:rPr>
        <w:t>；</w:t>
      </w:r>
    </w:p>
    <w:p w14:paraId="07C0A8BD">
      <w:pPr>
        <w:bidi w:val="0"/>
        <w:ind w:firstLine="482" w:firstLineChars="200"/>
        <w:rPr>
          <w:color w:val="auto"/>
        </w:rPr>
      </w:pPr>
      <w:r>
        <w:rPr>
          <w:rFonts w:hint="eastAsia" w:cs="Times New Roman"/>
          <w:b/>
          <w:bCs/>
          <w:color w:val="auto"/>
          <w:sz w:val="24"/>
          <w:szCs w:val="24"/>
          <w:lang w:val="en-US" w:eastAsia="zh-CN"/>
        </w:rPr>
        <w:t>4</w:t>
      </w:r>
      <w:r>
        <w:rPr>
          <w:rFonts w:hint="eastAsia"/>
          <w:color w:val="auto"/>
          <w:lang w:val="en-US" w:eastAsia="zh-CN"/>
        </w:rPr>
        <w:t xml:space="preserve">   完成</w:t>
      </w:r>
      <w:r>
        <w:rPr>
          <w:rFonts w:hint="eastAsia"/>
          <w:color w:val="auto"/>
        </w:rPr>
        <w:t>巡查</w:t>
      </w:r>
      <w:r>
        <w:rPr>
          <w:rFonts w:hint="eastAsia"/>
          <w:color w:val="auto"/>
          <w:lang w:val="en-US" w:eastAsia="zh-CN"/>
        </w:rPr>
        <w:t>技术</w:t>
      </w:r>
      <w:r>
        <w:rPr>
          <w:rFonts w:hint="eastAsia"/>
          <w:color w:val="auto"/>
        </w:rPr>
        <w:t>服务合同约定的</w:t>
      </w:r>
      <w:r>
        <w:rPr>
          <w:rFonts w:hint="eastAsia"/>
          <w:color w:val="auto"/>
          <w:lang w:val="en-US" w:eastAsia="zh-CN"/>
        </w:rPr>
        <w:t>其他服务</w:t>
      </w:r>
      <w:r>
        <w:rPr>
          <w:rFonts w:hint="eastAsia"/>
          <w:color w:val="auto"/>
          <w:lang w:eastAsia="zh-CN"/>
        </w:rPr>
        <w:t>；</w:t>
      </w:r>
    </w:p>
    <w:p w14:paraId="7C2945E7">
      <w:pPr>
        <w:bidi w:val="0"/>
        <w:ind w:firstLine="482" w:firstLineChars="200"/>
        <w:rPr>
          <w:rFonts w:hint="eastAsia" w:cs="Times New Roman"/>
          <w:color w:val="auto"/>
          <w:sz w:val="24"/>
          <w:szCs w:val="24"/>
          <w:lang w:val="en-US" w:eastAsia="zh-CN"/>
        </w:rPr>
      </w:pPr>
      <w:r>
        <w:rPr>
          <w:rFonts w:hint="eastAsia" w:cs="Times New Roman"/>
          <w:b/>
          <w:bCs/>
          <w:color w:val="auto"/>
          <w:sz w:val="24"/>
          <w:szCs w:val="24"/>
          <w:lang w:val="en-US" w:eastAsia="zh-CN"/>
        </w:rPr>
        <w:t>5</w:t>
      </w:r>
      <w:r>
        <w:rPr>
          <w:rFonts w:hint="eastAsia"/>
          <w:color w:val="auto"/>
          <w:lang w:val="en-US" w:eastAsia="zh-CN"/>
        </w:rPr>
        <w:t xml:space="preserve">   </w:t>
      </w:r>
      <w:r>
        <w:rPr>
          <w:color w:val="auto"/>
        </w:rPr>
        <w:t>提供巡查记录、</w:t>
      </w:r>
      <w:r>
        <w:rPr>
          <w:rFonts w:hint="eastAsia"/>
          <w:color w:val="auto"/>
          <w:lang w:val="en-US" w:eastAsia="zh-CN"/>
        </w:rPr>
        <w:t>巡查月</w:t>
      </w:r>
      <w:r>
        <w:rPr>
          <w:color w:val="auto"/>
        </w:rPr>
        <w:t>报</w:t>
      </w:r>
      <w:r>
        <w:rPr>
          <w:rFonts w:hint="eastAsia"/>
          <w:color w:val="auto"/>
          <w:lang w:eastAsia="zh-CN"/>
        </w:rPr>
        <w:t>、</w:t>
      </w:r>
      <w:r>
        <w:rPr>
          <w:rFonts w:hint="eastAsia" w:ascii="Times New Roman" w:hAnsi="Times New Roman" w:eastAsia="宋体" w:cs="Arial"/>
          <w:snapToGrid w:val="0"/>
          <w:color w:val="auto"/>
          <w:kern w:val="0"/>
          <w:sz w:val="24"/>
          <w:szCs w:val="21"/>
          <w:lang w:val="en-US" w:eastAsia="zh-CN"/>
        </w:rPr>
        <w:t>年度巡查工作总结</w:t>
      </w:r>
      <w:r>
        <w:rPr>
          <w:rFonts w:hint="eastAsia" w:cs="Arial"/>
          <w:snapToGrid w:val="0"/>
          <w:color w:val="auto"/>
          <w:kern w:val="0"/>
          <w:sz w:val="24"/>
          <w:szCs w:val="21"/>
          <w:lang w:val="en-US" w:eastAsia="zh-CN"/>
        </w:rPr>
        <w:t>或</w:t>
      </w:r>
      <w:r>
        <w:rPr>
          <w:rFonts w:hint="eastAsia" w:ascii="Times New Roman" w:hAnsi="Times New Roman" w:eastAsia="宋体" w:cs="Arial"/>
          <w:snapToGrid w:val="0"/>
          <w:color w:val="auto"/>
          <w:kern w:val="0"/>
          <w:sz w:val="24"/>
          <w:szCs w:val="21"/>
          <w:lang w:val="en-US" w:eastAsia="zh-CN"/>
        </w:rPr>
        <w:t>总体巡查工作总结</w:t>
      </w:r>
      <w:r>
        <w:rPr>
          <w:color w:val="auto"/>
        </w:rPr>
        <w:t>。</w:t>
      </w:r>
    </w:p>
    <w:p w14:paraId="604AB34B">
      <w:pPr>
        <w:numPr>
          <w:ilvl w:val="0"/>
          <w:numId w:val="0"/>
        </w:numPr>
        <w:bidi w:val="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b/>
          <w:bCs/>
          <w:color w:val="auto"/>
          <w:sz w:val="24"/>
          <w:szCs w:val="24"/>
          <w:lang w:val="en-US" w:eastAsia="zh-CN"/>
        </w:rPr>
        <w:t>6</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3</w:t>
      </w:r>
      <w:r>
        <w:rPr>
          <w:b/>
          <w:bCs/>
          <w:color w:val="auto"/>
        </w:rPr>
        <w:t>.</w:t>
      </w:r>
      <w:r>
        <w:rPr>
          <w:rFonts w:hint="eastAsia"/>
          <w:b/>
          <w:bCs/>
          <w:color w:val="auto"/>
          <w:lang w:val="en-US" w:eastAsia="zh-CN"/>
        </w:rPr>
        <w:t xml:space="preserve"> 4</w:t>
      </w:r>
      <w:r>
        <w:rPr>
          <w:rFonts w:hint="eastAsia"/>
          <w:color w:val="auto"/>
          <w:lang w:val="en-US" w:eastAsia="zh-CN"/>
        </w:rPr>
        <w:t xml:space="preserve">   </w:t>
      </w:r>
      <w:r>
        <w:rPr>
          <w:rFonts w:hint="eastAsia" w:cs="Times New Roman"/>
          <w:color w:val="auto"/>
          <w:sz w:val="24"/>
          <w:szCs w:val="24"/>
          <w:lang w:val="en-US" w:eastAsia="zh-CN"/>
        </w:rPr>
        <w:t>巡查机构应</w:t>
      </w:r>
      <w:r>
        <w:rPr>
          <w:rFonts w:hint="eastAsia" w:ascii="Times New Roman" w:hAnsi="Times New Roman" w:eastAsia="宋体" w:cs="Times New Roman"/>
          <w:color w:val="auto"/>
          <w:sz w:val="24"/>
          <w:szCs w:val="24"/>
          <w:lang w:val="en-US" w:eastAsia="zh-CN"/>
        </w:rPr>
        <w:t>对</w:t>
      </w:r>
      <w:r>
        <w:rPr>
          <w:rFonts w:hint="eastAsia" w:cs="Times New Roman"/>
          <w:b w:val="0"/>
          <w:bCs w:val="0"/>
          <w:snapToGrid w:val="0"/>
          <w:color w:val="auto"/>
          <w:kern w:val="0"/>
          <w:sz w:val="24"/>
          <w:szCs w:val="21"/>
          <w:lang w:val="en-US" w:eastAsia="zh-CN"/>
        </w:rPr>
        <w:t>建设单位与施工单位</w:t>
      </w:r>
      <w:r>
        <w:rPr>
          <w:rFonts w:hint="eastAsia" w:ascii="Times New Roman" w:hAnsi="Times New Roman" w:eastAsia="宋体" w:cs="Times New Roman"/>
          <w:color w:val="auto"/>
          <w:sz w:val="24"/>
          <w:szCs w:val="24"/>
          <w:lang w:val="en-US" w:eastAsia="zh-CN"/>
        </w:rPr>
        <w:t>委托</w:t>
      </w:r>
      <w:r>
        <w:rPr>
          <w:rFonts w:hint="eastAsia" w:cs="Times New Roman"/>
          <w:color w:val="auto"/>
          <w:sz w:val="24"/>
          <w:szCs w:val="24"/>
          <w:lang w:val="en-US" w:eastAsia="zh-CN"/>
        </w:rPr>
        <w:t>的巡查工程</w:t>
      </w:r>
      <w:r>
        <w:rPr>
          <w:rFonts w:hint="eastAsia" w:ascii="Times New Roman" w:hAnsi="Times New Roman" w:eastAsia="宋体" w:cs="Times New Roman"/>
          <w:color w:val="auto"/>
          <w:sz w:val="24"/>
          <w:szCs w:val="24"/>
          <w:lang w:val="en-US" w:eastAsia="zh-CN"/>
        </w:rPr>
        <w:t>项目建立巡查</w:t>
      </w:r>
      <w:r>
        <w:rPr>
          <w:rFonts w:hint="eastAsia" w:cs="Times New Roman"/>
          <w:color w:val="auto"/>
          <w:sz w:val="24"/>
          <w:szCs w:val="24"/>
          <w:lang w:val="en-US" w:eastAsia="zh-CN"/>
        </w:rPr>
        <w:t>工程</w:t>
      </w:r>
      <w:r>
        <w:rPr>
          <w:rFonts w:hint="eastAsia" w:ascii="Times New Roman" w:hAnsi="Times New Roman" w:eastAsia="宋体" w:cs="Times New Roman"/>
          <w:color w:val="auto"/>
          <w:sz w:val="24"/>
          <w:szCs w:val="24"/>
          <w:lang w:val="en-US" w:eastAsia="zh-CN"/>
        </w:rPr>
        <w:t>项目台账。</w:t>
      </w:r>
    </w:p>
    <w:p w14:paraId="1FDAFF31">
      <w:pPr>
        <w:keepNext w:val="0"/>
        <w:keepLines w:val="0"/>
        <w:pageBreakBefore w:val="0"/>
        <w:widowControl w:val="0"/>
        <w:suppressLineNumbers w:val="0"/>
        <w:kinsoku w:val="0"/>
        <w:wordWrap/>
        <w:overflowPunct/>
        <w:topLinePunct w:val="0"/>
        <w:autoSpaceDE w:val="0"/>
        <w:autoSpaceDN w:val="0"/>
        <w:bidi w:val="0"/>
        <w:adjustRightInd w:val="0"/>
        <w:snapToGrid w:val="0"/>
        <w:jc w:val="left"/>
        <w:textAlignment w:val="baseline"/>
        <w:rPr>
          <w:rFonts w:hint="eastAsia" w:cs="Times New Roman"/>
          <w:snapToGrid/>
          <w:color w:val="auto"/>
          <w:kern w:val="2"/>
          <w:sz w:val="24"/>
          <w:szCs w:val="24"/>
          <w:lang w:val="en-US" w:eastAsia="zh-CN" w:bidi="ar-SA"/>
        </w:rPr>
      </w:pPr>
      <w:r>
        <w:rPr>
          <w:rFonts w:hint="eastAsia" w:ascii="Times New Roman" w:hAnsi="Times New Roman" w:eastAsia="宋体" w:cs="Times New Roman"/>
          <w:b/>
          <w:bCs/>
          <w:color w:val="auto"/>
          <w:sz w:val="24"/>
          <w:szCs w:val="24"/>
          <w:lang w:val="en-US" w:eastAsia="zh-CN"/>
        </w:rPr>
        <w:t>6</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3</w:t>
      </w:r>
      <w:r>
        <w:rPr>
          <w:b/>
          <w:bCs/>
          <w:color w:val="auto"/>
        </w:rPr>
        <w:t>.</w:t>
      </w:r>
      <w:r>
        <w:rPr>
          <w:rFonts w:hint="eastAsia"/>
          <w:b/>
          <w:bCs/>
          <w:color w:val="auto"/>
          <w:lang w:val="en-US" w:eastAsia="zh-CN"/>
        </w:rPr>
        <w:t xml:space="preserve"> 5</w:t>
      </w:r>
      <w:r>
        <w:rPr>
          <w:rFonts w:hint="eastAsia"/>
          <w:color w:val="auto"/>
          <w:lang w:val="en-US" w:eastAsia="zh-CN"/>
        </w:rPr>
        <w:t xml:space="preserve">   </w:t>
      </w:r>
      <w:r>
        <w:rPr>
          <w:rFonts w:hint="eastAsia" w:cs="Times New Roman"/>
          <w:color w:val="auto"/>
          <w:sz w:val="24"/>
          <w:szCs w:val="24"/>
          <w:lang w:val="en-US" w:eastAsia="zh-CN"/>
        </w:rPr>
        <w:t>飞行检查</w:t>
      </w:r>
      <w:r>
        <w:rPr>
          <w:rFonts w:hint="eastAsia" w:cs="Times New Roman"/>
          <w:snapToGrid/>
          <w:color w:val="auto"/>
          <w:kern w:val="2"/>
          <w:sz w:val="24"/>
          <w:szCs w:val="24"/>
          <w:lang w:val="en-US" w:eastAsia="zh-CN" w:bidi="ar-SA"/>
        </w:rPr>
        <w:t>计划应明确巡查人员数量、专业配置、巡查依据和主要巡查内容。</w:t>
      </w:r>
    </w:p>
    <w:p w14:paraId="59266929">
      <w:pPr>
        <w:keepNext w:val="0"/>
        <w:keepLines w:val="0"/>
        <w:pageBreakBefore w:val="0"/>
        <w:widowControl w:val="0"/>
        <w:numPr>
          <w:ilvl w:val="0"/>
          <w:numId w:val="0"/>
        </w:numPr>
        <w:kinsoku w:val="0"/>
        <w:wordWrap/>
        <w:overflowPunct/>
        <w:topLinePunct w:val="0"/>
        <w:autoSpaceDE w:val="0"/>
        <w:autoSpaceDN w:val="0"/>
        <w:bidi w:val="0"/>
        <w:adjustRightInd w:val="0"/>
        <w:snapToGrid w:val="0"/>
        <w:textAlignment w:val="baseline"/>
        <w:rPr>
          <w:rFonts w:hint="eastAsia" w:ascii="宋体" w:hAnsi="宋体" w:cs="宋体"/>
          <w:color w:val="auto"/>
          <w:sz w:val="24"/>
          <w:szCs w:val="24"/>
          <w:lang w:val="en-US" w:eastAsia="zh-CN"/>
        </w:rPr>
      </w:pPr>
      <w:r>
        <w:rPr>
          <w:rFonts w:hint="eastAsia" w:ascii="Times New Roman" w:hAnsi="Times New Roman" w:eastAsia="宋体" w:cs="Times New Roman"/>
          <w:b/>
          <w:bCs/>
          <w:color w:val="auto"/>
          <w:sz w:val="24"/>
          <w:szCs w:val="24"/>
          <w:lang w:val="en-US" w:eastAsia="zh-CN"/>
        </w:rPr>
        <w:t>6</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3</w:t>
      </w:r>
      <w:r>
        <w:rPr>
          <w:b/>
          <w:bCs/>
          <w:color w:val="auto"/>
        </w:rPr>
        <w:t>.</w:t>
      </w:r>
      <w:r>
        <w:rPr>
          <w:rFonts w:hint="eastAsia"/>
          <w:b/>
          <w:bCs/>
          <w:color w:val="auto"/>
          <w:lang w:val="en-US" w:eastAsia="zh-CN"/>
        </w:rPr>
        <w:t xml:space="preserve"> 6</w:t>
      </w:r>
      <w:r>
        <w:rPr>
          <w:rFonts w:hint="eastAsia"/>
          <w:color w:val="auto"/>
          <w:lang w:val="en-US" w:eastAsia="zh-CN"/>
        </w:rPr>
        <w:t xml:space="preserve">   </w:t>
      </w:r>
      <w:r>
        <w:rPr>
          <w:rFonts w:ascii="宋体" w:hAnsi="宋体" w:eastAsia="宋体" w:cs="宋体"/>
          <w:color w:val="auto"/>
          <w:sz w:val="24"/>
          <w:szCs w:val="24"/>
        </w:rPr>
        <w:t>飞</w:t>
      </w:r>
      <w:r>
        <w:rPr>
          <w:rFonts w:hint="eastAsia" w:ascii="宋体" w:hAnsi="宋体" w:cs="宋体"/>
          <w:color w:val="auto"/>
          <w:sz w:val="24"/>
          <w:szCs w:val="24"/>
          <w:lang w:val="en-US" w:eastAsia="zh-CN"/>
        </w:rPr>
        <w:t>行</w:t>
      </w:r>
      <w:r>
        <w:rPr>
          <w:rFonts w:ascii="宋体" w:hAnsi="宋体" w:eastAsia="宋体" w:cs="宋体"/>
          <w:color w:val="auto"/>
          <w:sz w:val="24"/>
          <w:szCs w:val="24"/>
        </w:rPr>
        <w:t>检</w:t>
      </w:r>
      <w:r>
        <w:rPr>
          <w:rFonts w:hint="eastAsia" w:ascii="宋体" w:hAnsi="宋体" w:cs="宋体"/>
          <w:color w:val="auto"/>
          <w:sz w:val="24"/>
          <w:szCs w:val="24"/>
          <w:lang w:val="en-US" w:eastAsia="zh-CN"/>
        </w:rPr>
        <w:t>查</w:t>
      </w:r>
      <w:r>
        <w:rPr>
          <w:rFonts w:ascii="宋体" w:hAnsi="宋体" w:eastAsia="宋体" w:cs="宋体"/>
          <w:color w:val="auto"/>
          <w:sz w:val="24"/>
          <w:szCs w:val="24"/>
        </w:rPr>
        <w:t>计划应根据工程</w:t>
      </w:r>
      <w:r>
        <w:rPr>
          <w:rFonts w:hint="eastAsia" w:ascii="宋体" w:hAnsi="宋体" w:cs="宋体"/>
          <w:color w:val="auto"/>
          <w:sz w:val="24"/>
          <w:szCs w:val="24"/>
          <w:lang w:val="en-US" w:eastAsia="zh-CN"/>
        </w:rPr>
        <w:t>项目</w:t>
      </w:r>
      <w:r>
        <w:rPr>
          <w:rFonts w:ascii="宋体" w:hAnsi="宋体" w:eastAsia="宋体" w:cs="宋体"/>
          <w:color w:val="auto"/>
          <w:sz w:val="24"/>
          <w:szCs w:val="24"/>
        </w:rPr>
        <w:t>的</w:t>
      </w:r>
      <w:r>
        <w:rPr>
          <w:rFonts w:hint="eastAsia" w:ascii="宋体" w:hAnsi="宋体" w:cs="宋体"/>
          <w:color w:val="auto"/>
          <w:sz w:val="24"/>
          <w:szCs w:val="24"/>
          <w:lang w:val="en-US" w:eastAsia="zh-CN"/>
        </w:rPr>
        <w:t>规模、</w:t>
      </w:r>
      <w:r>
        <w:rPr>
          <w:rFonts w:ascii="宋体" w:hAnsi="宋体" w:eastAsia="宋体" w:cs="宋体"/>
          <w:color w:val="auto"/>
          <w:sz w:val="24"/>
          <w:szCs w:val="24"/>
        </w:rPr>
        <w:t>工程</w:t>
      </w:r>
      <w:r>
        <w:rPr>
          <w:rFonts w:hint="eastAsia" w:ascii="宋体" w:hAnsi="宋体" w:cs="宋体"/>
          <w:color w:val="auto"/>
          <w:sz w:val="24"/>
          <w:szCs w:val="24"/>
          <w:lang w:val="en-US" w:eastAsia="zh-CN"/>
        </w:rPr>
        <w:t>项目的分散性和地域特点统筹安排飞行检查计划。</w:t>
      </w:r>
    </w:p>
    <w:p w14:paraId="187FB10A">
      <w:pPr>
        <w:numPr>
          <w:ilvl w:val="0"/>
          <w:numId w:val="0"/>
        </w:numPr>
        <w:bidi w:val="0"/>
        <w:rPr>
          <w:rFonts w:hint="eastAsia"/>
          <w:color w:val="auto"/>
          <w:lang w:val="en-US" w:eastAsia="zh-CN"/>
        </w:rPr>
      </w:pPr>
      <w:r>
        <w:rPr>
          <w:rFonts w:hint="eastAsia" w:ascii="Times New Roman" w:hAnsi="Times New Roman" w:eastAsia="宋体" w:cs="Times New Roman"/>
          <w:b/>
          <w:bCs/>
          <w:color w:val="auto"/>
          <w:sz w:val="24"/>
          <w:szCs w:val="24"/>
          <w:lang w:val="en-US" w:eastAsia="zh-CN"/>
        </w:rPr>
        <w:t>6</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3</w:t>
      </w:r>
      <w:r>
        <w:rPr>
          <w:b/>
          <w:bCs/>
          <w:color w:val="auto"/>
        </w:rPr>
        <w:t>.</w:t>
      </w:r>
      <w:r>
        <w:rPr>
          <w:rFonts w:hint="eastAsia"/>
          <w:b/>
          <w:bCs/>
          <w:color w:val="auto"/>
          <w:lang w:val="en-US" w:eastAsia="zh-CN"/>
        </w:rPr>
        <w:t xml:space="preserve"> 7</w:t>
      </w:r>
      <w:r>
        <w:rPr>
          <w:rFonts w:hint="eastAsia"/>
          <w:color w:val="auto"/>
          <w:lang w:val="en-US" w:eastAsia="zh-CN"/>
        </w:rPr>
        <w:t xml:space="preserve">   </w:t>
      </w:r>
      <w:r>
        <w:rPr>
          <w:rFonts w:ascii="宋体" w:hAnsi="宋体" w:eastAsia="宋体" w:cs="宋体"/>
          <w:color w:val="auto"/>
          <w:sz w:val="24"/>
          <w:szCs w:val="24"/>
        </w:rPr>
        <w:t>飞</w:t>
      </w:r>
      <w:r>
        <w:rPr>
          <w:rFonts w:hint="eastAsia" w:ascii="宋体" w:hAnsi="宋体" w:cs="宋体"/>
          <w:color w:val="auto"/>
          <w:sz w:val="24"/>
          <w:szCs w:val="24"/>
          <w:lang w:val="en-US" w:eastAsia="zh-CN"/>
        </w:rPr>
        <w:t>行</w:t>
      </w:r>
      <w:r>
        <w:rPr>
          <w:rFonts w:ascii="宋体" w:hAnsi="宋体" w:eastAsia="宋体" w:cs="宋体"/>
          <w:color w:val="auto"/>
          <w:sz w:val="24"/>
          <w:szCs w:val="24"/>
        </w:rPr>
        <w:t>检</w:t>
      </w:r>
      <w:r>
        <w:rPr>
          <w:rFonts w:hint="eastAsia" w:ascii="宋体" w:hAnsi="宋体" w:cs="宋体"/>
          <w:color w:val="auto"/>
          <w:sz w:val="24"/>
          <w:szCs w:val="24"/>
          <w:lang w:val="en-US" w:eastAsia="zh-CN"/>
        </w:rPr>
        <w:t>查应对国际工程项目的行程安排、遵守相应国家法律、涉密保密、执行相应工程标准等做出具体安排。</w:t>
      </w:r>
    </w:p>
    <w:p w14:paraId="6C596B5B">
      <w:pPr>
        <w:numPr>
          <w:ilvl w:val="0"/>
          <w:numId w:val="0"/>
        </w:numPr>
        <w:bidi w:val="0"/>
        <w:rPr>
          <w:rFonts w:hint="eastAsia" w:ascii="宋体" w:hAnsi="宋体" w:eastAsia="宋体" w:cs="宋体"/>
          <w:color w:val="auto"/>
          <w:sz w:val="24"/>
          <w:szCs w:val="24"/>
          <w:lang w:val="en-US" w:eastAsia="zh-CN"/>
        </w:rPr>
      </w:pPr>
      <w:r>
        <w:rPr>
          <w:rFonts w:hint="eastAsia" w:ascii="Times New Roman" w:hAnsi="Times New Roman" w:eastAsia="宋体" w:cs="Times New Roman"/>
          <w:b/>
          <w:bCs/>
          <w:color w:val="auto"/>
          <w:sz w:val="24"/>
          <w:szCs w:val="24"/>
          <w:lang w:val="en-US" w:eastAsia="zh-CN"/>
        </w:rPr>
        <w:t>6</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3</w:t>
      </w:r>
      <w:r>
        <w:rPr>
          <w:b/>
          <w:bCs/>
          <w:color w:val="auto"/>
        </w:rPr>
        <w:t>.</w:t>
      </w:r>
      <w:r>
        <w:rPr>
          <w:rFonts w:hint="eastAsia"/>
          <w:b/>
          <w:bCs/>
          <w:color w:val="auto"/>
          <w:lang w:val="en-US" w:eastAsia="zh-CN"/>
        </w:rPr>
        <w:t xml:space="preserve"> 8</w:t>
      </w:r>
      <w:r>
        <w:rPr>
          <w:rFonts w:hint="eastAsia"/>
          <w:color w:val="auto"/>
          <w:lang w:val="en-US" w:eastAsia="zh-CN"/>
        </w:rPr>
        <w:t xml:space="preserve">   </w:t>
      </w:r>
      <w:r>
        <w:rPr>
          <w:rFonts w:ascii="宋体" w:hAnsi="宋体" w:eastAsia="宋体" w:cs="宋体"/>
          <w:color w:val="auto"/>
          <w:sz w:val="24"/>
          <w:szCs w:val="24"/>
        </w:rPr>
        <w:t>飞</w:t>
      </w:r>
      <w:r>
        <w:rPr>
          <w:rFonts w:hint="eastAsia" w:ascii="宋体" w:hAnsi="宋体" w:cs="宋体"/>
          <w:color w:val="auto"/>
          <w:sz w:val="24"/>
          <w:szCs w:val="24"/>
          <w:lang w:val="en-US" w:eastAsia="zh-CN"/>
        </w:rPr>
        <w:t>行</w:t>
      </w:r>
      <w:r>
        <w:rPr>
          <w:rFonts w:ascii="宋体" w:hAnsi="宋体" w:eastAsia="宋体" w:cs="宋体"/>
          <w:color w:val="auto"/>
          <w:sz w:val="24"/>
          <w:szCs w:val="24"/>
        </w:rPr>
        <w:t>检</w:t>
      </w:r>
      <w:r>
        <w:rPr>
          <w:rFonts w:hint="eastAsia" w:ascii="宋体" w:hAnsi="宋体" w:cs="宋体"/>
          <w:color w:val="auto"/>
          <w:sz w:val="24"/>
          <w:szCs w:val="24"/>
          <w:lang w:val="en-US" w:eastAsia="zh-CN"/>
        </w:rPr>
        <w:t>查</w:t>
      </w:r>
      <w:r>
        <w:rPr>
          <w:rFonts w:ascii="宋体" w:hAnsi="宋体" w:eastAsia="宋体" w:cs="宋体"/>
          <w:color w:val="auto"/>
          <w:sz w:val="24"/>
          <w:szCs w:val="24"/>
        </w:rPr>
        <w:t>计划</w:t>
      </w:r>
      <w:r>
        <w:rPr>
          <w:rFonts w:hint="eastAsia" w:ascii="宋体" w:hAnsi="宋体" w:cs="宋体"/>
          <w:color w:val="auto"/>
          <w:sz w:val="24"/>
          <w:szCs w:val="24"/>
          <w:lang w:val="en-US" w:eastAsia="zh-CN"/>
        </w:rPr>
        <w:t>具体内容应符合以下要求：</w:t>
      </w:r>
    </w:p>
    <w:p w14:paraId="0F94BCFA">
      <w:pPr>
        <w:numPr>
          <w:ilvl w:val="0"/>
          <w:numId w:val="0"/>
        </w:numPr>
        <w:bidi w:val="0"/>
        <w:ind w:left="500" w:leftChars="0"/>
        <w:rPr>
          <w:rFonts w:hint="eastAsia" w:cs="Times New Roman"/>
          <w:snapToGrid/>
          <w:color w:val="auto"/>
          <w:kern w:val="2"/>
          <w:sz w:val="24"/>
          <w:szCs w:val="24"/>
          <w:lang w:val="en-US" w:eastAsia="zh-CN" w:bidi="ar-SA"/>
        </w:rPr>
      </w:pPr>
      <w:r>
        <w:rPr>
          <w:rFonts w:hint="eastAsia" w:cs="Times New Roman"/>
          <w:b/>
          <w:bCs/>
          <w:color w:val="auto"/>
          <w:sz w:val="24"/>
          <w:szCs w:val="24"/>
          <w:lang w:val="en-US" w:eastAsia="zh-CN"/>
        </w:rPr>
        <w:t>1</w:t>
      </w:r>
      <w:r>
        <w:rPr>
          <w:rFonts w:hint="eastAsia"/>
          <w:color w:val="auto"/>
          <w:lang w:val="en-US" w:eastAsia="zh-CN"/>
        </w:rPr>
        <w:t xml:space="preserve">   </w:t>
      </w:r>
      <w:r>
        <w:rPr>
          <w:rFonts w:hint="eastAsia" w:cs="Times New Roman"/>
          <w:snapToGrid/>
          <w:color w:val="auto"/>
          <w:kern w:val="2"/>
          <w:sz w:val="24"/>
          <w:szCs w:val="24"/>
          <w:lang w:val="en-US" w:eastAsia="zh-CN" w:bidi="ar-SA"/>
        </w:rPr>
        <w:t>确定被检查项目、检查日期、检查依据和主要检查内容；</w:t>
      </w:r>
    </w:p>
    <w:p w14:paraId="017186B6">
      <w:pPr>
        <w:numPr>
          <w:ilvl w:val="0"/>
          <w:numId w:val="0"/>
        </w:numPr>
        <w:bidi w:val="0"/>
        <w:ind w:left="500" w:leftChars="0"/>
        <w:rPr>
          <w:rFonts w:hint="eastAsia" w:cs="Times New Roman"/>
          <w:snapToGrid/>
          <w:color w:val="auto"/>
          <w:kern w:val="2"/>
          <w:sz w:val="24"/>
          <w:szCs w:val="24"/>
          <w:lang w:val="en-US" w:eastAsia="zh-CN" w:bidi="ar-SA"/>
        </w:rPr>
      </w:pPr>
      <w:r>
        <w:rPr>
          <w:rFonts w:hint="eastAsia" w:cs="Times New Roman"/>
          <w:b/>
          <w:bCs/>
          <w:color w:val="auto"/>
          <w:sz w:val="24"/>
          <w:szCs w:val="24"/>
          <w:lang w:val="en-US" w:eastAsia="zh-CN"/>
        </w:rPr>
        <w:t>2</w:t>
      </w:r>
      <w:r>
        <w:rPr>
          <w:rFonts w:hint="eastAsia"/>
          <w:color w:val="auto"/>
          <w:lang w:val="en-US" w:eastAsia="zh-CN"/>
        </w:rPr>
        <w:t xml:space="preserve">   </w:t>
      </w:r>
      <w:r>
        <w:rPr>
          <w:rFonts w:hint="eastAsia" w:cs="Times New Roman"/>
          <w:snapToGrid/>
          <w:color w:val="auto"/>
          <w:kern w:val="2"/>
          <w:sz w:val="24"/>
          <w:szCs w:val="24"/>
          <w:lang w:val="en-US" w:eastAsia="zh-CN" w:bidi="ar-SA"/>
        </w:rPr>
        <w:t>配置相应专业检查人员，明确专业分工，提出具体要求；</w:t>
      </w:r>
    </w:p>
    <w:p w14:paraId="35D4B94A">
      <w:pPr>
        <w:numPr>
          <w:ilvl w:val="0"/>
          <w:numId w:val="0"/>
        </w:numPr>
        <w:bidi w:val="0"/>
        <w:ind w:left="500" w:leftChars="0"/>
        <w:rPr>
          <w:rFonts w:hint="eastAsia" w:cs="Times New Roman"/>
          <w:snapToGrid/>
          <w:color w:val="auto"/>
          <w:kern w:val="2"/>
          <w:sz w:val="24"/>
          <w:szCs w:val="24"/>
          <w:lang w:val="en-US" w:eastAsia="zh-CN" w:bidi="ar-SA"/>
        </w:rPr>
      </w:pPr>
      <w:r>
        <w:rPr>
          <w:rFonts w:hint="eastAsia" w:cs="Times New Roman"/>
          <w:b/>
          <w:bCs/>
          <w:color w:val="auto"/>
          <w:sz w:val="24"/>
          <w:szCs w:val="24"/>
          <w:lang w:val="en-US" w:eastAsia="zh-CN"/>
        </w:rPr>
        <w:t>3</w:t>
      </w:r>
      <w:r>
        <w:rPr>
          <w:rFonts w:hint="eastAsia"/>
          <w:color w:val="auto"/>
          <w:lang w:val="en-US" w:eastAsia="zh-CN"/>
        </w:rPr>
        <w:t xml:space="preserve">   </w:t>
      </w:r>
      <w:r>
        <w:rPr>
          <w:rFonts w:hint="eastAsia" w:cs="Times New Roman"/>
          <w:snapToGrid/>
          <w:color w:val="auto"/>
          <w:kern w:val="2"/>
          <w:sz w:val="24"/>
          <w:szCs w:val="24"/>
          <w:lang w:val="en-US" w:eastAsia="zh-CN" w:bidi="ar-SA"/>
        </w:rPr>
        <w:t>制定飞行检查路线和飞行检查保障措施；</w:t>
      </w:r>
    </w:p>
    <w:p w14:paraId="06B4B37C">
      <w:pPr>
        <w:numPr>
          <w:ilvl w:val="0"/>
          <w:numId w:val="0"/>
        </w:numPr>
        <w:bidi w:val="0"/>
        <w:ind w:left="500" w:leftChars="0"/>
        <w:rPr>
          <w:rFonts w:hint="eastAsia" w:cs="Times New Roman"/>
          <w:snapToGrid/>
          <w:color w:val="auto"/>
          <w:kern w:val="2"/>
          <w:sz w:val="24"/>
          <w:szCs w:val="24"/>
          <w:lang w:val="en-US" w:eastAsia="zh-CN" w:bidi="ar-SA"/>
        </w:rPr>
      </w:pPr>
      <w:r>
        <w:rPr>
          <w:rFonts w:hint="eastAsia" w:cs="Times New Roman"/>
          <w:b/>
          <w:bCs/>
          <w:color w:val="auto"/>
          <w:sz w:val="24"/>
          <w:szCs w:val="24"/>
          <w:lang w:val="en-US" w:eastAsia="zh-CN"/>
        </w:rPr>
        <w:t>4</w:t>
      </w:r>
      <w:r>
        <w:rPr>
          <w:rFonts w:hint="eastAsia"/>
          <w:color w:val="auto"/>
          <w:lang w:val="en-US" w:eastAsia="zh-CN"/>
        </w:rPr>
        <w:t xml:space="preserve">   </w:t>
      </w:r>
      <w:r>
        <w:rPr>
          <w:rFonts w:hint="eastAsia" w:cs="Times New Roman"/>
          <w:snapToGrid/>
          <w:color w:val="auto"/>
          <w:kern w:val="2"/>
          <w:sz w:val="24"/>
          <w:szCs w:val="24"/>
          <w:lang w:val="en-US" w:eastAsia="zh-CN" w:bidi="ar-SA"/>
        </w:rPr>
        <w:t>制定质量安全飞行检查评价表；</w:t>
      </w:r>
    </w:p>
    <w:p w14:paraId="3676372B">
      <w:pPr>
        <w:numPr>
          <w:ilvl w:val="0"/>
          <w:numId w:val="0"/>
        </w:numPr>
        <w:bidi w:val="0"/>
        <w:ind w:left="500" w:leftChars="0"/>
        <w:rPr>
          <w:rFonts w:hint="eastAsia" w:cs="Times New Roman"/>
          <w:snapToGrid/>
          <w:color w:val="auto"/>
          <w:kern w:val="2"/>
          <w:sz w:val="24"/>
          <w:szCs w:val="24"/>
          <w:lang w:val="en-US" w:eastAsia="zh-CN" w:bidi="ar-SA"/>
        </w:rPr>
      </w:pPr>
      <w:r>
        <w:rPr>
          <w:rFonts w:hint="eastAsia" w:cs="Times New Roman"/>
          <w:b/>
          <w:bCs/>
          <w:color w:val="auto"/>
          <w:sz w:val="24"/>
          <w:szCs w:val="24"/>
          <w:lang w:val="en-US" w:eastAsia="zh-CN"/>
        </w:rPr>
        <w:t>5</w:t>
      </w:r>
      <w:r>
        <w:rPr>
          <w:rFonts w:hint="eastAsia"/>
          <w:color w:val="auto"/>
          <w:lang w:val="en-US" w:eastAsia="zh-CN"/>
        </w:rPr>
        <w:t xml:space="preserve">   </w:t>
      </w:r>
      <w:r>
        <w:rPr>
          <w:rFonts w:hint="eastAsia" w:cs="Times New Roman"/>
          <w:snapToGrid/>
          <w:color w:val="auto"/>
          <w:kern w:val="2"/>
          <w:sz w:val="24"/>
          <w:szCs w:val="24"/>
          <w:lang w:val="en-US" w:eastAsia="zh-CN" w:bidi="ar-SA"/>
        </w:rPr>
        <w:t>飞行检查应以上次检查查出问题较多、评价分数较低的工程项目为重点。</w:t>
      </w:r>
    </w:p>
    <w:p w14:paraId="177BECF6">
      <w:pPr>
        <w:numPr>
          <w:ilvl w:val="0"/>
          <w:numId w:val="0"/>
        </w:numPr>
        <w:bidi w:val="0"/>
        <w:ind w:left="500" w:leftChars="0"/>
        <w:rPr>
          <w:rFonts w:hint="eastAsia" w:cs="Times New Roman"/>
          <w:snapToGrid/>
          <w:color w:val="auto"/>
          <w:kern w:val="2"/>
          <w:sz w:val="24"/>
          <w:szCs w:val="24"/>
          <w:lang w:val="en-US" w:eastAsia="zh-CN" w:bidi="ar-SA"/>
        </w:rPr>
      </w:pPr>
      <w:r>
        <w:rPr>
          <w:rFonts w:hint="eastAsia" w:cs="Times New Roman"/>
          <w:b/>
          <w:bCs/>
          <w:color w:val="auto"/>
          <w:sz w:val="24"/>
          <w:szCs w:val="24"/>
          <w:lang w:val="en-US" w:eastAsia="zh-CN"/>
        </w:rPr>
        <w:t>6</w:t>
      </w:r>
      <w:r>
        <w:rPr>
          <w:rFonts w:hint="eastAsia"/>
          <w:color w:val="auto"/>
          <w:lang w:val="en-US" w:eastAsia="zh-CN"/>
        </w:rPr>
        <w:t xml:space="preserve">   </w:t>
      </w:r>
      <w:r>
        <w:rPr>
          <w:rFonts w:hint="eastAsia" w:cs="Times New Roman"/>
          <w:snapToGrid/>
          <w:color w:val="auto"/>
          <w:kern w:val="2"/>
          <w:sz w:val="24"/>
          <w:szCs w:val="24"/>
          <w:lang w:val="en-US" w:eastAsia="zh-CN" w:bidi="ar-SA"/>
        </w:rPr>
        <w:t>飞行检查实施前应对参加检查人员进行飞行检查技术交底和对标。对国际项目的</w:t>
      </w:r>
    </w:p>
    <w:p w14:paraId="3E3F7142">
      <w:pPr>
        <w:numPr>
          <w:ilvl w:val="0"/>
          <w:numId w:val="0"/>
        </w:numPr>
        <w:bidi w:val="0"/>
        <w:rPr>
          <w:rFonts w:hint="default"/>
          <w:color w:val="auto"/>
          <w:lang w:val="en-US" w:eastAsia="zh-CN"/>
        </w:rPr>
      </w:pPr>
      <w:r>
        <w:rPr>
          <w:rFonts w:hint="eastAsia" w:cs="Times New Roman"/>
          <w:snapToGrid/>
          <w:color w:val="auto"/>
          <w:kern w:val="2"/>
          <w:sz w:val="24"/>
          <w:szCs w:val="24"/>
          <w:lang w:val="en-US" w:eastAsia="zh-CN" w:bidi="ar-SA"/>
        </w:rPr>
        <w:t>飞行检查应遵守相应国家法律、涉密保密、执行相应工程标准进行培训。</w:t>
      </w:r>
    </w:p>
    <w:p w14:paraId="7680C5E8">
      <w:pPr>
        <w:numPr>
          <w:ilvl w:val="0"/>
          <w:numId w:val="0"/>
        </w:numPr>
        <w:bidi w:val="0"/>
        <w:ind w:firstLine="482" w:firstLineChars="200"/>
        <w:rPr>
          <w:rFonts w:hint="default" w:ascii="仿宋" w:hAnsi="仿宋" w:eastAsia="仿宋" w:cs="仿宋"/>
          <w:b w:val="0"/>
          <w:bCs w:val="0"/>
          <w:snapToGrid w:val="0"/>
          <w:color w:val="auto"/>
          <w:kern w:val="0"/>
          <w:sz w:val="24"/>
          <w:szCs w:val="21"/>
          <w:lang w:val="en-US" w:eastAsia="zh-CN"/>
        </w:rPr>
      </w:pPr>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bCs/>
          <w:snapToGrid w:val="0"/>
          <w:color w:val="auto"/>
          <w:kern w:val="0"/>
          <w:sz w:val="24"/>
          <w:szCs w:val="21"/>
          <w:lang w:val="en-US" w:eastAsia="zh-CN"/>
        </w:rPr>
        <w:t>条文说明</w:t>
      </w:r>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val="0"/>
          <w:bCs w:val="0"/>
          <w:snapToGrid w:val="0"/>
          <w:color w:val="auto"/>
          <w:kern w:val="0"/>
          <w:sz w:val="24"/>
          <w:szCs w:val="21"/>
          <w:lang w:val="en-US" w:eastAsia="zh-CN"/>
        </w:rPr>
        <w:t>飞行检查计划应明确检查的目标、检查的范围，巡查机构应根据建设与施工单位对所管理的工程项目需要考核的质量安全指标，制定质量安全飞行检查评价表，根据委托人的安排和项目实际情况，合理确定飞行检查的频次。</w:t>
      </w:r>
    </w:p>
    <w:p w14:paraId="367DA97F">
      <w:pPr>
        <w:widowControl/>
        <w:numPr>
          <w:ilvl w:val="2"/>
          <w:numId w:val="0"/>
        </w:numPr>
        <w:adjustRightInd w:val="0"/>
        <w:snapToGrid w:val="0"/>
        <w:spacing w:line="360" w:lineRule="auto"/>
        <w:jc w:val="both"/>
        <w:rPr>
          <w:rFonts w:hint="eastAsia" w:cs="Times New Roman"/>
          <w:color w:val="auto"/>
          <w:sz w:val="24"/>
          <w:szCs w:val="24"/>
          <w:lang w:val="en-US" w:eastAsia="zh-CN"/>
        </w:rPr>
      </w:pPr>
      <w:r>
        <w:rPr>
          <w:rFonts w:hint="eastAsia" w:ascii="Times New Roman" w:hAnsi="Times New Roman" w:eastAsia="宋体" w:cs="Times New Roman"/>
          <w:b/>
          <w:bCs/>
          <w:color w:val="auto"/>
          <w:sz w:val="24"/>
          <w:szCs w:val="24"/>
          <w:lang w:val="en-US" w:eastAsia="zh-CN"/>
        </w:rPr>
        <w:t>6</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3</w:t>
      </w:r>
      <w:r>
        <w:rPr>
          <w:b/>
          <w:bCs/>
          <w:color w:val="auto"/>
        </w:rPr>
        <w:t>.</w:t>
      </w:r>
      <w:r>
        <w:rPr>
          <w:rFonts w:hint="eastAsia"/>
          <w:b/>
          <w:bCs/>
          <w:color w:val="auto"/>
          <w:lang w:val="en-US" w:eastAsia="zh-CN"/>
        </w:rPr>
        <w:t xml:space="preserve"> 9 </w:t>
      </w:r>
      <w:r>
        <w:rPr>
          <w:rFonts w:hint="eastAsia"/>
          <w:color w:val="auto"/>
          <w:lang w:val="en-US" w:eastAsia="zh-CN"/>
        </w:rPr>
        <w:t xml:space="preserve"> </w:t>
      </w:r>
      <w:r>
        <w:rPr>
          <w:rFonts w:hint="eastAsia" w:cs="Times New Roman"/>
          <w:color w:val="auto"/>
          <w:sz w:val="24"/>
          <w:szCs w:val="24"/>
          <w:lang w:val="en-US" w:eastAsia="zh-CN"/>
        </w:rPr>
        <w:t>巡查机构</w:t>
      </w:r>
      <w:r>
        <w:rPr>
          <w:rFonts w:hint="eastAsia" w:ascii="Times New Roman" w:hAnsi="Times New Roman" w:eastAsia="宋体" w:cs="Times New Roman"/>
          <w:color w:val="auto"/>
          <w:sz w:val="24"/>
          <w:szCs w:val="24"/>
          <w:lang w:val="en-US" w:eastAsia="zh-CN"/>
        </w:rPr>
        <w:t>应在</w:t>
      </w:r>
      <w:r>
        <w:rPr>
          <w:rFonts w:hint="eastAsia" w:cs="Times New Roman"/>
          <w:color w:val="auto"/>
          <w:sz w:val="24"/>
          <w:szCs w:val="24"/>
          <w:lang w:val="en-US" w:eastAsia="zh-CN"/>
        </w:rPr>
        <w:t>飞行</w:t>
      </w:r>
      <w:r>
        <w:rPr>
          <w:rFonts w:hint="eastAsia" w:ascii="Times New Roman" w:hAnsi="Times New Roman" w:eastAsia="宋体" w:cs="Times New Roman"/>
          <w:color w:val="auto"/>
          <w:sz w:val="24"/>
          <w:szCs w:val="24"/>
          <w:lang w:val="en-US" w:eastAsia="zh-CN"/>
        </w:rPr>
        <w:t>检查结束</w:t>
      </w:r>
      <w:r>
        <w:rPr>
          <w:rFonts w:hint="eastAsia" w:cs="Times New Roman"/>
          <w:color w:val="auto"/>
          <w:sz w:val="24"/>
          <w:szCs w:val="24"/>
          <w:lang w:val="en-US" w:eastAsia="zh-CN"/>
        </w:rPr>
        <w:t>后</w:t>
      </w:r>
      <w:r>
        <w:rPr>
          <w:rFonts w:hint="eastAsia" w:ascii="Times New Roman" w:hAnsi="Times New Roman" w:eastAsia="宋体" w:cs="Times New Roman"/>
          <w:color w:val="auto"/>
          <w:sz w:val="24"/>
          <w:szCs w:val="24"/>
          <w:lang w:val="en-US" w:eastAsia="zh-CN"/>
        </w:rPr>
        <w:t>形成书面</w:t>
      </w:r>
      <w:r>
        <w:rPr>
          <w:rFonts w:hint="eastAsia" w:cs="Times New Roman"/>
          <w:color w:val="auto"/>
          <w:sz w:val="24"/>
          <w:szCs w:val="24"/>
          <w:lang w:val="en-US" w:eastAsia="zh-CN"/>
        </w:rPr>
        <w:t>飞行</w:t>
      </w:r>
      <w:r>
        <w:rPr>
          <w:rFonts w:hint="eastAsia" w:ascii="Times New Roman" w:hAnsi="Times New Roman" w:eastAsia="宋体" w:cs="Times New Roman"/>
          <w:color w:val="auto"/>
          <w:sz w:val="24"/>
          <w:szCs w:val="24"/>
          <w:lang w:val="en-US" w:eastAsia="zh-CN"/>
        </w:rPr>
        <w:t>检查</w:t>
      </w:r>
      <w:r>
        <w:rPr>
          <w:rFonts w:hint="eastAsia" w:cs="Times New Roman"/>
          <w:color w:val="auto"/>
          <w:sz w:val="24"/>
          <w:szCs w:val="24"/>
          <w:lang w:val="en-US" w:eastAsia="zh-CN"/>
        </w:rPr>
        <w:t>总结</w:t>
      </w:r>
      <w:r>
        <w:rPr>
          <w:rFonts w:hint="eastAsia" w:ascii="Times New Roman" w:hAnsi="Times New Roman" w:eastAsia="宋体" w:cs="Times New Roman"/>
          <w:color w:val="auto"/>
          <w:sz w:val="24"/>
          <w:szCs w:val="24"/>
          <w:lang w:val="en-US" w:eastAsia="zh-CN"/>
        </w:rPr>
        <w:t>，</w:t>
      </w:r>
      <w:r>
        <w:rPr>
          <w:rFonts w:hint="eastAsia" w:cs="Times New Roman"/>
          <w:b w:val="0"/>
          <w:bCs/>
          <w:color w:val="auto"/>
          <w:spacing w:val="0"/>
          <w:kern w:val="0"/>
          <w:sz w:val="24"/>
          <w:szCs w:val="21"/>
          <w:highlight w:val="none"/>
          <w:lang w:val="en-US" w:eastAsia="zh-CN"/>
        </w:rPr>
        <w:t>并向</w:t>
      </w:r>
      <w:r>
        <w:rPr>
          <w:rFonts w:hint="eastAsia" w:cs="Times New Roman"/>
          <w:b w:val="0"/>
          <w:bCs w:val="0"/>
          <w:snapToGrid w:val="0"/>
          <w:color w:val="auto"/>
          <w:kern w:val="0"/>
          <w:sz w:val="24"/>
          <w:szCs w:val="21"/>
          <w:lang w:val="en-US" w:eastAsia="zh-CN"/>
        </w:rPr>
        <w:t>建设单位与施工单位</w:t>
      </w:r>
      <w:r>
        <w:rPr>
          <w:rFonts w:hint="eastAsia" w:cs="Times New Roman"/>
          <w:color w:val="auto"/>
          <w:sz w:val="24"/>
          <w:szCs w:val="24"/>
          <w:lang w:val="en-US" w:eastAsia="zh-CN"/>
        </w:rPr>
        <w:t>移交飞行检查总结</w:t>
      </w:r>
      <w:r>
        <w:rPr>
          <w:rFonts w:hint="eastAsia" w:ascii="Times New Roman" w:hAnsi="Times New Roman" w:eastAsia="宋体" w:cs="Times New Roman"/>
          <w:color w:val="auto"/>
          <w:sz w:val="24"/>
          <w:szCs w:val="24"/>
          <w:lang w:val="en-US" w:eastAsia="zh-CN"/>
        </w:rPr>
        <w:t>及相关资料</w:t>
      </w:r>
      <w:r>
        <w:rPr>
          <w:rFonts w:hint="eastAsia" w:ascii="Times New Roman" w:hAnsi="Times New Roman" w:cs="Times New Roman"/>
          <w:b w:val="0"/>
          <w:bCs/>
          <w:color w:val="auto"/>
          <w:spacing w:val="0"/>
          <w:kern w:val="0"/>
          <w:sz w:val="24"/>
          <w:szCs w:val="21"/>
          <w:lang w:val="en-US" w:eastAsia="zh-CN"/>
        </w:rPr>
        <w:t>。</w:t>
      </w:r>
    </w:p>
    <w:p w14:paraId="5223E9FB">
      <w:pPr>
        <w:pStyle w:val="3"/>
        <w:bidi w:val="0"/>
        <w:rPr>
          <w:rFonts w:hint="default"/>
          <w:b/>
          <w:bCs/>
          <w:color w:val="auto"/>
          <w:lang w:val="en-US" w:eastAsia="zh-CN"/>
        </w:rPr>
      </w:pPr>
      <w:bookmarkStart w:id="166" w:name="_Toc32440"/>
      <w:bookmarkStart w:id="167" w:name="_Toc6612"/>
      <w:bookmarkStart w:id="168" w:name="_Toc23903"/>
      <w:bookmarkStart w:id="169" w:name="_Toc9000"/>
      <w:bookmarkStart w:id="170" w:name="_Toc18946"/>
      <w:bookmarkStart w:id="171" w:name="_Toc24469"/>
      <w:r>
        <w:rPr>
          <w:rFonts w:hint="eastAsia"/>
          <w:b/>
          <w:bCs/>
          <w:color w:val="auto"/>
          <w:lang w:val="en-US" w:eastAsia="zh-CN"/>
        </w:rPr>
        <w:t xml:space="preserve">6. 4   </w:t>
      </w:r>
      <w:bookmarkEnd w:id="166"/>
      <w:r>
        <w:rPr>
          <w:rFonts w:hint="eastAsia"/>
          <w:b/>
          <w:bCs/>
          <w:color w:val="auto"/>
          <w:lang w:val="en-US" w:eastAsia="zh-CN"/>
        </w:rPr>
        <w:t>承保机构委托巡查技术服务计划</w:t>
      </w:r>
      <w:bookmarkEnd w:id="167"/>
      <w:bookmarkEnd w:id="168"/>
      <w:bookmarkEnd w:id="169"/>
      <w:bookmarkEnd w:id="170"/>
      <w:bookmarkEnd w:id="171"/>
    </w:p>
    <w:p w14:paraId="24EC9DC4">
      <w:pPr>
        <w:keepNext w:val="0"/>
        <w:keepLines w:val="0"/>
        <w:pageBreakBefore w:val="0"/>
        <w:widowControl w:val="0"/>
        <w:kinsoku/>
        <w:wordWrap/>
        <w:overflowPunct/>
        <w:topLinePunct w:val="0"/>
        <w:autoSpaceDE/>
        <w:autoSpaceDN/>
        <w:bidi w:val="0"/>
        <w:adjustRightInd/>
        <w:snapToGrid/>
        <w:textAlignment w:val="auto"/>
        <w:rPr>
          <w:rFonts w:hint="eastAsia" w:cs="Times New Roman"/>
          <w:color w:val="auto"/>
          <w:sz w:val="24"/>
          <w:szCs w:val="24"/>
          <w:lang w:val="en-US" w:eastAsia="zh-CN"/>
        </w:rPr>
      </w:pPr>
      <w:r>
        <w:rPr>
          <w:rFonts w:hint="eastAsia" w:ascii="Times New Roman" w:hAnsi="Times New Roman" w:eastAsia="宋体" w:cs="Times New Roman"/>
          <w:b/>
          <w:bCs/>
          <w:color w:val="auto"/>
          <w:sz w:val="24"/>
          <w:szCs w:val="24"/>
          <w:lang w:val="en-US" w:eastAsia="zh-CN"/>
        </w:rPr>
        <w:t>6</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4</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1</w:t>
      </w:r>
      <w:r>
        <w:rPr>
          <w:rFonts w:hint="eastAsia"/>
          <w:color w:val="auto"/>
          <w:lang w:val="en-US" w:eastAsia="zh-CN"/>
        </w:rPr>
        <w:t xml:space="preserve">   </w:t>
      </w:r>
      <w:r>
        <w:rPr>
          <w:rFonts w:hint="eastAsia" w:cs="Times New Roman"/>
          <w:color w:val="auto"/>
          <w:sz w:val="24"/>
          <w:szCs w:val="24"/>
          <w:lang w:val="en-US" w:eastAsia="zh-CN"/>
        </w:rPr>
        <w:t>承保机构应与巡查单位订立</w:t>
      </w:r>
      <w:bookmarkStart w:id="172" w:name="OLE_LINK6"/>
      <w:r>
        <w:rPr>
          <w:rFonts w:hint="eastAsia" w:cs="Times New Roman"/>
          <w:color w:val="auto"/>
          <w:sz w:val="24"/>
          <w:szCs w:val="24"/>
          <w:lang w:val="en-US" w:eastAsia="zh-CN"/>
        </w:rPr>
        <w:t>建设工程安全生产责任保险事故预防巡查技术服务合同</w:t>
      </w:r>
      <w:bookmarkEnd w:id="172"/>
      <w:r>
        <w:rPr>
          <w:rFonts w:hint="eastAsia" w:cs="Times New Roman"/>
          <w:color w:val="auto"/>
          <w:sz w:val="24"/>
          <w:szCs w:val="24"/>
          <w:lang w:val="en-US" w:eastAsia="zh-CN"/>
        </w:rPr>
        <w:t>。</w:t>
      </w:r>
    </w:p>
    <w:p w14:paraId="36ED5F32">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0" w:firstLineChars="0"/>
        <w:textAlignment w:val="baseline"/>
        <w:rPr>
          <w:rFonts w:hint="default"/>
          <w:color w:val="auto"/>
          <w:lang w:val="en-US" w:eastAsia="zh-CN"/>
        </w:rPr>
      </w:pPr>
      <w:r>
        <w:rPr>
          <w:rFonts w:hint="eastAsia" w:ascii="Times New Roman" w:hAnsi="Times New Roman" w:eastAsia="宋体" w:cs="Times New Roman"/>
          <w:b/>
          <w:bCs/>
          <w:color w:val="auto"/>
          <w:sz w:val="24"/>
          <w:szCs w:val="24"/>
          <w:lang w:val="en-US" w:eastAsia="zh-CN"/>
        </w:rPr>
        <w:t>6</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4</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2</w:t>
      </w:r>
      <w:r>
        <w:rPr>
          <w:rFonts w:hint="eastAsia"/>
          <w:color w:val="auto"/>
          <w:lang w:val="en-US" w:eastAsia="zh-CN"/>
        </w:rPr>
        <w:t xml:space="preserve">   建设工程安全生产</w:t>
      </w:r>
      <w:r>
        <w:rPr>
          <w:rFonts w:hint="eastAsia" w:cs="Times New Roman"/>
          <w:color w:val="auto"/>
          <w:sz w:val="24"/>
          <w:szCs w:val="24"/>
          <w:lang w:val="en-US" w:eastAsia="zh-CN"/>
        </w:rPr>
        <w:t>责任保险事故预防巡查服务应由具有相应资质（资质证书注明具有咨询业务）的单位</w:t>
      </w:r>
      <w:r>
        <w:rPr>
          <w:rFonts w:hint="eastAsia"/>
          <w:color w:val="auto"/>
          <w:lang w:val="en-US" w:eastAsia="zh-CN"/>
        </w:rPr>
        <w:t>承担</w:t>
      </w:r>
      <w:r>
        <w:rPr>
          <w:rFonts w:hint="eastAsia" w:cs="Times New Roman"/>
          <w:color w:val="auto"/>
          <w:sz w:val="24"/>
          <w:szCs w:val="24"/>
          <w:lang w:val="en-US" w:eastAsia="zh-CN"/>
        </w:rPr>
        <w:t>。</w:t>
      </w:r>
    </w:p>
    <w:p w14:paraId="50ADDE1A">
      <w:pPr>
        <w:keepNext w:val="0"/>
        <w:keepLines w:val="0"/>
        <w:pageBreakBefore w:val="0"/>
        <w:widowControl w:val="0"/>
        <w:kinsoku/>
        <w:wordWrap/>
        <w:overflowPunct/>
        <w:topLinePunct w:val="0"/>
        <w:autoSpaceDE/>
        <w:autoSpaceDN/>
        <w:bidi w:val="0"/>
        <w:adjustRightInd/>
        <w:snapToGrid/>
        <w:textAlignment w:val="auto"/>
        <w:rPr>
          <w:rFonts w:hint="eastAsia" w:cs="Times New Roman"/>
          <w:color w:val="auto"/>
          <w:sz w:val="24"/>
          <w:szCs w:val="24"/>
          <w:lang w:val="en-US" w:eastAsia="zh-CN"/>
        </w:rPr>
      </w:pPr>
      <w:r>
        <w:rPr>
          <w:rFonts w:hint="eastAsia" w:ascii="Times New Roman" w:hAnsi="Times New Roman" w:eastAsia="宋体" w:cs="Times New Roman"/>
          <w:b/>
          <w:bCs/>
          <w:color w:val="auto"/>
          <w:sz w:val="24"/>
          <w:szCs w:val="24"/>
          <w:lang w:val="en-US" w:eastAsia="zh-CN"/>
        </w:rPr>
        <w:t>6</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4</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3</w:t>
      </w:r>
      <w:r>
        <w:rPr>
          <w:rFonts w:hint="eastAsia"/>
          <w:color w:val="auto"/>
          <w:lang w:val="en-US" w:eastAsia="zh-CN"/>
        </w:rPr>
        <w:t xml:space="preserve">   建筑施工</w:t>
      </w:r>
      <w:r>
        <w:rPr>
          <w:rFonts w:hint="eastAsia" w:cs="Times New Roman"/>
          <w:color w:val="auto"/>
          <w:sz w:val="24"/>
          <w:szCs w:val="24"/>
          <w:lang w:val="en-US" w:eastAsia="zh-CN"/>
        </w:rPr>
        <w:t>安全生产责任保险巡查技术服务计划应按工程项目范围、数量和巡查工程项目的工期时长等因素，统筹安排工程项目全工期计划、年度计划和即时计划。</w:t>
      </w:r>
    </w:p>
    <w:p w14:paraId="130D8AFA">
      <w:pPr>
        <w:keepNext w:val="0"/>
        <w:keepLines w:val="0"/>
        <w:pageBreakBefore w:val="0"/>
        <w:widowControl w:val="0"/>
        <w:kinsoku/>
        <w:wordWrap/>
        <w:overflowPunct/>
        <w:topLinePunct w:val="0"/>
        <w:autoSpaceDE/>
        <w:autoSpaceDN/>
        <w:bidi w:val="0"/>
        <w:adjustRightInd/>
        <w:snapToGrid/>
        <w:textAlignment w:val="auto"/>
        <w:rPr>
          <w:rFonts w:hint="eastAsia" w:cs="Times New Roman"/>
          <w:snapToGrid/>
          <w:color w:val="auto"/>
          <w:kern w:val="2"/>
          <w:sz w:val="24"/>
          <w:szCs w:val="24"/>
          <w:lang w:val="en-US" w:eastAsia="zh-CN" w:bidi="ar-SA"/>
        </w:rPr>
      </w:pPr>
      <w:r>
        <w:rPr>
          <w:rFonts w:hint="eastAsia" w:ascii="Times New Roman" w:hAnsi="Times New Roman" w:eastAsia="宋体" w:cs="Times New Roman"/>
          <w:b/>
          <w:bCs/>
          <w:color w:val="auto"/>
          <w:sz w:val="24"/>
          <w:szCs w:val="24"/>
          <w:lang w:val="en-US" w:eastAsia="zh-CN"/>
        </w:rPr>
        <w:t>6</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4</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4</w:t>
      </w:r>
      <w:r>
        <w:rPr>
          <w:rFonts w:hint="eastAsia"/>
          <w:color w:val="auto"/>
          <w:lang w:val="en-US" w:eastAsia="zh-CN"/>
        </w:rPr>
        <w:t xml:space="preserve">   </w:t>
      </w:r>
      <w:r>
        <w:rPr>
          <w:rFonts w:hint="eastAsia" w:cs="Times New Roman"/>
          <w:color w:val="auto"/>
          <w:sz w:val="24"/>
          <w:szCs w:val="24"/>
          <w:lang w:val="en-US" w:eastAsia="zh-CN"/>
        </w:rPr>
        <w:t>承保机构委托巡查技术服务</w:t>
      </w:r>
      <w:r>
        <w:rPr>
          <w:rFonts w:hint="eastAsia" w:cs="Times New Roman"/>
          <w:snapToGrid/>
          <w:color w:val="auto"/>
          <w:kern w:val="2"/>
          <w:sz w:val="24"/>
          <w:szCs w:val="24"/>
          <w:lang w:val="en-US" w:eastAsia="zh-CN" w:bidi="ar-SA"/>
        </w:rPr>
        <w:t>计划应明确巡查组织机构、巡查人员数量、专业配置、巡查依据、巡查内容、巡查频次等内容。</w:t>
      </w:r>
    </w:p>
    <w:p w14:paraId="6661C278">
      <w:pPr>
        <w:keepNext w:val="0"/>
        <w:keepLines w:val="0"/>
        <w:pageBreakBefore w:val="0"/>
        <w:widowControl w:val="0"/>
        <w:kinsoku/>
        <w:wordWrap/>
        <w:overflowPunct/>
        <w:topLinePunct w:val="0"/>
        <w:autoSpaceDE/>
        <w:autoSpaceDN/>
        <w:bidi w:val="0"/>
        <w:adjustRightInd/>
        <w:snapToGrid/>
        <w:textAlignment w:val="auto"/>
        <w:rPr>
          <w:rFonts w:hint="eastAsia" w:cs="Times New Roman"/>
          <w:color w:val="auto"/>
          <w:sz w:val="24"/>
          <w:szCs w:val="24"/>
          <w:lang w:val="en-US" w:eastAsia="zh-CN"/>
        </w:rPr>
      </w:pPr>
      <w:r>
        <w:rPr>
          <w:rFonts w:hint="eastAsia" w:ascii="Times New Roman" w:hAnsi="Times New Roman" w:eastAsia="宋体" w:cs="Times New Roman"/>
          <w:b/>
          <w:bCs/>
          <w:color w:val="auto"/>
          <w:sz w:val="24"/>
          <w:szCs w:val="24"/>
          <w:lang w:val="en-US" w:eastAsia="zh-CN"/>
        </w:rPr>
        <w:t>6</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4</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5</w:t>
      </w:r>
      <w:r>
        <w:rPr>
          <w:rFonts w:hint="eastAsia"/>
          <w:color w:val="auto"/>
          <w:lang w:val="en-US" w:eastAsia="zh-CN"/>
        </w:rPr>
        <w:t xml:space="preserve">   </w:t>
      </w:r>
      <w:r>
        <w:rPr>
          <w:rFonts w:hint="eastAsia" w:cs="Times New Roman"/>
          <w:color w:val="auto"/>
          <w:sz w:val="24"/>
          <w:szCs w:val="24"/>
          <w:lang w:val="en-US" w:eastAsia="zh-CN"/>
        </w:rPr>
        <w:t>承保机构委托的建筑施工安全生产责任保险事故预防巡查技术服务包括以下内容：</w:t>
      </w:r>
    </w:p>
    <w:p w14:paraId="18EB3964">
      <w:pPr>
        <w:keepNext w:val="0"/>
        <w:keepLines w:val="0"/>
        <w:pageBreakBefore w:val="0"/>
        <w:widowControl w:val="0"/>
        <w:kinsoku/>
        <w:wordWrap/>
        <w:overflowPunct/>
        <w:topLinePunct w:val="0"/>
        <w:autoSpaceDE/>
        <w:autoSpaceDN/>
        <w:bidi w:val="0"/>
        <w:adjustRightInd/>
        <w:snapToGrid/>
        <w:ind w:firstLine="500" w:firstLineChars="0"/>
        <w:textAlignment w:val="auto"/>
        <w:rPr>
          <w:rFonts w:hint="eastAsia" w:cs="Times New Roman"/>
          <w:color w:val="auto"/>
          <w:sz w:val="24"/>
          <w:szCs w:val="24"/>
          <w:lang w:val="en-US" w:eastAsia="zh-CN"/>
        </w:rPr>
      </w:pPr>
      <w:bookmarkStart w:id="173" w:name="OLE_LINK19"/>
      <w:r>
        <w:rPr>
          <w:rFonts w:hint="eastAsia" w:cs="Times New Roman"/>
          <w:b/>
          <w:bCs/>
          <w:color w:val="auto"/>
          <w:sz w:val="24"/>
          <w:szCs w:val="24"/>
          <w:lang w:val="en-US" w:eastAsia="zh-CN"/>
        </w:rPr>
        <w:t>1</w:t>
      </w:r>
      <w:r>
        <w:rPr>
          <w:rFonts w:hint="eastAsia"/>
          <w:color w:val="auto"/>
          <w:lang w:val="en-US" w:eastAsia="zh-CN"/>
        </w:rPr>
        <w:t xml:space="preserve">   </w:t>
      </w:r>
      <w:r>
        <w:rPr>
          <w:rFonts w:hint="eastAsia" w:cs="Times New Roman"/>
          <w:color w:val="auto"/>
          <w:sz w:val="24"/>
          <w:szCs w:val="24"/>
          <w:lang w:val="en-US" w:eastAsia="zh-CN"/>
        </w:rPr>
        <w:t>安全生产宣传教育培训；</w:t>
      </w:r>
    </w:p>
    <w:p w14:paraId="66ED9193">
      <w:pPr>
        <w:keepNext w:val="0"/>
        <w:keepLines w:val="0"/>
        <w:pageBreakBefore w:val="0"/>
        <w:widowControl w:val="0"/>
        <w:kinsoku/>
        <w:wordWrap/>
        <w:overflowPunct/>
        <w:topLinePunct w:val="0"/>
        <w:autoSpaceDE/>
        <w:autoSpaceDN/>
        <w:bidi w:val="0"/>
        <w:adjustRightInd/>
        <w:snapToGrid/>
        <w:ind w:firstLine="500" w:firstLineChars="0"/>
        <w:textAlignment w:val="auto"/>
        <w:rPr>
          <w:rFonts w:hint="eastAsia" w:cs="Times New Roman"/>
          <w:color w:val="auto"/>
          <w:sz w:val="24"/>
          <w:szCs w:val="24"/>
          <w:lang w:val="en-US" w:eastAsia="zh-CN"/>
        </w:rPr>
      </w:pPr>
      <w:r>
        <w:rPr>
          <w:rFonts w:hint="eastAsia" w:cs="Times New Roman"/>
          <w:b/>
          <w:bCs/>
          <w:color w:val="auto"/>
          <w:sz w:val="24"/>
          <w:szCs w:val="24"/>
          <w:lang w:val="en-US" w:eastAsia="zh-CN"/>
        </w:rPr>
        <w:t>2</w:t>
      </w:r>
      <w:r>
        <w:rPr>
          <w:rFonts w:hint="eastAsia"/>
          <w:color w:val="auto"/>
          <w:lang w:val="en-US" w:eastAsia="zh-CN"/>
        </w:rPr>
        <w:t xml:space="preserve">   </w:t>
      </w:r>
      <w:r>
        <w:rPr>
          <w:rFonts w:hint="eastAsia" w:cs="Times New Roman"/>
          <w:color w:val="auto"/>
          <w:sz w:val="24"/>
          <w:szCs w:val="24"/>
          <w:lang w:val="en-US" w:eastAsia="zh-CN"/>
        </w:rPr>
        <w:t>安全风险辨识、评估、评价；</w:t>
      </w:r>
    </w:p>
    <w:p w14:paraId="51F2CD5E">
      <w:pPr>
        <w:keepNext w:val="0"/>
        <w:keepLines w:val="0"/>
        <w:pageBreakBefore w:val="0"/>
        <w:widowControl w:val="0"/>
        <w:kinsoku/>
        <w:wordWrap/>
        <w:overflowPunct/>
        <w:topLinePunct w:val="0"/>
        <w:autoSpaceDE/>
        <w:autoSpaceDN/>
        <w:bidi w:val="0"/>
        <w:adjustRightInd/>
        <w:snapToGrid/>
        <w:ind w:firstLine="500" w:firstLineChars="0"/>
        <w:textAlignment w:val="auto"/>
        <w:rPr>
          <w:rFonts w:hint="eastAsia" w:cs="Times New Roman"/>
          <w:color w:val="auto"/>
          <w:sz w:val="24"/>
          <w:szCs w:val="24"/>
          <w:lang w:val="en-US" w:eastAsia="zh-CN"/>
        </w:rPr>
      </w:pPr>
      <w:r>
        <w:rPr>
          <w:rFonts w:hint="eastAsia" w:cs="Times New Roman"/>
          <w:b/>
          <w:bCs/>
          <w:color w:val="auto"/>
          <w:sz w:val="24"/>
          <w:szCs w:val="24"/>
          <w:lang w:val="en-US" w:eastAsia="zh-CN"/>
        </w:rPr>
        <w:t>3</w:t>
      </w:r>
      <w:r>
        <w:rPr>
          <w:rFonts w:hint="eastAsia"/>
          <w:color w:val="auto"/>
          <w:lang w:val="en-US" w:eastAsia="zh-CN"/>
        </w:rPr>
        <w:t xml:space="preserve">   </w:t>
      </w:r>
      <w:r>
        <w:rPr>
          <w:rFonts w:hint="eastAsia" w:cs="Times New Roman"/>
          <w:color w:val="auto"/>
          <w:sz w:val="24"/>
          <w:szCs w:val="24"/>
          <w:lang w:val="en-US" w:eastAsia="zh-CN"/>
        </w:rPr>
        <w:t>安全生产标准化管理体系建设；</w:t>
      </w:r>
    </w:p>
    <w:p w14:paraId="7137C6FC">
      <w:pPr>
        <w:keepNext w:val="0"/>
        <w:keepLines w:val="0"/>
        <w:pageBreakBefore w:val="0"/>
        <w:widowControl w:val="0"/>
        <w:kinsoku/>
        <w:wordWrap/>
        <w:overflowPunct/>
        <w:topLinePunct w:val="0"/>
        <w:autoSpaceDE/>
        <w:autoSpaceDN/>
        <w:bidi w:val="0"/>
        <w:adjustRightInd/>
        <w:snapToGrid/>
        <w:ind w:firstLine="500" w:firstLineChars="0"/>
        <w:textAlignment w:val="auto"/>
        <w:rPr>
          <w:rFonts w:hint="eastAsia" w:cs="Times New Roman"/>
          <w:color w:val="auto"/>
          <w:sz w:val="24"/>
          <w:szCs w:val="24"/>
          <w:lang w:val="en-US" w:eastAsia="zh-CN"/>
        </w:rPr>
      </w:pPr>
      <w:r>
        <w:rPr>
          <w:rFonts w:hint="eastAsia" w:cs="Times New Roman"/>
          <w:b/>
          <w:bCs/>
          <w:color w:val="auto"/>
          <w:sz w:val="24"/>
          <w:szCs w:val="24"/>
          <w:lang w:val="en-US" w:eastAsia="zh-CN"/>
        </w:rPr>
        <w:t>4</w:t>
      </w:r>
      <w:r>
        <w:rPr>
          <w:rFonts w:hint="eastAsia"/>
          <w:color w:val="auto"/>
          <w:lang w:val="en-US" w:eastAsia="zh-CN"/>
        </w:rPr>
        <w:t xml:space="preserve">   </w:t>
      </w:r>
      <w:r>
        <w:rPr>
          <w:rFonts w:hint="eastAsia" w:cs="Times New Roman"/>
          <w:color w:val="auto"/>
          <w:sz w:val="24"/>
          <w:szCs w:val="24"/>
          <w:lang w:val="en-US" w:eastAsia="zh-CN"/>
        </w:rPr>
        <w:t>生产安全重大事故隐患排查；</w:t>
      </w:r>
    </w:p>
    <w:p w14:paraId="0693FB80">
      <w:pPr>
        <w:keepNext w:val="0"/>
        <w:keepLines w:val="0"/>
        <w:pageBreakBefore w:val="0"/>
        <w:widowControl w:val="0"/>
        <w:kinsoku/>
        <w:wordWrap/>
        <w:overflowPunct/>
        <w:topLinePunct w:val="0"/>
        <w:autoSpaceDE/>
        <w:autoSpaceDN/>
        <w:bidi w:val="0"/>
        <w:adjustRightInd/>
        <w:snapToGrid/>
        <w:ind w:firstLine="500" w:firstLineChars="0"/>
        <w:textAlignment w:val="auto"/>
        <w:rPr>
          <w:rFonts w:hint="eastAsia" w:cs="Times New Roman"/>
          <w:color w:val="auto"/>
          <w:sz w:val="24"/>
          <w:szCs w:val="24"/>
          <w:lang w:val="en-US" w:eastAsia="zh-CN"/>
        </w:rPr>
      </w:pPr>
      <w:r>
        <w:rPr>
          <w:rFonts w:hint="eastAsia" w:cs="Times New Roman"/>
          <w:b/>
          <w:bCs/>
          <w:color w:val="auto"/>
          <w:sz w:val="24"/>
          <w:szCs w:val="24"/>
          <w:lang w:val="en-US" w:eastAsia="zh-CN"/>
        </w:rPr>
        <w:t>5</w:t>
      </w:r>
      <w:r>
        <w:rPr>
          <w:rFonts w:hint="eastAsia"/>
          <w:color w:val="auto"/>
          <w:lang w:val="en-US" w:eastAsia="zh-CN"/>
        </w:rPr>
        <w:t xml:space="preserve">   </w:t>
      </w:r>
      <w:r>
        <w:rPr>
          <w:rFonts w:hint="eastAsia" w:cs="Times New Roman"/>
          <w:color w:val="auto"/>
          <w:sz w:val="24"/>
          <w:szCs w:val="24"/>
          <w:lang w:val="en-US" w:eastAsia="zh-CN"/>
        </w:rPr>
        <w:t>安全生产应急预案编制和应急救援演练；</w:t>
      </w:r>
    </w:p>
    <w:p w14:paraId="10EBCFC7">
      <w:pPr>
        <w:keepNext w:val="0"/>
        <w:keepLines w:val="0"/>
        <w:pageBreakBefore w:val="0"/>
        <w:widowControl w:val="0"/>
        <w:kinsoku/>
        <w:wordWrap/>
        <w:overflowPunct/>
        <w:topLinePunct w:val="0"/>
        <w:autoSpaceDE/>
        <w:autoSpaceDN/>
        <w:bidi w:val="0"/>
        <w:adjustRightInd/>
        <w:snapToGrid/>
        <w:ind w:firstLine="500" w:firstLineChars="0"/>
        <w:textAlignment w:val="auto"/>
        <w:rPr>
          <w:rFonts w:hint="eastAsia" w:cs="Times New Roman"/>
          <w:color w:val="auto"/>
          <w:sz w:val="24"/>
          <w:szCs w:val="24"/>
          <w:lang w:val="en-US" w:eastAsia="zh-CN"/>
        </w:rPr>
      </w:pPr>
      <w:r>
        <w:rPr>
          <w:rFonts w:hint="eastAsia" w:cs="Times New Roman"/>
          <w:b/>
          <w:bCs/>
          <w:color w:val="auto"/>
          <w:sz w:val="24"/>
          <w:szCs w:val="24"/>
          <w:lang w:val="en-US" w:eastAsia="zh-CN"/>
        </w:rPr>
        <w:t>6</w:t>
      </w:r>
      <w:r>
        <w:rPr>
          <w:rFonts w:hint="eastAsia"/>
          <w:color w:val="auto"/>
          <w:lang w:val="en-US" w:eastAsia="zh-CN"/>
        </w:rPr>
        <w:t xml:space="preserve">   </w:t>
      </w:r>
      <w:r>
        <w:rPr>
          <w:rFonts w:hint="eastAsia" w:cs="Times New Roman"/>
          <w:color w:val="auto"/>
          <w:sz w:val="24"/>
          <w:szCs w:val="24"/>
          <w:lang w:val="en-US" w:eastAsia="zh-CN"/>
        </w:rPr>
        <w:t>安全生产科技创新、装备研发推广应用；</w:t>
      </w:r>
    </w:p>
    <w:bookmarkEnd w:id="173"/>
    <w:p w14:paraId="53B86474">
      <w:pPr>
        <w:bidi w:val="0"/>
        <w:ind w:firstLine="482" w:firstLineChars="200"/>
        <w:rPr>
          <w:color w:val="auto"/>
        </w:rPr>
      </w:pPr>
      <w:r>
        <w:rPr>
          <w:rFonts w:hint="eastAsia"/>
          <w:b/>
          <w:bCs/>
          <w:color w:val="auto"/>
          <w:lang w:val="en-US" w:eastAsia="zh-CN"/>
        </w:rPr>
        <w:t xml:space="preserve">7 </w:t>
      </w:r>
      <w:r>
        <w:rPr>
          <w:rFonts w:hint="eastAsia"/>
          <w:color w:val="auto"/>
          <w:lang w:val="en-US" w:eastAsia="zh-CN"/>
        </w:rPr>
        <w:t xml:space="preserve">  完成</w:t>
      </w:r>
      <w:r>
        <w:rPr>
          <w:rFonts w:hint="eastAsia"/>
          <w:color w:val="auto"/>
        </w:rPr>
        <w:t>巡查</w:t>
      </w:r>
      <w:r>
        <w:rPr>
          <w:rFonts w:hint="eastAsia"/>
          <w:color w:val="auto"/>
          <w:lang w:val="en-US" w:eastAsia="zh-CN"/>
        </w:rPr>
        <w:t>技术</w:t>
      </w:r>
      <w:r>
        <w:rPr>
          <w:rFonts w:hint="eastAsia"/>
          <w:color w:val="auto"/>
        </w:rPr>
        <w:t>服务合同约定的</w:t>
      </w:r>
      <w:r>
        <w:rPr>
          <w:rFonts w:hint="eastAsia"/>
          <w:color w:val="auto"/>
          <w:lang w:val="en-US" w:eastAsia="zh-CN"/>
        </w:rPr>
        <w:t>其它服务</w:t>
      </w:r>
      <w:r>
        <w:rPr>
          <w:rFonts w:hint="eastAsia"/>
          <w:color w:val="auto"/>
          <w:lang w:eastAsia="zh-CN"/>
        </w:rPr>
        <w:t>；</w:t>
      </w:r>
    </w:p>
    <w:p w14:paraId="46986C6C">
      <w:pPr>
        <w:numPr>
          <w:ilvl w:val="0"/>
          <w:numId w:val="0"/>
        </w:numPr>
        <w:bidi w:val="0"/>
        <w:ind w:firstLine="482" w:firstLineChars="200"/>
        <w:rPr>
          <w:color w:val="auto"/>
        </w:rPr>
      </w:pPr>
      <w:r>
        <w:rPr>
          <w:rFonts w:hint="eastAsia"/>
          <w:b/>
          <w:bCs/>
          <w:color w:val="auto"/>
          <w:lang w:val="en-US" w:eastAsia="zh-CN"/>
        </w:rPr>
        <w:t xml:space="preserve">8 </w:t>
      </w:r>
      <w:r>
        <w:rPr>
          <w:rFonts w:hint="eastAsia"/>
          <w:color w:val="auto"/>
          <w:lang w:val="en-US" w:eastAsia="zh-CN"/>
        </w:rPr>
        <w:t xml:space="preserve">  </w:t>
      </w:r>
      <w:r>
        <w:rPr>
          <w:color w:val="auto"/>
        </w:rPr>
        <w:t>提供巡查记录、</w:t>
      </w:r>
      <w:r>
        <w:rPr>
          <w:rFonts w:hint="eastAsia"/>
          <w:color w:val="auto"/>
          <w:lang w:val="en-US" w:eastAsia="zh-CN"/>
        </w:rPr>
        <w:t>巡查月</w:t>
      </w:r>
      <w:r>
        <w:rPr>
          <w:color w:val="auto"/>
        </w:rPr>
        <w:t>报</w:t>
      </w:r>
      <w:r>
        <w:rPr>
          <w:rFonts w:hint="eastAsia"/>
          <w:color w:val="auto"/>
          <w:lang w:eastAsia="zh-CN"/>
        </w:rPr>
        <w:t>、</w:t>
      </w:r>
      <w:r>
        <w:rPr>
          <w:rFonts w:hint="eastAsia" w:ascii="Times New Roman" w:hAnsi="Times New Roman" w:eastAsia="宋体" w:cs="Arial"/>
          <w:snapToGrid w:val="0"/>
          <w:color w:val="auto"/>
          <w:kern w:val="0"/>
          <w:sz w:val="24"/>
          <w:szCs w:val="21"/>
          <w:lang w:val="en-US" w:eastAsia="zh-CN"/>
        </w:rPr>
        <w:t>年度巡查工作总结</w:t>
      </w:r>
      <w:r>
        <w:rPr>
          <w:rFonts w:hint="eastAsia" w:cs="Arial"/>
          <w:snapToGrid w:val="0"/>
          <w:color w:val="auto"/>
          <w:kern w:val="0"/>
          <w:sz w:val="24"/>
          <w:szCs w:val="21"/>
          <w:lang w:val="en-US" w:eastAsia="zh-CN"/>
        </w:rPr>
        <w:t>或</w:t>
      </w:r>
      <w:r>
        <w:rPr>
          <w:rFonts w:hint="eastAsia" w:ascii="Times New Roman" w:hAnsi="Times New Roman" w:eastAsia="宋体" w:cs="Arial"/>
          <w:snapToGrid w:val="0"/>
          <w:color w:val="auto"/>
          <w:kern w:val="0"/>
          <w:sz w:val="24"/>
          <w:szCs w:val="21"/>
          <w:lang w:val="en-US" w:eastAsia="zh-CN"/>
        </w:rPr>
        <w:t>总体巡查工作总结</w:t>
      </w:r>
      <w:r>
        <w:rPr>
          <w:color w:val="auto"/>
        </w:rPr>
        <w:t>。</w:t>
      </w:r>
    </w:p>
    <w:p w14:paraId="5D338B2A">
      <w:pPr>
        <w:numPr>
          <w:ilvl w:val="0"/>
          <w:numId w:val="0"/>
        </w:numPr>
        <w:bidi w:val="0"/>
        <w:rPr>
          <w:rFonts w:hint="eastAsia" w:ascii="仿宋" w:hAnsi="仿宋" w:eastAsia="仿宋" w:cs="仿宋"/>
          <w:b w:val="0"/>
          <w:bCs w:val="0"/>
          <w:snapToGrid w:val="0"/>
          <w:color w:val="auto"/>
          <w:kern w:val="0"/>
          <w:sz w:val="24"/>
          <w:szCs w:val="21"/>
          <w:lang w:val="en-US" w:eastAsia="zh-CN"/>
        </w:rPr>
      </w:pPr>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bCs/>
          <w:snapToGrid w:val="0"/>
          <w:color w:val="auto"/>
          <w:kern w:val="0"/>
          <w:sz w:val="24"/>
          <w:szCs w:val="21"/>
          <w:lang w:val="en-US" w:eastAsia="zh-CN"/>
        </w:rPr>
        <w:t>条文说明</w:t>
      </w:r>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val="0"/>
          <w:bCs w:val="0"/>
          <w:snapToGrid w:val="0"/>
          <w:color w:val="auto"/>
          <w:kern w:val="0"/>
          <w:sz w:val="24"/>
          <w:szCs w:val="21"/>
          <w:lang w:val="en-US" w:eastAsia="zh-CN"/>
        </w:rPr>
        <w:t>本条依据《安全生产责任保险实施办法》（应急[2025]27号）、《陕西省建筑施工安全生产责任保险实施方案》（陕建发[2022]177号）、《陕西省建筑施工安全生产责任保险事故预防技术服务指导意见》（陕建质发[2022]10号）为认真贯彻落实《中共中央、国务院关于推进安全生产领域改革发展意见》和《陕西省高危行业强制实施安全生产责任保险工作实施方案》（陕应急[2019]300号）要求，切实发挥保险机构参与风险评估管控和事故预防功能，建立失信惩戒和守信激励机制，防范化解建筑施工生产安全风险，保障建筑施工行业企业及相关人员的权益。运用社会资源和经济手段，推动企业落实安全生产主体责任，完善安全生产管理机制，强化事故预防和风险防控能力，防范化解社会矛盾，保障经济社会稳定健康发展。在全省建筑施工行业强制实施建筑施工安责险，覆盖建筑施工行业全体从业人员。完善全省建筑施工安责险事故预防、快捷理赔、费率调节等工作机制。建筑施工安责险实施范围为全省所有新建、扩建、改建、拆除及在建的房屋建筑和市政基础设施工程（含城市轨道交通工程）项目。实现全省房屋建筑和市政基础设施工程项目安责险全覆盖，建立多层次的生产安全事故预防机制，促进全省建筑施工行业安全生产标准化建设，提升安全生产管理水平和应急处置能力。</w:t>
      </w:r>
    </w:p>
    <w:p w14:paraId="41A3860E">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cs="Times New Roman"/>
          <w:color w:val="auto"/>
          <w:sz w:val="24"/>
          <w:szCs w:val="24"/>
          <w:lang w:val="en-US" w:eastAsia="zh-CN"/>
        </w:rPr>
      </w:pPr>
      <w:r>
        <w:rPr>
          <w:rFonts w:hint="eastAsia" w:ascii="Times New Roman" w:hAnsi="Times New Roman" w:eastAsia="宋体" w:cs="Times New Roman"/>
          <w:b/>
          <w:bCs/>
          <w:color w:val="auto"/>
          <w:sz w:val="24"/>
          <w:szCs w:val="24"/>
          <w:lang w:val="en-US" w:eastAsia="zh-CN"/>
        </w:rPr>
        <w:t>6</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4</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6</w:t>
      </w:r>
      <w:r>
        <w:rPr>
          <w:rFonts w:hint="eastAsia"/>
          <w:color w:val="auto"/>
          <w:lang w:val="en-US" w:eastAsia="zh-CN"/>
        </w:rPr>
        <w:t xml:space="preserve">   </w:t>
      </w:r>
      <w:r>
        <w:rPr>
          <w:rFonts w:hint="eastAsia" w:cs="Times New Roman"/>
          <w:color w:val="auto"/>
          <w:sz w:val="24"/>
          <w:szCs w:val="24"/>
          <w:lang w:val="en-US" w:eastAsia="zh-CN"/>
        </w:rPr>
        <w:t>巡查机构应协助被保险人制作发放安全生产宣传教育培训资料，对参与项目的从业人员开展法律法规、标准规范、政策文件等安全生产宣传教育。可协助有条件的相关单位建立建设工程安全生产技能实操培训基地，对从业人员进行安全技能培训。</w:t>
      </w:r>
    </w:p>
    <w:p w14:paraId="2C8E1846">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cs="Times New Roman"/>
          <w:color w:val="auto"/>
          <w:sz w:val="24"/>
          <w:szCs w:val="24"/>
          <w:lang w:val="en-US" w:eastAsia="zh-CN"/>
        </w:rPr>
      </w:pPr>
      <w:r>
        <w:rPr>
          <w:rFonts w:hint="eastAsia" w:ascii="Times New Roman" w:hAnsi="Times New Roman" w:eastAsia="宋体" w:cs="Times New Roman"/>
          <w:b/>
          <w:bCs/>
          <w:color w:val="auto"/>
          <w:sz w:val="24"/>
          <w:szCs w:val="24"/>
          <w:lang w:val="en-US" w:eastAsia="zh-CN"/>
        </w:rPr>
        <w:t>6</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4</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7</w:t>
      </w:r>
      <w:r>
        <w:rPr>
          <w:rFonts w:hint="eastAsia"/>
          <w:color w:val="auto"/>
          <w:lang w:val="en-US" w:eastAsia="zh-CN"/>
        </w:rPr>
        <w:t xml:space="preserve">   </w:t>
      </w:r>
      <w:r>
        <w:rPr>
          <w:rFonts w:hint="eastAsia" w:cs="Times New Roman"/>
          <w:color w:val="auto"/>
          <w:sz w:val="24"/>
          <w:szCs w:val="24"/>
          <w:lang w:val="en-US" w:eastAsia="zh-CN"/>
        </w:rPr>
        <w:t>巡查机构宜根据被保险人需求协助被保险人重点对危险性较大的分部分项工程开展投保项目安全风险辨识评估、安全评价和安全生产检测检验工作，提出风险防控措施建议，发布风险预警信息。</w:t>
      </w:r>
    </w:p>
    <w:p w14:paraId="4B97B62C">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cs="Times New Roman"/>
          <w:color w:val="auto"/>
          <w:sz w:val="24"/>
          <w:szCs w:val="24"/>
          <w:lang w:val="en-US" w:eastAsia="zh-CN"/>
        </w:rPr>
      </w:pPr>
      <w:r>
        <w:rPr>
          <w:rFonts w:hint="eastAsia" w:ascii="Times New Roman" w:hAnsi="Times New Roman" w:eastAsia="宋体" w:cs="Times New Roman"/>
          <w:b/>
          <w:bCs/>
          <w:color w:val="auto"/>
          <w:sz w:val="24"/>
          <w:szCs w:val="24"/>
          <w:lang w:val="en-US" w:eastAsia="zh-CN"/>
        </w:rPr>
        <w:t>6</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4</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8</w:t>
      </w:r>
      <w:r>
        <w:rPr>
          <w:rFonts w:hint="eastAsia"/>
          <w:color w:val="auto"/>
          <w:lang w:val="en-US" w:eastAsia="zh-CN"/>
        </w:rPr>
        <w:t xml:space="preserve">   </w:t>
      </w:r>
      <w:r>
        <w:rPr>
          <w:rFonts w:hint="eastAsia" w:cs="Times New Roman"/>
          <w:color w:val="auto"/>
          <w:sz w:val="24"/>
          <w:szCs w:val="24"/>
          <w:lang w:val="en-US" w:eastAsia="zh-CN"/>
        </w:rPr>
        <w:t>巡查机构应对投保项目进行安全生产隐患排查，形成书面的检查记录，编制隐患排查报告，列明检查中发现的隐患和</w:t>
      </w:r>
      <w:r>
        <w:rPr>
          <w:rFonts w:hint="eastAsia" w:cs="Times New Roman"/>
          <w:b w:val="0"/>
          <w:bCs w:val="0"/>
          <w:color w:val="auto"/>
          <w:sz w:val="24"/>
          <w:szCs w:val="24"/>
          <w:lang w:val="en-US" w:eastAsia="zh-CN"/>
        </w:rPr>
        <w:t>查出问题</w:t>
      </w:r>
      <w:r>
        <w:rPr>
          <w:rFonts w:hint="eastAsia" w:cs="Times New Roman"/>
          <w:color w:val="auto"/>
          <w:sz w:val="24"/>
          <w:szCs w:val="24"/>
          <w:lang w:val="en-US" w:eastAsia="zh-CN"/>
        </w:rPr>
        <w:t>，提出整改建议。</w:t>
      </w:r>
    </w:p>
    <w:p w14:paraId="463444AF">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cs="Times New Roman"/>
          <w:color w:val="auto"/>
          <w:sz w:val="24"/>
          <w:szCs w:val="24"/>
          <w:lang w:val="en-US" w:eastAsia="zh-CN"/>
        </w:rPr>
      </w:pPr>
      <w:r>
        <w:rPr>
          <w:rFonts w:hint="eastAsia" w:ascii="Times New Roman" w:hAnsi="Times New Roman" w:eastAsia="宋体" w:cs="Times New Roman"/>
          <w:b/>
          <w:bCs/>
          <w:color w:val="auto"/>
          <w:sz w:val="24"/>
          <w:szCs w:val="24"/>
          <w:lang w:val="en-US" w:eastAsia="zh-CN"/>
        </w:rPr>
        <w:t>6</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4</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9</w:t>
      </w:r>
      <w:r>
        <w:rPr>
          <w:rFonts w:hint="eastAsia"/>
          <w:color w:val="auto"/>
          <w:lang w:val="en-US" w:eastAsia="zh-CN"/>
        </w:rPr>
        <w:t xml:space="preserve">    </w:t>
      </w:r>
      <w:r>
        <w:rPr>
          <w:rFonts w:hint="eastAsia" w:cs="Times New Roman"/>
          <w:color w:val="auto"/>
          <w:sz w:val="24"/>
          <w:szCs w:val="24"/>
          <w:lang w:val="en-US" w:eastAsia="zh-CN"/>
        </w:rPr>
        <w:t>巡查机构</w:t>
      </w:r>
      <w:r>
        <w:rPr>
          <w:rFonts w:hint="eastAsia" w:cs="Times New Roman"/>
          <w:color w:val="auto"/>
          <w:sz w:val="24"/>
          <w:szCs w:val="24"/>
          <w:highlight w:val="none"/>
          <w:lang w:val="en-US" w:eastAsia="zh-CN"/>
        </w:rPr>
        <w:t>（质安检查）</w:t>
      </w:r>
      <w:r>
        <w:rPr>
          <w:rFonts w:hint="eastAsia" w:cs="Times New Roman"/>
          <w:color w:val="auto"/>
          <w:sz w:val="24"/>
          <w:szCs w:val="24"/>
          <w:lang w:val="en-US" w:eastAsia="zh-CN"/>
        </w:rPr>
        <w:t>宜协助被保险人编制安全生产标准化建设方案，制订、修订生产安全管理制度，开展安全生产标准化自评。</w:t>
      </w:r>
    </w:p>
    <w:p w14:paraId="1E5BD905">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cs="Times New Roman"/>
          <w:color w:val="auto"/>
          <w:sz w:val="24"/>
          <w:szCs w:val="24"/>
          <w:lang w:val="en-US" w:eastAsia="zh-CN"/>
        </w:rPr>
      </w:pPr>
      <w:r>
        <w:rPr>
          <w:rFonts w:hint="eastAsia" w:ascii="Times New Roman" w:hAnsi="Times New Roman" w:eastAsia="宋体" w:cs="Times New Roman"/>
          <w:b/>
          <w:bCs/>
          <w:color w:val="auto"/>
          <w:sz w:val="24"/>
          <w:szCs w:val="24"/>
          <w:lang w:val="en-US" w:eastAsia="zh-CN"/>
        </w:rPr>
        <w:t>6</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4</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10</w:t>
      </w:r>
      <w:r>
        <w:rPr>
          <w:rFonts w:hint="eastAsia"/>
          <w:color w:val="auto"/>
          <w:lang w:val="en-US" w:eastAsia="zh-CN"/>
        </w:rPr>
        <w:t xml:space="preserve">   </w:t>
      </w:r>
      <w:r>
        <w:rPr>
          <w:rFonts w:hint="eastAsia" w:cs="Times New Roman"/>
          <w:color w:val="auto"/>
          <w:sz w:val="24"/>
          <w:szCs w:val="24"/>
          <w:lang w:val="en-US" w:eastAsia="zh-CN"/>
        </w:rPr>
        <w:t>巡查机构宜协助被保险人编制符合国家标准的生产安全事故应急预案，开展应急演练，对演练效果进行评估，出具生产安全事故应急演练效果评估报告。</w:t>
      </w:r>
    </w:p>
    <w:p w14:paraId="09F19CE3">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cs="Times New Roman"/>
          <w:color w:val="auto"/>
          <w:sz w:val="24"/>
          <w:szCs w:val="24"/>
          <w:lang w:val="en-US" w:eastAsia="zh-CN"/>
        </w:rPr>
      </w:pPr>
      <w:r>
        <w:rPr>
          <w:rFonts w:hint="eastAsia" w:ascii="Times New Roman" w:hAnsi="Times New Roman" w:eastAsia="宋体" w:cs="Times New Roman"/>
          <w:b/>
          <w:bCs/>
          <w:color w:val="auto"/>
          <w:sz w:val="24"/>
          <w:szCs w:val="24"/>
          <w:lang w:val="en-US" w:eastAsia="zh-CN"/>
        </w:rPr>
        <w:t>6</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4</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11</w:t>
      </w:r>
      <w:r>
        <w:rPr>
          <w:rFonts w:hint="eastAsia"/>
          <w:color w:val="auto"/>
          <w:lang w:val="en-US" w:eastAsia="zh-CN"/>
        </w:rPr>
        <w:t xml:space="preserve">   </w:t>
      </w:r>
      <w:r>
        <w:rPr>
          <w:rFonts w:hint="eastAsia" w:cs="Times New Roman"/>
          <w:color w:val="auto"/>
          <w:sz w:val="24"/>
          <w:szCs w:val="24"/>
          <w:lang w:val="en-US" w:eastAsia="zh-CN"/>
        </w:rPr>
        <w:t>巡查机构宜协助被保险人组织安全生产技术交流研讨，推介安全生产科技成果和先进技术装备及智慧工地安全管理体系。</w:t>
      </w:r>
    </w:p>
    <w:p w14:paraId="5858847F">
      <w:pPr>
        <w:keepNext w:val="0"/>
        <w:keepLines w:val="0"/>
        <w:pageBreakBefore w:val="0"/>
        <w:widowControl w:val="0"/>
        <w:kinsoku/>
        <w:wordWrap/>
        <w:overflowPunct/>
        <w:topLinePunct w:val="0"/>
        <w:autoSpaceDE/>
        <w:autoSpaceDN/>
        <w:bidi w:val="0"/>
        <w:adjustRightInd/>
        <w:snapToGrid/>
        <w:textAlignment w:val="auto"/>
        <w:rPr>
          <w:rFonts w:hint="eastAsia" w:cs="Times New Roman"/>
          <w:color w:val="auto"/>
          <w:sz w:val="24"/>
          <w:szCs w:val="24"/>
          <w:lang w:val="en-US" w:eastAsia="zh-CN"/>
        </w:rPr>
      </w:pPr>
      <w:r>
        <w:rPr>
          <w:rFonts w:hint="eastAsia" w:ascii="Times New Roman" w:hAnsi="Times New Roman" w:eastAsia="宋体" w:cs="Times New Roman"/>
          <w:b/>
          <w:bCs/>
          <w:color w:val="auto"/>
          <w:sz w:val="24"/>
          <w:szCs w:val="24"/>
          <w:lang w:val="en-US" w:eastAsia="zh-CN"/>
        </w:rPr>
        <w:t>6</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4</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12</w:t>
      </w:r>
      <w:r>
        <w:rPr>
          <w:rFonts w:hint="eastAsia"/>
          <w:color w:val="auto"/>
          <w:lang w:val="en-US" w:eastAsia="zh-CN"/>
        </w:rPr>
        <w:t xml:space="preserve">   安全生产</w:t>
      </w:r>
      <w:r>
        <w:rPr>
          <w:rFonts w:hint="eastAsia" w:cs="Times New Roman"/>
          <w:color w:val="auto"/>
          <w:sz w:val="24"/>
          <w:szCs w:val="24"/>
          <w:lang w:val="en-US" w:eastAsia="zh-CN"/>
        </w:rPr>
        <w:t>专项活动包括安全生产教育培训和职业病防治宣传教育培训、安全生产应急预案编制和应急救援演练、安全生产科技推广应用。安全生产专项排查包括安全风险辨识、评估和安全评价、生产安全事故隐患排查。</w:t>
      </w:r>
    </w:p>
    <w:p w14:paraId="238D59E8">
      <w:pPr>
        <w:keepNext w:val="0"/>
        <w:keepLines w:val="0"/>
        <w:pageBreakBefore w:val="0"/>
        <w:widowControl w:val="0"/>
        <w:kinsoku/>
        <w:wordWrap/>
        <w:overflowPunct/>
        <w:topLinePunct w:val="0"/>
        <w:autoSpaceDE/>
        <w:autoSpaceDN/>
        <w:bidi w:val="0"/>
        <w:adjustRightInd/>
        <w:snapToGrid/>
        <w:textAlignment w:val="auto"/>
        <w:rPr>
          <w:rFonts w:hint="eastAsia" w:cs="Times New Roman"/>
          <w:color w:val="auto"/>
          <w:sz w:val="24"/>
          <w:szCs w:val="24"/>
          <w:lang w:val="en-US" w:eastAsia="zh-CN"/>
        </w:rPr>
      </w:pPr>
      <w:r>
        <w:rPr>
          <w:rFonts w:hint="eastAsia" w:ascii="Times New Roman" w:hAnsi="Times New Roman" w:eastAsia="宋体" w:cs="Times New Roman"/>
          <w:b/>
          <w:bCs/>
          <w:color w:val="auto"/>
          <w:sz w:val="24"/>
          <w:szCs w:val="24"/>
          <w:lang w:val="en-US" w:eastAsia="zh-CN"/>
        </w:rPr>
        <w:t>6</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4</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13</w:t>
      </w:r>
      <w:r>
        <w:rPr>
          <w:rFonts w:hint="eastAsia"/>
          <w:color w:val="auto"/>
          <w:lang w:val="en-US" w:eastAsia="zh-CN"/>
        </w:rPr>
        <w:t xml:space="preserve">   </w:t>
      </w:r>
      <w:r>
        <w:rPr>
          <w:rFonts w:hint="eastAsia" w:cs="Times New Roman"/>
          <w:color w:val="auto"/>
          <w:sz w:val="24"/>
          <w:szCs w:val="24"/>
          <w:lang w:val="en-US" w:eastAsia="zh-CN"/>
        </w:rPr>
        <w:t>专项活动组织人员应按活动项目、活动规模安排满足活动要求的相关专业人员参加。</w:t>
      </w:r>
    </w:p>
    <w:p w14:paraId="57953763">
      <w:pPr>
        <w:numPr>
          <w:ilvl w:val="0"/>
          <w:numId w:val="0"/>
        </w:numPr>
        <w:bidi w:val="0"/>
        <w:rPr>
          <w:rFonts w:hint="default"/>
          <w:color w:val="auto"/>
          <w:lang w:val="en-US" w:eastAsia="zh-CN"/>
        </w:rPr>
      </w:pPr>
      <w:r>
        <w:rPr>
          <w:rFonts w:hint="eastAsia" w:ascii="Times New Roman" w:hAnsi="Times New Roman" w:eastAsia="宋体" w:cs="Times New Roman"/>
          <w:b/>
          <w:bCs/>
          <w:color w:val="auto"/>
          <w:sz w:val="24"/>
          <w:szCs w:val="24"/>
          <w:lang w:val="en-US" w:eastAsia="zh-CN"/>
        </w:rPr>
        <w:t>6</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4</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14</w:t>
      </w:r>
      <w:r>
        <w:rPr>
          <w:rFonts w:hint="eastAsia"/>
          <w:color w:val="auto"/>
          <w:lang w:val="en-US" w:eastAsia="zh-CN"/>
        </w:rPr>
        <w:t xml:space="preserve">   </w:t>
      </w:r>
      <w:r>
        <w:rPr>
          <w:rFonts w:hint="eastAsia" w:cs="Times New Roman"/>
          <w:snapToGrid/>
          <w:color w:val="auto"/>
          <w:kern w:val="2"/>
          <w:sz w:val="24"/>
          <w:szCs w:val="24"/>
          <w:u w:val="none"/>
          <w:lang w:val="en-US" w:eastAsia="zh-CN" w:bidi="ar-SA"/>
        </w:rPr>
        <w:t>专项排查组人员不宜少于 4人且不得少于 3 人。</w:t>
      </w:r>
    </w:p>
    <w:p w14:paraId="6039E6E9">
      <w:pPr>
        <w:keepNext w:val="0"/>
        <w:keepLines w:val="0"/>
        <w:pageBreakBefore w:val="0"/>
        <w:widowControl w:val="0"/>
        <w:kinsoku/>
        <w:wordWrap/>
        <w:overflowPunct/>
        <w:topLinePunct w:val="0"/>
        <w:autoSpaceDE/>
        <w:autoSpaceDN/>
        <w:bidi w:val="0"/>
        <w:adjustRightInd/>
        <w:snapToGrid/>
        <w:textAlignment w:val="auto"/>
        <w:rPr>
          <w:rFonts w:hint="default" w:cs="Times New Roman"/>
          <w:color w:val="auto"/>
          <w:sz w:val="24"/>
          <w:szCs w:val="24"/>
          <w:lang w:val="en-US" w:eastAsia="zh-CN"/>
        </w:rPr>
      </w:pPr>
      <w:r>
        <w:rPr>
          <w:rFonts w:hint="eastAsia" w:ascii="Times New Roman" w:hAnsi="Times New Roman" w:eastAsia="宋体" w:cs="Times New Roman"/>
          <w:b/>
          <w:bCs/>
          <w:color w:val="auto"/>
          <w:sz w:val="24"/>
          <w:szCs w:val="24"/>
          <w:lang w:val="en-US" w:eastAsia="zh-CN"/>
        </w:rPr>
        <w:t>6</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4</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15</w:t>
      </w:r>
      <w:r>
        <w:rPr>
          <w:rFonts w:hint="eastAsia"/>
          <w:color w:val="auto"/>
          <w:lang w:val="en-US" w:eastAsia="zh-CN"/>
        </w:rPr>
        <w:t xml:space="preserve">   </w:t>
      </w:r>
      <w:r>
        <w:rPr>
          <w:rFonts w:hint="eastAsia" w:cs="Times New Roman"/>
          <w:color w:val="auto"/>
          <w:sz w:val="24"/>
          <w:szCs w:val="24"/>
          <w:lang w:val="en-US" w:eastAsia="zh-CN"/>
        </w:rPr>
        <w:t>承保机构委托巡查技术服务计划应符合以下要求：</w:t>
      </w:r>
    </w:p>
    <w:p w14:paraId="39D64E63">
      <w:pPr>
        <w:keepNext w:val="0"/>
        <w:keepLines w:val="0"/>
        <w:pageBreakBefore w:val="0"/>
        <w:widowControl w:val="0"/>
        <w:kinsoku/>
        <w:wordWrap/>
        <w:overflowPunct/>
        <w:topLinePunct w:val="0"/>
        <w:autoSpaceDE/>
        <w:autoSpaceDN/>
        <w:bidi w:val="0"/>
        <w:adjustRightInd/>
        <w:snapToGrid/>
        <w:ind w:firstLine="500" w:firstLineChars="0"/>
        <w:textAlignment w:val="auto"/>
        <w:rPr>
          <w:rFonts w:hint="eastAsia" w:cs="Times New Roman"/>
          <w:color w:val="auto"/>
          <w:sz w:val="24"/>
          <w:szCs w:val="24"/>
          <w:lang w:val="en-US" w:eastAsia="zh-CN"/>
        </w:rPr>
      </w:pPr>
      <w:r>
        <w:rPr>
          <w:rFonts w:hint="eastAsia" w:cs="Times New Roman"/>
          <w:b/>
          <w:bCs/>
          <w:color w:val="auto"/>
          <w:sz w:val="24"/>
          <w:szCs w:val="24"/>
          <w:lang w:val="en-US" w:eastAsia="zh-CN"/>
        </w:rPr>
        <w:t>1</w:t>
      </w:r>
      <w:r>
        <w:rPr>
          <w:rFonts w:hint="eastAsia"/>
          <w:color w:val="auto"/>
          <w:lang w:val="en-US" w:eastAsia="zh-CN"/>
        </w:rPr>
        <w:t xml:space="preserve">   </w:t>
      </w:r>
      <w:r>
        <w:rPr>
          <w:rFonts w:hint="eastAsia" w:cs="Times New Roman"/>
          <w:color w:val="auto"/>
          <w:sz w:val="24"/>
          <w:szCs w:val="24"/>
          <w:lang w:val="en-US" w:eastAsia="zh-CN"/>
        </w:rPr>
        <w:t>在1个保险年度内，至少为被保险人开展1次安全生产宣传教育培训，安全生产宣传教育培训可与职业病防治宣传教育同时进行；</w:t>
      </w:r>
    </w:p>
    <w:p w14:paraId="271EE4C8">
      <w:pPr>
        <w:keepNext w:val="0"/>
        <w:keepLines w:val="0"/>
        <w:pageBreakBefore w:val="0"/>
        <w:widowControl w:val="0"/>
        <w:kinsoku/>
        <w:wordWrap/>
        <w:overflowPunct/>
        <w:topLinePunct w:val="0"/>
        <w:autoSpaceDE/>
        <w:autoSpaceDN/>
        <w:bidi w:val="0"/>
        <w:adjustRightInd/>
        <w:snapToGrid/>
        <w:ind w:firstLine="500" w:firstLineChars="0"/>
        <w:textAlignment w:val="auto"/>
        <w:rPr>
          <w:rFonts w:hint="eastAsia" w:cs="Times New Roman"/>
          <w:color w:val="auto"/>
          <w:sz w:val="24"/>
          <w:szCs w:val="24"/>
          <w:lang w:val="en-US" w:eastAsia="zh-CN"/>
        </w:rPr>
      </w:pPr>
      <w:r>
        <w:rPr>
          <w:rFonts w:hint="eastAsia" w:cs="Times New Roman"/>
          <w:b/>
          <w:bCs/>
          <w:color w:val="auto"/>
          <w:sz w:val="24"/>
          <w:szCs w:val="24"/>
          <w:lang w:val="en-US" w:eastAsia="zh-CN"/>
        </w:rPr>
        <w:t>2</w:t>
      </w:r>
      <w:r>
        <w:rPr>
          <w:rFonts w:hint="eastAsia"/>
          <w:color w:val="auto"/>
          <w:lang w:val="en-US" w:eastAsia="zh-CN"/>
        </w:rPr>
        <w:t xml:space="preserve">   </w:t>
      </w:r>
      <w:r>
        <w:rPr>
          <w:rFonts w:hint="eastAsia" w:cs="Times New Roman"/>
          <w:color w:val="auto"/>
          <w:sz w:val="24"/>
          <w:szCs w:val="24"/>
          <w:lang w:val="en-US" w:eastAsia="zh-CN"/>
        </w:rPr>
        <w:t>每年至少为被保险人提供1次安全风险辨识、评估和安全评价或为投保项目提供1次安全事故隐患排查服务；</w:t>
      </w:r>
    </w:p>
    <w:p w14:paraId="2A972089">
      <w:pPr>
        <w:keepNext w:val="0"/>
        <w:keepLines w:val="0"/>
        <w:pageBreakBefore w:val="0"/>
        <w:widowControl w:val="0"/>
        <w:kinsoku/>
        <w:wordWrap/>
        <w:overflowPunct/>
        <w:topLinePunct w:val="0"/>
        <w:autoSpaceDE/>
        <w:autoSpaceDN/>
        <w:bidi w:val="0"/>
        <w:adjustRightInd/>
        <w:snapToGrid/>
        <w:ind w:firstLine="500" w:firstLineChars="0"/>
        <w:textAlignment w:val="auto"/>
        <w:rPr>
          <w:rFonts w:hint="eastAsia" w:cs="Times New Roman"/>
          <w:color w:val="auto"/>
          <w:sz w:val="24"/>
          <w:szCs w:val="24"/>
          <w:lang w:val="en-US" w:eastAsia="zh-CN"/>
        </w:rPr>
      </w:pPr>
      <w:r>
        <w:rPr>
          <w:rFonts w:hint="eastAsia" w:cs="Times New Roman"/>
          <w:b/>
          <w:bCs/>
          <w:color w:val="auto"/>
          <w:sz w:val="24"/>
          <w:szCs w:val="24"/>
          <w:lang w:val="en-US" w:eastAsia="zh-CN"/>
        </w:rPr>
        <w:t>3</w:t>
      </w:r>
      <w:r>
        <w:rPr>
          <w:rFonts w:hint="eastAsia"/>
          <w:color w:val="auto"/>
          <w:lang w:val="en-US" w:eastAsia="zh-CN"/>
        </w:rPr>
        <w:t xml:space="preserve">   </w:t>
      </w:r>
      <w:r>
        <w:rPr>
          <w:rFonts w:hint="eastAsia" w:cs="Times New Roman"/>
          <w:color w:val="auto"/>
          <w:sz w:val="24"/>
          <w:szCs w:val="24"/>
          <w:lang w:val="en-US" w:eastAsia="zh-CN"/>
        </w:rPr>
        <w:t>安全生产宣传教育培训应根据被保险人的需要确定培训内容，可采取多个项目人员集中培训的方式；</w:t>
      </w:r>
    </w:p>
    <w:p w14:paraId="73A27030">
      <w:pPr>
        <w:keepNext w:val="0"/>
        <w:keepLines w:val="0"/>
        <w:pageBreakBefore w:val="0"/>
        <w:widowControl w:val="0"/>
        <w:kinsoku/>
        <w:wordWrap/>
        <w:overflowPunct/>
        <w:topLinePunct w:val="0"/>
        <w:autoSpaceDE/>
        <w:autoSpaceDN/>
        <w:bidi w:val="0"/>
        <w:adjustRightInd/>
        <w:snapToGrid/>
        <w:ind w:firstLine="500" w:firstLineChars="0"/>
        <w:textAlignment w:val="auto"/>
        <w:rPr>
          <w:rFonts w:hint="default" w:cs="Times New Roman"/>
          <w:color w:val="auto"/>
          <w:sz w:val="24"/>
          <w:szCs w:val="24"/>
          <w:lang w:val="en-US" w:eastAsia="zh-CN"/>
        </w:rPr>
      </w:pPr>
      <w:r>
        <w:rPr>
          <w:rFonts w:hint="eastAsia" w:cs="Times New Roman"/>
          <w:b/>
          <w:bCs/>
          <w:color w:val="auto"/>
          <w:sz w:val="24"/>
          <w:szCs w:val="24"/>
          <w:lang w:val="en-US" w:eastAsia="zh-CN"/>
        </w:rPr>
        <w:t>4</w:t>
      </w:r>
      <w:r>
        <w:rPr>
          <w:rFonts w:hint="eastAsia"/>
          <w:color w:val="auto"/>
          <w:lang w:val="en-US" w:eastAsia="zh-CN"/>
        </w:rPr>
        <w:t xml:space="preserve">   协助被保险人</w:t>
      </w:r>
      <w:r>
        <w:rPr>
          <w:rFonts w:hint="eastAsia" w:cs="Times New Roman"/>
          <w:color w:val="auto"/>
          <w:sz w:val="24"/>
          <w:szCs w:val="24"/>
          <w:lang w:val="en-US" w:eastAsia="zh-CN"/>
        </w:rPr>
        <w:t>编制安全生产应急预案，开展应急救援演练。应急救援演练可根据被保险人安全生产应急预案统筹安排服务计划，应急救援演练结束后对应急演练效果进行评估，出具应急演练效果评估报告；</w:t>
      </w:r>
    </w:p>
    <w:p w14:paraId="599F0116">
      <w:pPr>
        <w:keepNext w:val="0"/>
        <w:keepLines w:val="0"/>
        <w:pageBreakBefore w:val="0"/>
        <w:widowControl w:val="0"/>
        <w:kinsoku/>
        <w:wordWrap/>
        <w:overflowPunct/>
        <w:topLinePunct w:val="0"/>
        <w:autoSpaceDE/>
        <w:autoSpaceDN/>
        <w:bidi w:val="0"/>
        <w:adjustRightInd/>
        <w:snapToGrid/>
        <w:ind w:firstLine="500" w:firstLineChars="0"/>
        <w:textAlignment w:val="auto"/>
        <w:rPr>
          <w:rFonts w:hint="eastAsia" w:cs="Times New Roman"/>
          <w:color w:val="auto"/>
          <w:sz w:val="24"/>
          <w:szCs w:val="24"/>
          <w:lang w:val="en-US" w:eastAsia="zh-CN"/>
        </w:rPr>
      </w:pPr>
      <w:r>
        <w:rPr>
          <w:rFonts w:hint="eastAsia" w:cs="Times New Roman"/>
          <w:b/>
          <w:bCs/>
          <w:color w:val="auto"/>
          <w:sz w:val="24"/>
          <w:szCs w:val="24"/>
          <w:lang w:val="en-US" w:eastAsia="zh-CN"/>
        </w:rPr>
        <w:t>5</w:t>
      </w:r>
      <w:r>
        <w:rPr>
          <w:rFonts w:hint="eastAsia"/>
          <w:color w:val="auto"/>
          <w:lang w:val="en-US" w:eastAsia="zh-CN"/>
        </w:rPr>
        <w:t xml:space="preserve">   </w:t>
      </w:r>
      <w:r>
        <w:rPr>
          <w:rFonts w:hint="eastAsia" w:cs="Times New Roman"/>
          <w:color w:val="auto"/>
          <w:sz w:val="24"/>
          <w:szCs w:val="24"/>
          <w:lang w:val="en-US" w:eastAsia="zh-CN"/>
        </w:rPr>
        <w:t>安全生产标准化、信息化建设可与安全风险辨识、评估和安全评价同次进行；</w:t>
      </w:r>
    </w:p>
    <w:p w14:paraId="417C542B">
      <w:pPr>
        <w:keepNext w:val="0"/>
        <w:keepLines w:val="0"/>
        <w:pageBreakBefore w:val="0"/>
        <w:widowControl w:val="0"/>
        <w:kinsoku/>
        <w:wordWrap/>
        <w:overflowPunct/>
        <w:topLinePunct w:val="0"/>
        <w:autoSpaceDE/>
        <w:autoSpaceDN/>
        <w:bidi w:val="0"/>
        <w:adjustRightInd/>
        <w:snapToGrid/>
        <w:ind w:firstLine="500" w:firstLineChars="0"/>
        <w:textAlignment w:val="auto"/>
        <w:rPr>
          <w:rFonts w:hint="default" w:cs="Times New Roman"/>
          <w:color w:val="auto"/>
          <w:sz w:val="24"/>
          <w:szCs w:val="24"/>
          <w:lang w:val="en-US" w:eastAsia="zh-CN"/>
        </w:rPr>
      </w:pPr>
      <w:r>
        <w:rPr>
          <w:rFonts w:hint="eastAsia" w:cs="Times New Roman"/>
          <w:b/>
          <w:bCs/>
          <w:color w:val="auto"/>
          <w:sz w:val="24"/>
          <w:szCs w:val="24"/>
          <w:lang w:val="en-US" w:eastAsia="zh-CN"/>
        </w:rPr>
        <w:t>6</w:t>
      </w:r>
      <w:r>
        <w:rPr>
          <w:rFonts w:hint="eastAsia"/>
          <w:color w:val="auto"/>
          <w:lang w:val="en-US" w:eastAsia="zh-CN"/>
        </w:rPr>
        <w:t xml:space="preserve">   </w:t>
      </w:r>
      <w:r>
        <w:rPr>
          <w:rFonts w:hint="eastAsia" w:cs="Times New Roman"/>
          <w:color w:val="auto"/>
          <w:sz w:val="24"/>
          <w:szCs w:val="24"/>
          <w:lang w:val="en-US" w:eastAsia="zh-CN"/>
        </w:rPr>
        <w:t>巡查机构安全事故隐患排查服务宜在投保项目需要或施工重要节点、重要部位、季节性施工等重要环节进行；</w:t>
      </w:r>
    </w:p>
    <w:p w14:paraId="7D09CEFD">
      <w:pPr>
        <w:keepNext w:val="0"/>
        <w:keepLines w:val="0"/>
        <w:pageBreakBefore w:val="0"/>
        <w:widowControl w:val="0"/>
        <w:kinsoku/>
        <w:wordWrap/>
        <w:overflowPunct/>
        <w:topLinePunct w:val="0"/>
        <w:autoSpaceDE/>
        <w:autoSpaceDN/>
        <w:bidi w:val="0"/>
        <w:adjustRightInd/>
        <w:snapToGrid/>
        <w:ind w:firstLine="500" w:firstLineChars="0"/>
        <w:textAlignment w:val="auto"/>
        <w:rPr>
          <w:rFonts w:hint="eastAsia" w:cs="Times New Roman"/>
          <w:color w:val="auto"/>
          <w:sz w:val="24"/>
          <w:szCs w:val="24"/>
          <w:lang w:val="en-US" w:eastAsia="zh-CN"/>
        </w:rPr>
      </w:pPr>
      <w:r>
        <w:rPr>
          <w:rFonts w:hint="eastAsia" w:cs="Times New Roman"/>
          <w:b/>
          <w:bCs/>
          <w:color w:val="auto"/>
          <w:sz w:val="24"/>
          <w:szCs w:val="24"/>
          <w:lang w:val="en-US" w:eastAsia="zh-CN"/>
        </w:rPr>
        <w:t>7</w:t>
      </w:r>
      <w:r>
        <w:rPr>
          <w:rFonts w:hint="eastAsia"/>
          <w:color w:val="auto"/>
          <w:lang w:val="en-US" w:eastAsia="zh-CN"/>
        </w:rPr>
        <w:t xml:space="preserve">   </w:t>
      </w:r>
      <w:r>
        <w:rPr>
          <w:rFonts w:hint="eastAsia" w:cs="Times New Roman"/>
          <w:color w:val="auto"/>
          <w:sz w:val="24"/>
          <w:szCs w:val="24"/>
          <w:lang w:val="en-US" w:eastAsia="zh-CN"/>
        </w:rPr>
        <w:t>巡查机构宜按被保险人统筹安排协助被保险人组织安全生产技术交流研讨活动，推介安全生产科技成果和先进技术装备及智慧工地安全管理体系活动。活动可有区域范围的投保项目相关人员参加。</w:t>
      </w:r>
    </w:p>
    <w:p w14:paraId="15FC698C">
      <w:pPr>
        <w:keepNext w:val="0"/>
        <w:keepLines w:val="0"/>
        <w:pageBreakBefore w:val="0"/>
        <w:widowControl w:val="0"/>
        <w:kinsoku/>
        <w:wordWrap/>
        <w:overflowPunct/>
        <w:topLinePunct w:val="0"/>
        <w:autoSpaceDE/>
        <w:autoSpaceDN/>
        <w:bidi w:val="0"/>
        <w:adjustRightInd/>
        <w:snapToGrid/>
        <w:ind w:firstLine="500" w:firstLineChars="0"/>
        <w:textAlignment w:val="auto"/>
        <w:rPr>
          <w:rFonts w:hint="default" w:cs="Times New Roman"/>
          <w:color w:val="auto"/>
          <w:sz w:val="24"/>
          <w:szCs w:val="24"/>
          <w:lang w:val="en-US" w:eastAsia="zh-CN"/>
        </w:rPr>
      </w:pPr>
      <w:bookmarkStart w:id="174" w:name="OLE_LINK16"/>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bCs/>
          <w:snapToGrid w:val="0"/>
          <w:color w:val="auto"/>
          <w:kern w:val="0"/>
          <w:sz w:val="24"/>
          <w:szCs w:val="21"/>
          <w:lang w:val="en-US" w:eastAsia="zh-CN"/>
        </w:rPr>
        <w:t>条文说明</w:t>
      </w:r>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val="0"/>
          <w:bCs w:val="0"/>
          <w:snapToGrid w:val="0"/>
          <w:color w:val="auto"/>
          <w:kern w:val="0"/>
          <w:sz w:val="24"/>
          <w:szCs w:val="21"/>
          <w:lang w:eastAsia="zh-CN"/>
        </w:rPr>
        <w:t>承保机构委托巡查</w:t>
      </w:r>
      <w:r>
        <w:rPr>
          <w:rFonts w:hint="eastAsia" w:ascii="仿宋" w:hAnsi="仿宋" w:eastAsia="仿宋" w:cs="仿宋"/>
          <w:b w:val="0"/>
          <w:bCs w:val="0"/>
          <w:snapToGrid w:val="0"/>
          <w:color w:val="auto"/>
          <w:kern w:val="0"/>
          <w:sz w:val="24"/>
          <w:szCs w:val="21"/>
          <w:lang w:val="en-US" w:eastAsia="zh-CN"/>
        </w:rPr>
        <w:t>技术</w:t>
      </w:r>
      <w:r>
        <w:rPr>
          <w:rFonts w:hint="eastAsia" w:ascii="仿宋" w:hAnsi="仿宋" w:eastAsia="仿宋" w:cs="仿宋"/>
          <w:b w:val="0"/>
          <w:bCs w:val="0"/>
          <w:snapToGrid w:val="0"/>
          <w:color w:val="auto"/>
          <w:kern w:val="0"/>
          <w:sz w:val="24"/>
          <w:szCs w:val="21"/>
          <w:lang w:eastAsia="zh-CN"/>
        </w:rPr>
        <w:t>服务计划</w:t>
      </w:r>
      <w:r>
        <w:rPr>
          <w:rFonts w:hint="eastAsia" w:ascii="仿宋" w:hAnsi="仿宋" w:eastAsia="仿宋" w:cs="仿宋"/>
          <w:b w:val="0"/>
          <w:bCs w:val="0"/>
          <w:snapToGrid w:val="0"/>
          <w:color w:val="auto"/>
          <w:kern w:val="0"/>
          <w:sz w:val="24"/>
          <w:szCs w:val="21"/>
          <w:lang w:val="en-US" w:eastAsia="zh-CN"/>
        </w:rPr>
        <w:t>应符合《</w:t>
      </w:r>
      <w:bookmarkStart w:id="175" w:name="OLE_LINK2"/>
      <w:r>
        <w:rPr>
          <w:rFonts w:hint="eastAsia" w:ascii="仿宋" w:hAnsi="仿宋" w:eastAsia="仿宋" w:cs="仿宋"/>
          <w:b w:val="0"/>
          <w:bCs w:val="0"/>
          <w:snapToGrid w:val="0"/>
          <w:color w:val="auto"/>
          <w:kern w:val="0"/>
          <w:sz w:val="24"/>
          <w:szCs w:val="21"/>
          <w:lang w:val="en-US" w:eastAsia="zh-CN"/>
        </w:rPr>
        <w:t>安全生产责任保险事故预防技术服务规范》AQ9010</w:t>
      </w:r>
      <w:bookmarkEnd w:id="175"/>
      <w:r>
        <w:rPr>
          <w:rFonts w:hint="eastAsia" w:ascii="仿宋" w:hAnsi="仿宋" w:eastAsia="仿宋" w:cs="仿宋"/>
          <w:b w:val="0"/>
          <w:bCs w:val="0"/>
          <w:snapToGrid w:val="0"/>
          <w:color w:val="auto"/>
          <w:kern w:val="0"/>
          <w:sz w:val="24"/>
          <w:szCs w:val="21"/>
          <w:lang w:val="en-US" w:eastAsia="zh-CN"/>
        </w:rPr>
        <w:t>的规定。</w:t>
      </w:r>
      <w:bookmarkEnd w:id="174"/>
    </w:p>
    <w:p w14:paraId="5ECCDFFA">
      <w:pPr>
        <w:keepNext w:val="0"/>
        <w:keepLines w:val="0"/>
        <w:pageBreakBefore w:val="0"/>
        <w:widowControl w:val="0"/>
        <w:kinsoku/>
        <w:wordWrap/>
        <w:overflowPunct/>
        <w:topLinePunct w:val="0"/>
        <w:autoSpaceDE/>
        <w:autoSpaceDN/>
        <w:bidi w:val="0"/>
        <w:adjustRightInd/>
        <w:snapToGrid/>
        <w:textAlignment w:val="auto"/>
        <w:rPr>
          <w:rFonts w:hint="default" w:cs="Times New Roman"/>
          <w:color w:val="auto"/>
          <w:sz w:val="24"/>
          <w:szCs w:val="24"/>
          <w:lang w:val="en-US" w:eastAsia="zh-CN"/>
        </w:rPr>
      </w:pPr>
      <w:r>
        <w:rPr>
          <w:rFonts w:hint="eastAsia" w:ascii="Times New Roman" w:hAnsi="Times New Roman" w:eastAsia="宋体" w:cs="Times New Roman"/>
          <w:b/>
          <w:bCs/>
          <w:color w:val="auto"/>
          <w:sz w:val="24"/>
          <w:szCs w:val="24"/>
          <w:lang w:val="en-US" w:eastAsia="zh-CN"/>
        </w:rPr>
        <w:t>6</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4</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16</w:t>
      </w:r>
      <w:r>
        <w:rPr>
          <w:rFonts w:hint="eastAsia"/>
          <w:color w:val="auto"/>
          <w:lang w:val="en-US" w:eastAsia="zh-CN"/>
        </w:rPr>
        <w:t xml:space="preserve">   </w:t>
      </w:r>
      <w:r>
        <w:rPr>
          <w:rFonts w:hint="eastAsia" w:cs="Times New Roman"/>
          <w:color w:val="auto"/>
          <w:sz w:val="24"/>
          <w:szCs w:val="24"/>
          <w:lang w:val="en-US" w:eastAsia="zh-CN"/>
        </w:rPr>
        <w:t>承保机构委托的巡查技术服务计划，应报承保机构审批后实施；或者承保机构将巡查计划在“安责险事故预防服务运营平台”下达任务后实施。</w:t>
      </w:r>
    </w:p>
    <w:p w14:paraId="41D07CFB">
      <w:pPr>
        <w:numPr>
          <w:ilvl w:val="0"/>
          <w:numId w:val="0"/>
        </w:numPr>
        <w:bidi w:val="0"/>
        <w:rPr>
          <w:rFonts w:hint="eastAsia" w:cs="Times New Roman"/>
          <w:color w:val="auto"/>
          <w:sz w:val="24"/>
          <w:szCs w:val="24"/>
          <w:lang w:val="en-US" w:eastAsia="zh-CN"/>
        </w:rPr>
      </w:pPr>
      <w:r>
        <w:rPr>
          <w:rFonts w:hint="eastAsia" w:ascii="Times New Roman" w:hAnsi="Times New Roman" w:eastAsia="宋体" w:cs="Times New Roman"/>
          <w:b/>
          <w:bCs/>
          <w:color w:val="auto"/>
          <w:sz w:val="24"/>
          <w:szCs w:val="24"/>
          <w:lang w:val="en-US" w:eastAsia="zh-CN"/>
        </w:rPr>
        <w:t>6</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4</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17</w:t>
      </w:r>
      <w:r>
        <w:rPr>
          <w:rFonts w:hint="eastAsia"/>
          <w:color w:val="auto"/>
          <w:lang w:val="en-US" w:eastAsia="zh-CN"/>
        </w:rPr>
        <w:t xml:space="preserve">   </w:t>
      </w:r>
      <w:r>
        <w:rPr>
          <w:rFonts w:hint="eastAsia" w:cs="Times New Roman"/>
          <w:color w:val="auto"/>
          <w:sz w:val="24"/>
          <w:szCs w:val="24"/>
          <w:lang w:val="en-US" w:eastAsia="zh-CN"/>
        </w:rPr>
        <w:t>巡查机构</w:t>
      </w:r>
      <w:r>
        <w:rPr>
          <w:rFonts w:hint="eastAsia" w:cs="Times New Roman"/>
          <w:color w:val="auto"/>
          <w:sz w:val="24"/>
          <w:szCs w:val="24"/>
          <w:highlight w:val="none"/>
          <w:lang w:val="en-US" w:eastAsia="zh-CN"/>
        </w:rPr>
        <w:t>（质安检查）</w:t>
      </w:r>
      <w:r>
        <w:rPr>
          <w:rFonts w:hint="eastAsia" w:ascii="Times New Roman" w:hAnsi="Times New Roman" w:eastAsia="宋体" w:cs="Times New Roman"/>
          <w:color w:val="auto"/>
          <w:sz w:val="24"/>
          <w:szCs w:val="24"/>
          <w:lang w:val="en-US" w:eastAsia="zh-CN"/>
        </w:rPr>
        <w:t>应在</w:t>
      </w:r>
      <w:r>
        <w:rPr>
          <w:rFonts w:hint="eastAsia" w:cs="Times New Roman"/>
          <w:color w:val="auto"/>
          <w:sz w:val="24"/>
          <w:szCs w:val="24"/>
          <w:lang w:val="en-US" w:eastAsia="zh-CN"/>
        </w:rPr>
        <w:t>每个投保项目竣工后，编制安责险专项排查、专项活动</w:t>
      </w:r>
      <w:r>
        <w:rPr>
          <w:rFonts w:hint="eastAsia" w:ascii="Times New Roman" w:hAnsi="Times New Roman" w:eastAsia="宋体" w:cs="Times New Roman"/>
          <w:color w:val="auto"/>
          <w:sz w:val="24"/>
          <w:szCs w:val="24"/>
          <w:lang w:val="en-US" w:eastAsia="zh-CN"/>
        </w:rPr>
        <w:t>书面</w:t>
      </w:r>
      <w:r>
        <w:rPr>
          <w:rFonts w:hint="eastAsia" w:cs="Times New Roman"/>
          <w:color w:val="auto"/>
          <w:sz w:val="24"/>
          <w:szCs w:val="24"/>
          <w:lang w:val="en-US" w:eastAsia="zh-CN"/>
        </w:rPr>
        <w:t>总结</w:t>
      </w:r>
      <w:r>
        <w:rPr>
          <w:rFonts w:hint="eastAsia" w:ascii="Times New Roman" w:hAnsi="Times New Roman" w:eastAsia="宋体" w:cs="Times New Roman"/>
          <w:color w:val="auto"/>
          <w:sz w:val="24"/>
          <w:szCs w:val="24"/>
          <w:lang w:val="en-US" w:eastAsia="zh-CN"/>
        </w:rPr>
        <w:t>，并向</w:t>
      </w:r>
      <w:r>
        <w:rPr>
          <w:rFonts w:hint="eastAsia" w:cs="Times New Roman"/>
          <w:color w:val="auto"/>
          <w:sz w:val="24"/>
          <w:szCs w:val="24"/>
          <w:lang w:val="en-US" w:eastAsia="zh-CN"/>
        </w:rPr>
        <w:t>承保方</w:t>
      </w:r>
      <w:r>
        <w:rPr>
          <w:rFonts w:hint="eastAsia" w:ascii="Times New Roman" w:hAnsi="Times New Roman" w:eastAsia="宋体" w:cs="Times New Roman"/>
          <w:color w:val="auto"/>
          <w:sz w:val="24"/>
          <w:szCs w:val="24"/>
          <w:lang w:val="en-US" w:eastAsia="zh-CN"/>
        </w:rPr>
        <w:t>移交</w:t>
      </w:r>
      <w:r>
        <w:rPr>
          <w:rFonts w:hint="eastAsia" w:cs="Times New Roman"/>
          <w:color w:val="auto"/>
          <w:sz w:val="24"/>
          <w:szCs w:val="24"/>
          <w:lang w:val="en-US" w:eastAsia="zh-CN"/>
        </w:rPr>
        <w:t>安责险专项</w:t>
      </w:r>
      <w:r>
        <w:rPr>
          <w:rFonts w:hint="eastAsia" w:ascii="Times New Roman" w:hAnsi="Times New Roman" w:eastAsia="宋体" w:cs="Times New Roman"/>
          <w:color w:val="auto"/>
          <w:sz w:val="24"/>
          <w:szCs w:val="24"/>
          <w:lang w:val="en-US" w:eastAsia="zh-CN"/>
        </w:rPr>
        <w:t>检查相关材料</w:t>
      </w:r>
      <w:r>
        <w:rPr>
          <w:rFonts w:hint="eastAsia" w:cs="Times New Roman"/>
          <w:color w:val="auto"/>
          <w:sz w:val="24"/>
          <w:szCs w:val="24"/>
          <w:lang w:val="en-US" w:eastAsia="zh-CN"/>
        </w:rPr>
        <w:t>。</w:t>
      </w:r>
      <w:r>
        <w:rPr>
          <w:rFonts w:hint="eastAsia" w:cs="Times New Roman"/>
          <w:color w:val="auto"/>
          <w:sz w:val="24"/>
          <w:szCs w:val="24"/>
          <w:lang w:val="en-US" w:eastAsia="zh-CN"/>
        </w:rPr>
        <w:br w:type="page"/>
      </w:r>
    </w:p>
    <w:p w14:paraId="1FAF6D23">
      <w:pPr>
        <w:pStyle w:val="2"/>
        <w:bidi w:val="0"/>
        <w:rPr>
          <w:rFonts w:hint="eastAsia"/>
          <w:color w:val="auto"/>
          <w:lang w:val="en-US" w:eastAsia="zh-CN"/>
        </w:rPr>
      </w:pPr>
      <w:bookmarkStart w:id="176" w:name="_Toc24223"/>
      <w:bookmarkStart w:id="177" w:name="_Toc5479"/>
      <w:bookmarkStart w:id="178" w:name="_Toc20336"/>
      <w:bookmarkStart w:id="179" w:name="_Toc4458"/>
      <w:bookmarkStart w:id="180" w:name="_Toc26060"/>
      <w:bookmarkStart w:id="181" w:name="_Toc18349"/>
      <w:bookmarkStart w:id="182" w:name="_Toc6261"/>
      <w:r>
        <w:rPr>
          <w:rFonts w:hint="eastAsia"/>
          <w:color w:val="auto"/>
          <w:lang w:val="en-US" w:eastAsia="zh-CN"/>
        </w:rPr>
        <w:t>7   施工现场巡查</w:t>
      </w:r>
      <w:bookmarkEnd w:id="176"/>
      <w:r>
        <w:rPr>
          <w:rFonts w:hint="eastAsia"/>
          <w:color w:val="auto"/>
          <w:lang w:val="en-US" w:eastAsia="zh-CN"/>
        </w:rPr>
        <w:t>技术服务程序</w:t>
      </w:r>
      <w:bookmarkEnd w:id="177"/>
      <w:bookmarkEnd w:id="178"/>
      <w:bookmarkEnd w:id="179"/>
      <w:bookmarkEnd w:id="180"/>
      <w:bookmarkEnd w:id="181"/>
      <w:bookmarkEnd w:id="182"/>
    </w:p>
    <w:p w14:paraId="59E1F783">
      <w:pPr>
        <w:pStyle w:val="3"/>
        <w:bidi w:val="0"/>
        <w:rPr>
          <w:rFonts w:hint="eastAsia"/>
          <w:b/>
          <w:bCs/>
          <w:color w:val="auto"/>
          <w:lang w:val="en-US" w:eastAsia="zh-CN"/>
        </w:rPr>
      </w:pPr>
      <w:bookmarkStart w:id="183" w:name="_Toc27396"/>
      <w:bookmarkStart w:id="184" w:name="_Toc16186"/>
      <w:bookmarkStart w:id="185" w:name="_Toc19684"/>
      <w:bookmarkStart w:id="186" w:name="_Toc144"/>
      <w:bookmarkStart w:id="187" w:name="_Toc13265"/>
      <w:r>
        <w:rPr>
          <w:rFonts w:hint="eastAsia"/>
          <w:b/>
          <w:bCs/>
          <w:color w:val="auto"/>
          <w:lang w:val="en-US" w:eastAsia="zh-CN"/>
        </w:rPr>
        <w:t>7. 1   一般规定</w:t>
      </w:r>
      <w:bookmarkEnd w:id="183"/>
      <w:bookmarkEnd w:id="184"/>
      <w:bookmarkEnd w:id="185"/>
      <w:bookmarkEnd w:id="186"/>
      <w:bookmarkEnd w:id="187"/>
    </w:p>
    <w:p w14:paraId="6AD58522">
      <w:pPr>
        <w:rPr>
          <w:rFonts w:cs="Times New Roman"/>
          <w:color w:val="auto"/>
          <w:u w:val="none"/>
        </w:rPr>
      </w:pPr>
      <w:bookmarkStart w:id="188" w:name="_Toc30561"/>
      <w:bookmarkStart w:id="189" w:name="_Toc31537"/>
      <w:bookmarkStart w:id="190" w:name="_Toc10593"/>
      <w:r>
        <w:rPr>
          <w:rFonts w:hint="eastAsia" w:cs="Times New Roman"/>
          <w:b/>
          <w:bCs/>
          <w:color w:val="auto"/>
          <w:sz w:val="24"/>
          <w:szCs w:val="24"/>
          <w:lang w:val="en-US" w:eastAsia="zh-CN"/>
        </w:rPr>
        <w:t>7</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1</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1</w:t>
      </w:r>
      <w:r>
        <w:rPr>
          <w:rFonts w:hint="eastAsia"/>
          <w:color w:val="auto"/>
          <w:lang w:val="en-US" w:eastAsia="zh-CN"/>
        </w:rPr>
        <w:t xml:space="preserve">   </w:t>
      </w:r>
      <w:r>
        <w:rPr>
          <w:rFonts w:hint="eastAsia" w:cs="Times New Roman"/>
          <w:color w:val="auto"/>
          <w:u w:val="none"/>
        </w:rPr>
        <w:t>工程质量</w:t>
      </w:r>
      <w:r>
        <w:rPr>
          <w:rFonts w:hint="eastAsia" w:cs="Times New Roman"/>
          <w:color w:val="auto"/>
          <w:u w:val="none"/>
          <w:lang w:val="en-US" w:eastAsia="zh-CN"/>
        </w:rPr>
        <w:t>安全</w:t>
      </w:r>
      <w:r>
        <w:rPr>
          <w:rFonts w:hint="eastAsia" w:cs="Times New Roman"/>
          <w:color w:val="auto"/>
          <w:u w:val="none"/>
        </w:rPr>
        <w:t>巡查应</w:t>
      </w:r>
      <w:r>
        <w:rPr>
          <w:rFonts w:hint="eastAsia" w:cs="Times New Roman"/>
          <w:color w:val="auto"/>
          <w:u w:val="none"/>
          <w:lang w:val="en-US" w:eastAsia="zh-CN"/>
        </w:rPr>
        <w:t>严格遵守</w:t>
      </w:r>
      <w:r>
        <w:rPr>
          <w:rFonts w:hint="eastAsia" w:cs="Times New Roman"/>
          <w:color w:val="auto"/>
          <w:u w:val="none"/>
        </w:rPr>
        <w:t>国家相关法律</w:t>
      </w:r>
      <w:r>
        <w:rPr>
          <w:rFonts w:hint="eastAsia" w:cs="Times New Roman"/>
          <w:color w:val="auto"/>
          <w:u w:val="none"/>
          <w:lang w:eastAsia="zh-CN"/>
        </w:rPr>
        <w:t>、</w:t>
      </w:r>
      <w:r>
        <w:rPr>
          <w:rFonts w:hint="eastAsia" w:cs="Times New Roman"/>
          <w:color w:val="auto"/>
          <w:u w:val="none"/>
        </w:rPr>
        <w:t>法规</w:t>
      </w:r>
      <w:r>
        <w:rPr>
          <w:rFonts w:hint="eastAsia" w:cs="Times New Roman"/>
          <w:color w:val="auto"/>
          <w:u w:val="none"/>
          <w:lang w:eastAsia="zh-CN"/>
        </w:rPr>
        <w:t>，</w:t>
      </w:r>
      <w:r>
        <w:rPr>
          <w:rFonts w:hint="eastAsia" w:cs="Times New Roman"/>
          <w:color w:val="auto"/>
          <w:u w:val="none"/>
          <w:lang w:val="en-US" w:eastAsia="zh-CN"/>
        </w:rPr>
        <w:t>严格执行现行工程建设</w:t>
      </w:r>
      <w:r>
        <w:rPr>
          <w:rFonts w:hint="eastAsia" w:cs="Times New Roman"/>
          <w:color w:val="auto"/>
          <w:u w:val="none"/>
        </w:rPr>
        <w:t>规范</w:t>
      </w:r>
      <w:r>
        <w:rPr>
          <w:rFonts w:hint="eastAsia" w:cs="Times New Roman"/>
          <w:color w:val="auto"/>
          <w:u w:val="none"/>
          <w:lang w:val="en-US" w:eastAsia="zh-CN"/>
        </w:rPr>
        <w:t>标准</w:t>
      </w:r>
      <w:r>
        <w:rPr>
          <w:rFonts w:cs="Times New Roman"/>
          <w:color w:val="auto"/>
          <w:u w:val="none"/>
        </w:rPr>
        <w:t>。</w:t>
      </w:r>
    </w:p>
    <w:p w14:paraId="4D073EFC">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s="Times New Roman"/>
          <w:color w:val="auto"/>
          <w:sz w:val="24"/>
          <w:szCs w:val="24"/>
          <w:lang w:val="en-US" w:eastAsia="zh-CN"/>
        </w:rPr>
      </w:pPr>
      <w:r>
        <w:rPr>
          <w:rFonts w:hint="eastAsia" w:cs="Times New Roman"/>
          <w:b/>
          <w:bCs/>
          <w:color w:val="auto"/>
          <w:sz w:val="24"/>
          <w:szCs w:val="24"/>
          <w:lang w:val="en-US" w:eastAsia="zh-CN"/>
        </w:rPr>
        <w:t>7</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1</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2</w:t>
      </w:r>
      <w:r>
        <w:rPr>
          <w:rFonts w:hint="eastAsia"/>
          <w:color w:val="auto"/>
          <w:lang w:val="en-US" w:eastAsia="zh-CN"/>
        </w:rPr>
        <w:t xml:space="preserve">   </w:t>
      </w:r>
      <w:r>
        <w:rPr>
          <w:rFonts w:hint="eastAsia" w:cs="Times New Roman"/>
          <w:color w:val="auto"/>
          <w:sz w:val="24"/>
          <w:szCs w:val="24"/>
          <w:lang w:val="en-US" w:eastAsia="zh-CN"/>
        </w:rPr>
        <w:t>巡查机构</w:t>
      </w:r>
      <w:r>
        <w:rPr>
          <w:rFonts w:hint="eastAsia" w:ascii="Times New Roman" w:hAnsi="Times New Roman" w:eastAsia="宋体" w:cs="Times New Roman"/>
          <w:color w:val="auto"/>
          <w:sz w:val="24"/>
          <w:szCs w:val="24"/>
          <w:lang w:val="en-US" w:eastAsia="zh-CN"/>
        </w:rPr>
        <w:t>应加强</w:t>
      </w:r>
      <w:r>
        <w:rPr>
          <w:rFonts w:hint="eastAsia" w:cs="Times New Roman"/>
          <w:color w:val="auto"/>
          <w:sz w:val="24"/>
          <w:szCs w:val="24"/>
          <w:lang w:val="en-US" w:eastAsia="zh-CN"/>
        </w:rPr>
        <w:t>巡查</w:t>
      </w:r>
      <w:r>
        <w:rPr>
          <w:rFonts w:hint="eastAsia" w:ascii="Times New Roman" w:hAnsi="Times New Roman" w:eastAsia="宋体" w:cs="Times New Roman"/>
          <w:color w:val="auto"/>
          <w:sz w:val="24"/>
          <w:szCs w:val="24"/>
          <w:lang w:val="en-US" w:eastAsia="zh-CN"/>
        </w:rPr>
        <w:t>能力建设，</w:t>
      </w:r>
      <w:r>
        <w:rPr>
          <w:rFonts w:hint="eastAsia" w:cs="Times New Roman"/>
          <w:color w:val="auto"/>
          <w:sz w:val="24"/>
          <w:szCs w:val="24"/>
          <w:lang w:val="en-US" w:eastAsia="zh-CN"/>
        </w:rPr>
        <w:t>建立健全巡查管理体系、制度，配备</w:t>
      </w:r>
      <w:r>
        <w:rPr>
          <w:rFonts w:hint="eastAsia" w:ascii="Times New Roman" w:hAnsi="Times New Roman" w:eastAsia="宋体" w:cs="Times New Roman"/>
          <w:color w:val="auto"/>
          <w:sz w:val="24"/>
          <w:szCs w:val="24"/>
          <w:lang w:val="en-US" w:eastAsia="zh-CN"/>
        </w:rPr>
        <w:t>必要</w:t>
      </w:r>
      <w:r>
        <w:rPr>
          <w:rFonts w:hint="eastAsia" w:cs="Times New Roman"/>
          <w:color w:val="auto"/>
          <w:sz w:val="24"/>
          <w:szCs w:val="24"/>
          <w:lang w:val="en-US" w:eastAsia="zh-CN"/>
        </w:rPr>
        <w:t>的巡查设备、仪器、工具</w:t>
      </w:r>
      <w:r>
        <w:rPr>
          <w:rFonts w:hint="eastAsia" w:ascii="Times New Roman" w:hAnsi="Times New Roman" w:eastAsia="宋体" w:cs="Times New Roman"/>
          <w:color w:val="auto"/>
          <w:sz w:val="24"/>
          <w:szCs w:val="24"/>
          <w:lang w:val="en-US" w:eastAsia="zh-CN"/>
        </w:rPr>
        <w:t>。</w:t>
      </w:r>
    </w:p>
    <w:p w14:paraId="076AED11">
      <w:pPr>
        <w:keepNext w:val="0"/>
        <w:keepLines w:val="0"/>
        <w:pageBreakBefore w:val="0"/>
        <w:widowControl w:val="0"/>
        <w:kinsoku/>
        <w:wordWrap/>
        <w:overflowPunct/>
        <w:topLinePunct w:val="0"/>
        <w:autoSpaceDE/>
        <w:autoSpaceDN/>
        <w:bidi w:val="0"/>
        <w:adjustRightInd/>
        <w:snapToGrid/>
        <w:textAlignment w:val="auto"/>
        <w:rPr>
          <w:rFonts w:hint="eastAsia" w:cs="Times New Roman"/>
          <w:color w:val="auto"/>
          <w:sz w:val="24"/>
          <w:szCs w:val="24"/>
          <w:lang w:val="en-US" w:eastAsia="zh-CN"/>
        </w:rPr>
      </w:pPr>
      <w:r>
        <w:rPr>
          <w:rFonts w:hint="eastAsia" w:cs="Times New Roman"/>
          <w:b/>
          <w:bCs/>
          <w:color w:val="auto"/>
          <w:sz w:val="24"/>
          <w:szCs w:val="24"/>
          <w:lang w:val="en-US" w:eastAsia="zh-CN"/>
        </w:rPr>
        <w:t>7</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1</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3</w:t>
      </w:r>
      <w:r>
        <w:rPr>
          <w:rFonts w:hint="eastAsia"/>
          <w:color w:val="auto"/>
          <w:lang w:val="en-US" w:eastAsia="zh-CN"/>
        </w:rPr>
        <w:t xml:space="preserve">   </w:t>
      </w:r>
      <w:r>
        <w:rPr>
          <w:rFonts w:hint="eastAsia" w:cs="Times New Roman"/>
          <w:color w:val="auto"/>
          <w:sz w:val="24"/>
          <w:szCs w:val="24"/>
          <w:lang w:val="en-US" w:eastAsia="zh-CN"/>
        </w:rPr>
        <w:t>施工现场工程质量安全巡查宜采取委托方人员带队巡查、巡查机构独立巡查的巡查方式。</w:t>
      </w:r>
    </w:p>
    <w:p w14:paraId="4F6F430A">
      <w:pPr>
        <w:keepNext w:val="0"/>
        <w:keepLines w:val="0"/>
        <w:pageBreakBefore w:val="0"/>
        <w:widowControl w:val="0"/>
        <w:kinsoku/>
        <w:wordWrap/>
        <w:overflowPunct/>
        <w:topLinePunct w:val="0"/>
        <w:autoSpaceDE/>
        <w:autoSpaceDN/>
        <w:bidi w:val="0"/>
        <w:adjustRightInd/>
        <w:snapToGrid/>
        <w:textAlignment w:val="auto"/>
        <w:rPr>
          <w:rFonts w:hint="eastAsia" w:cs="Times New Roman"/>
          <w:color w:val="auto"/>
          <w:sz w:val="24"/>
          <w:szCs w:val="24"/>
          <w:highlight w:val="none"/>
          <w:lang w:val="en-US" w:eastAsia="zh-CN"/>
        </w:rPr>
      </w:pPr>
      <w:r>
        <w:rPr>
          <w:rFonts w:hint="eastAsia"/>
          <w:b/>
          <w:bCs/>
          <w:color w:val="auto"/>
          <w:lang w:val="en-US" w:eastAsia="zh-CN"/>
        </w:rPr>
        <w:t>7</w:t>
      </w:r>
      <w:r>
        <w:rPr>
          <w:b/>
          <w:bCs/>
          <w:color w:val="auto"/>
        </w:rPr>
        <w:t>.</w:t>
      </w:r>
      <w:r>
        <w:rPr>
          <w:rFonts w:hint="eastAsia"/>
          <w:b/>
          <w:bCs/>
          <w:color w:val="auto"/>
          <w:lang w:val="en-US" w:eastAsia="zh-CN"/>
        </w:rPr>
        <w:t xml:space="preserve"> </w:t>
      </w:r>
      <w:r>
        <w:rPr>
          <w:rFonts w:hint="eastAsia" w:ascii="Times New Roman" w:hAnsi="Times New Roman" w:eastAsia="宋体" w:cs="Times New Roman"/>
          <w:b/>
          <w:bCs/>
          <w:color w:val="auto"/>
          <w:sz w:val="24"/>
          <w:szCs w:val="24"/>
          <w:lang w:val="en-US" w:eastAsia="zh-CN"/>
        </w:rPr>
        <w:t>1</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4</w:t>
      </w:r>
      <w:r>
        <w:rPr>
          <w:rFonts w:hint="eastAsia"/>
          <w:color w:val="auto"/>
          <w:lang w:val="en-US" w:eastAsia="zh-CN"/>
        </w:rPr>
        <w:t xml:space="preserve">   </w:t>
      </w:r>
      <w:r>
        <w:rPr>
          <w:rFonts w:hint="eastAsia" w:cs="Times New Roman"/>
          <w:color w:val="auto"/>
          <w:sz w:val="24"/>
          <w:szCs w:val="24"/>
          <w:highlight w:val="none"/>
          <w:lang w:val="en-US" w:eastAsia="zh-CN"/>
        </w:rPr>
        <w:t>巡查机构</w:t>
      </w:r>
      <w:r>
        <w:rPr>
          <w:rFonts w:hint="eastAsia" w:cs="Times New Roman"/>
          <w:color w:val="auto"/>
          <w:sz w:val="24"/>
          <w:szCs w:val="24"/>
          <w:highlight w:val="none"/>
          <w:u w:val="none"/>
          <w:lang w:val="en-US" w:eastAsia="zh-CN"/>
        </w:rPr>
        <w:t>人员不得个人单独进入施工现场</w:t>
      </w:r>
      <w:r>
        <w:rPr>
          <w:rFonts w:hint="eastAsia" w:cs="Times New Roman"/>
          <w:color w:val="auto"/>
          <w:sz w:val="24"/>
          <w:szCs w:val="24"/>
          <w:highlight w:val="none"/>
          <w:lang w:val="en-US" w:eastAsia="zh-CN"/>
        </w:rPr>
        <w:t>进行检查或以巡查机构名义从事其它活动。</w:t>
      </w:r>
    </w:p>
    <w:p w14:paraId="502460C8">
      <w:pPr>
        <w:keepNext w:val="0"/>
        <w:keepLines w:val="0"/>
        <w:pageBreakBefore w:val="0"/>
        <w:widowControl w:val="0"/>
        <w:numPr>
          <w:ilvl w:val="0"/>
          <w:numId w:val="0"/>
        </w:numPr>
        <w:wordWrap/>
        <w:overflowPunct/>
        <w:topLinePunct w:val="0"/>
        <w:bidi w:val="0"/>
        <w:ind w:firstLine="482" w:firstLineChars="200"/>
        <w:rPr>
          <w:rFonts w:hint="default"/>
          <w:color w:val="auto"/>
          <w:highlight w:val="cyan"/>
          <w:lang w:val="en-US" w:eastAsia="zh-CN"/>
        </w:rPr>
      </w:pPr>
      <w:r>
        <w:rPr>
          <w:rFonts w:hint="eastAsia" w:ascii="仿宋" w:hAnsi="仿宋" w:eastAsia="仿宋" w:cs="仿宋"/>
          <w:b/>
          <w:bCs/>
          <w:snapToGrid w:val="0"/>
          <w:color w:val="auto"/>
          <w:kern w:val="0"/>
          <w:sz w:val="24"/>
          <w:szCs w:val="21"/>
          <w:highlight w:val="none"/>
          <w:lang w:eastAsia="zh-CN"/>
        </w:rPr>
        <w:t>[</w:t>
      </w:r>
      <w:r>
        <w:rPr>
          <w:rFonts w:hint="eastAsia" w:ascii="仿宋" w:hAnsi="仿宋" w:eastAsia="仿宋" w:cs="仿宋"/>
          <w:b/>
          <w:bCs/>
          <w:snapToGrid w:val="0"/>
          <w:color w:val="auto"/>
          <w:kern w:val="0"/>
          <w:sz w:val="24"/>
          <w:szCs w:val="21"/>
          <w:highlight w:val="none"/>
          <w:lang w:val="en-US" w:eastAsia="zh-CN"/>
        </w:rPr>
        <w:t>条文说明</w:t>
      </w:r>
      <w:r>
        <w:rPr>
          <w:rFonts w:hint="eastAsia" w:ascii="仿宋" w:hAnsi="仿宋" w:eastAsia="仿宋" w:cs="仿宋"/>
          <w:b/>
          <w:bCs/>
          <w:snapToGrid w:val="0"/>
          <w:color w:val="auto"/>
          <w:kern w:val="0"/>
          <w:sz w:val="24"/>
          <w:szCs w:val="21"/>
          <w:highlight w:val="none"/>
          <w:lang w:eastAsia="zh-CN"/>
        </w:rPr>
        <w:t>]</w:t>
      </w:r>
      <w:r>
        <w:rPr>
          <w:rFonts w:hint="eastAsia" w:ascii="仿宋" w:hAnsi="仿宋" w:eastAsia="仿宋" w:cs="仿宋"/>
          <w:b w:val="0"/>
          <w:bCs w:val="0"/>
          <w:snapToGrid w:val="0"/>
          <w:color w:val="auto"/>
          <w:kern w:val="0"/>
          <w:sz w:val="24"/>
          <w:szCs w:val="21"/>
          <w:highlight w:val="none"/>
          <w:lang w:val="en-US" w:eastAsia="zh-CN"/>
        </w:rPr>
        <w:t>本条依据《国务院办公厅关于严格规范涉企行政检查的意见》（国办发[2024]54号）“二、明确行政检查主体，严禁不具备主体资格的组织实施行政检查 实施行政检查的主体必须具备法定资格。具有行政执法权的行政机关必须在法定职责范围内实施行政检查；法律、法规授权的具有管理公共事务职能的组织必须在法定授权范围内实施行政检查；受委托组织必须在委托范围内实施行政检查。除上述主体外，任何组织和个人不得实施行政检查。行政检查主体资格要依法确认并向社会公告。”，巡查机构应建立健全巡查制度，明确巡查人员的职责和权限，确保巡查人员依法依规履行职责</w:t>
      </w:r>
      <w:r>
        <w:rPr>
          <w:rFonts w:hint="eastAsia" w:ascii="仿宋" w:hAnsi="仿宋" w:eastAsia="仿宋" w:cs="仿宋"/>
          <w:b w:val="0"/>
          <w:bCs w:val="0"/>
          <w:snapToGrid w:val="0"/>
          <w:color w:val="auto"/>
          <w:kern w:val="0"/>
          <w:sz w:val="24"/>
          <w:szCs w:val="21"/>
          <w:highlight w:val="none"/>
          <w:lang w:eastAsia="zh-CN"/>
        </w:rPr>
        <w:t>。</w:t>
      </w:r>
    </w:p>
    <w:p w14:paraId="7C77E206">
      <w:pPr>
        <w:numPr>
          <w:ilvl w:val="0"/>
          <w:numId w:val="0"/>
        </w:numPr>
        <w:rPr>
          <w:rFonts w:hint="eastAsia" w:cs="Times New Roman"/>
          <w:snapToGrid/>
          <w:color w:val="auto"/>
          <w:kern w:val="2"/>
          <w:sz w:val="24"/>
          <w:szCs w:val="24"/>
          <w:u w:val="none"/>
          <w:lang w:val="en-US" w:eastAsia="zh-CN" w:bidi="ar-SA"/>
        </w:rPr>
      </w:pPr>
      <w:r>
        <w:rPr>
          <w:rFonts w:hint="eastAsia" w:cs="Times New Roman"/>
          <w:b/>
          <w:bCs/>
          <w:color w:val="auto"/>
          <w:sz w:val="24"/>
          <w:szCs w:val="24"/>
          <w:lang w:val="en-US" w:eastAsia="zh-CN"/>
        </w:rPr>
        <w:t>7</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1</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5</w:t>
      </w:r>
      <w:r>
        <w:rPr>
          <w:rFonts w:hint="eastAsia"/>
          <w:color w:val="auto"/>
          <w:lang w:val="en-US" w:eastAsia="zh-CN"/>
        </w:rPr>
        <w:t xml:space="preserve">  </w:t>
      </w:r>
      <w:r>
        <w:rPr>
          <w:rFonts w:hint="eastAsia" w:cs="Times New Roman"/>
          <w:snapToGrid/>
          <w:color w:val="auto"/>
          <w:kern w:val="2"/>
          <w:sz w:val="24"/>
          <w:szCs w:val="24"/>
          <w:u w:val="none"/>
          <w:lang w:val="en-US" w:eastAsia="zh-CN" w:bidi="ar-SA"/>
        </w:rPr>
        <w:t>巡查机构人员进入施工现场巡查应主动向被巡查单位出示有效证件。</w:t>
      </w:r>
    </w:p>
    <w:p w14:paraId="436FD2F8">
      <w:pPr>
        <w:keepNext w:val="0"/>
        <w:keepLines w:val="0"/>
        <w:pageBreakBefore w:val="0"/>
        <w:widowControl w:val="0"/>
        <w:kinsoku/>
        <w:wordWrap/>
        <w:overflowPunct/>
        <w:topLinePunct w:val="0"/>
        <w:autoSpaceDE/>
        <w:autoSpaceDN/>
        <w:bidi w:val="0"/>
        <w:adjustRightInd/>
        <w:snapToGrid/>
        <w:ind w:firstLine="500" w:firstLineChars="0"/>
        <w:textAlignment w:val="auto"/>
        <w:rPr>
          <w:rFonts w:hint="default" w:cs="Times New Roman"/>
          <w:snapToGrid/>
          <w:color w:val="auto"/>
          <w:kern w:val="2"/>
          <w:sz w:val="24"/>
          <w:szCs w:val="24"/>
          <w:u w:val="none"/>
          <w:lang w:val="en-US" w:eastAsia="zh-CN" w:bidi="ar-SA"/>
        </w:rPr>
      </w:pPr>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bCs/>
          <w:snapToGrid w:val="0"/>
          <w:color w:val="auto"/>
          <w:kern w:val="0"/>
          <w:sz w:val="24"/>
          <w:szCs w:val="21"/>
          <w:lang w:val="en-US" w:eastAsia="zh-CN"/>
        </w:rPr>
        <w:t>条文说明</w:t>
      </w:r>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val="0"/>
          <w:bCs w:val="0"/>
          <w:snapToGrid w:val="0"/>
          <w:color w:val="auto"/>
          <w:kern w:val="0"/>
          <w:sz w:val="24"/>
          <w:szCs w:val="21"/>
          <w:lang w:val="en-US" w:eastAsia="zh-CN"/>
        </w:rPr>
        <w:t>巡查机构人员</w:t>
      </w:r>
      <w:r>
        <w:rPr>
          <w:rFonts w:hint="eastAsia" w:ascii="仿宋" w:hAnsi="仿宋" w:eastAsia="仿宋" w:cs="仿宋"/>
          <w:b w:val="0"/>
          <w:bCs w:val="0"/>
          <w:snapToGrid w:val="0"/>
          <w:color w:val="auto"/>
          <w:kern w:val="0"/>
          <w:sz w:val="24"/>
          <w:szCs w:val="21"/>
          <w:lang w:eastAsia="zh-CN"/>
        </w:rPr>
        <w:t>在巡查过程中</w:t>
      </w:r>
      <w:r>
        <w:rPr>
          <w:rFonts w:hint="eastAsia" w:ascii="仿宋" w:hAnsi="仿宋" w:eastAsia="仿宋" w:cs="仿宋"/>
          <w:b w:val="0"/>
          <w:bCs w:val="0"/>
          <w:snapToGrid w:val="0"/>
          <w:color w:val="auto"/>
          <w:kern w:val="0"/>
          <w:sz w:val="24"/>
          <w:szCs w:val="21"/>
          <w:lang w:val="en-US" w:eastAsia="zh-CN"/>
        </w:rPr>
        <w:t>出示有效证件是</w:t>
      </w:r>
      <w:r>
        <w:rPr>
          <w:rFonts w:hint="eastAsia" w:ascii="仿宋" w:hAnsi="仿宋" w:eastAsia="仿宋" w:cs="仿宋"/>
          <w:b w:val="0"/>
          <w:bCs w:val="0"/>
          <w:snapToGrid w:val="0"/>
          <w:color w:val="auto"/>
          <w:kern w:val="0"/>
          <w:sz w:val="24"/>
          <w:szCs w:val="21"/>
          <w:lang w:eastAsia="zh-CN"/>
        </w:rPr>
        <w:t>为了确保巡查活动的合法性和规范性。</w:t>
      </w:r>
    </w:p>
    <w:p w14:paraId="5CDF1789">
      <w:pPr>
        <w:numPr>
          <w:ilvl w:val="0"/>
          <w:numId w:val="0"/>
        </w:numPr>
        <w:rPr>
          <w:rFonts w:hint="eastAsia" w:cs="Times New Roman"/>
          <w:snapToGrid/>
          <w:color w:val="auto"/>
          <w:kern w:val="2"/>
          <w:sz w:val="24"/>
          <w:szCs w:val="24"/>
          <w:lang w:val="en-US" w:eastAsia="zh-CN" w:bidi="ar-SA"/>
        </w:rPr>
      </w:pPr>
      <w:r>
        <w:rPr>
          <w:rFonts w:hint="eastAsia" w:cs="Times New Roman"/>
          <w:b/>
          <w:bCs/>
          <w:color w:val="auto"/>
          <w:sz w:val="24"/>
          <w:szCs w:val="24"/>
          <w:lang w:val="en-US" w:eastAsia="zh-CN"/>
        </w:rPr>
        <w:t>7</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1</w:t>
      </w:r>
      <w:r>
        <w:rPr>
          <w:b/>
          <w:bCs/>
          <w:color w:val="auto"/>
        </w:rPr>
        <w:t>.</w:t>
      </w:r>
      <w:r>
        <w:rPr>
          <w:rFonts w:hint="eastAsia"/>
          <w:b/>
          <w:bCs/>
          <w:color w:val="auto"/>
          <w:lang w:val="en-US" w:eastAsia="zh-CN"/>
        </w:rPr>
        <w:t xml:space="preserve"> 6</w:t>
      </w:r>
      <w:r>
        <w:rPr>
          <w:rFonts w:hint="eastAsia"/>
          <w:color w:val="auto"/>
          <w:lang w:val="en-US" w:eastAsia="zh-CN"/>
        </w:rPr>
        <w:t xml:space="preserve">   </w:t>
      </w:r>
      <w:r>
        <w:rPr>
          <w:rFonts w:hint="eastAsia" w:cs="Times New Roman"/>
          <w:snapToGrid/>
          <w:color w:val="auto"/>
          <w:kern w:val="2"/>
          <w:sz w:val="24"/>
          <w:szCs w:val="24"/>
          <w:lang w:val="en-US" w:eastAsia="zh-CN" w:bidi="ar-SA"/>
        </w:rPr>
        <w:t>巡查机构根据委托授权进入施工现场进行巡查可</w:t>
      </w:r>
      <w:r>
        <w:rPr>
          <w:rFonts w:hint="eastAsia" w:cs="Times New Roman"/>
          <w:snapToGrid/>
          <w:color w:val="auto"/>
          <w:kern w:val="2"/>
          <w:sz w:val="24"/>
          <w:szCs w:val="24"/>
          <w:u w:val="none"/>
          <w:lang w:val="en-US" w:eastAsia="zh-CN" w:bidi="ar-SA"/>
        </w:rPr>
        <w:t>采取下列措施：</w:t>
      </w:r>
      <w:r>
        <w:rPr>
          <w:rFonts w:hint="eastAsia" w:cs="Times New Roman"/>
          <w:snapToGrid/>
          <w:color w:val="auto"/>
          <w:kern w:val="2"/>
          <w:sz w:val="24"/>
          <w:szCs w:val="24"/>
          <w:lang w:val="en-US" w:eastAsia="zh-CN" w:bidi="ar-SA"/>
        </w:rPr>
        <w:t xml:space="preserve"> </w:t>
      </w:r>
    </w:p>
    <w:p w14:paraId="54C8382B">
      <w:pPr>
        <w:ind w:firstLine="500" w:firstLineChars="0"/>
        <w:rPr>
          <w:rFonts w:hint="eastAsia" w:cs="Times New Roman"/>
          <w:snapToGrid/>
          <w:color w:val="auto"/>
          <w:kern w:val="2"/>
          <w:sz w:val="24"/>
          <w:szCs w:val="24"/>
          <w:lang w:val="en-US" w:eastAsia="zh-CN" w:bidi="ar-SA"/>
        </w:rPr>
      </w:pPr>
      <w:r>
        <w:rPr>
          <w:rFonts w:hint="eastAsia" w:cs="Times New Roman"/>
          <w:b/>
          <w:bCs/>
          <w:color w:val="auto"/>
          <w:sz w:val="24"/>
          <w:szCs w:val="24"/>
          <w:lang w:val="en-US" w:eastAsia="zh-CN"/>
        </w:rPr>
        <w:t>1</w:t>
      </w:r>
      <w:r>
        <w:rPr>
          <w:rFonts w:hint="eastAsia"/>
          <w:color w:val="auto"/>
          <w:lang w:val="en-US" w:eastAsia="zh-CN"/>
        </w:rPr>
        <w:t xml:space="preserve">   </w:t>
      </w:r>
      <w:r>
        <w:rPr>
          <w:rFonts w:hint="eastAsia" w:cs="Times New Roman"/>
          <w:snapToGrid/>
          <w:color w:val="auto"/>
          <w:kern w:val="2"/>
          <w:sz w:val="24"/>
          <w:szCs w:val="24"/>
          <w:lang w:val="en-US" w:eastAsia="zh-CN" w:bidi="ar-SA"/>
        </w:rPr>
        <w:t>要求被巡查单位提供建设工程质量和安全生产的文件和资料；</w:t>
      </w:r>
    </w:p>
    <w:p w14:paraId="46954C22">
      <w:pPr>
        <w:ind w:firstLine="500" w:firstLineChars="0"/>
        <w:rPr>
          <w:rFonts w:hint="default" w:cs="Times New Roman"/>
          <w:snapToGrid/>
          <w:color w:val="auto"/>
          <w:kern w:val="2"/>
          <w:sz w:val="24"/>
          <w:szCs w:val="24"/>
          <w:lang w:val="en-US" w:eastAsia="zh-CN" w:bidi="ar-SA"/>
        </w:rPr>
      </w:pPr>
      <w:r>
        <w:rPr>
          <w:rFonts w:hint="eastAsia"/>
          <w:b/>
          <w:bCs/>
          <w:color w:val="auto"/>
          <w:lang w:val="en-US" w:eastAsia="zh-CN"/>
        </w:rPr>
        <w:t>2</w:t>
      </w:r>
      <w:r>
        <w:rPr>
          <w:rFonts w:hint="eastAsia"/>
          <w:color w:val="auto"/>
          <w:lang w:val="en-US" w:eastAsia="zh-CN"/>
        </w:rPr>
        <w:t xml:space="preserve">   对施工现场工程质量安全进行检查；</w:t>
      </w:r>
    </w:p>
    <w:p w14:paraId="53E81B06">
      <w:pPr>
        <w:ind w:firstLine="500" w:firstLineChars="0"/>
        <w:rPr>
          <w:rFonts w:hint="eastAsia" w:cs="Times New Roman"/>
          <w:snapToGrid/>
          <w:color w:val="auto"/>
          <w:kern w:val="2"/>
          <w:sz w:val="24"/>
          <w:szCs w:val="24"/>
          <w:lang w:val="en-US" w:eastAsia="zh-CN" w:bidi="ar-SA"/>
        </w:rPr>
      </w:pPr>
      <w:r>
        <w:rPr>
          <w:rFonts w:hint="eastAsia"/>
          <w:b/>
          <w:bCs/>
          <w:color w:val="auto"/>
          <w:lang w:val="en-US" w:eastAsia="zh-CN"/>
        </w:rPr>
        <w:t>3</w:t>
      </w:r>
      <w:r>
        <w:rPr>
          <w:rFonts w:hint="eastAsia"/>
          <w:color w:val="auto"/>
          <w:lang w:val="en-US" w:eastAsia="zh-CN"/>
        </w:rPr>
        <w:t xml:space="preserve">   对涉及工程结构安全和主要使用功能的工程实体质量进行抽样检测，对工程主要材料、构配件和设备等质量进行抽样检测</w:t>
      </w:r>
      <w:r>
        <w:rPr>
          <w:rFonts w:hint="eastAsia"/>
          <w:color w:val="auto"/>
          <w:lang w:eastAsia="zh-CN"/>
        </w:rPr>
        <w:t>；</w:t>
      </w:r>
    </w:p>
    <w:p w14:paraId="2F442489">
      <w:pPr>
        <w:numPr>
          <w:ilvl w:val="0"/>
          <w:numId w:val="0"/>
        </w:numPr>
        <w:ind w:firstLine="500" w:firstLineChars="0"/>
        <w:rPr>
          <w:rFonts w:hint="eastAsia" w:cs="Times New Roman"/>
          <w:snapToGrid/>
          <w:color w:val="auto"/>
          <w:kern w:val="2"/>
          <w:sz w:val="24"/>
          <w:szCs w:val="24"/>
          <w:lang w:val="en-US" w:eastAsia="zh-CN" w:bidi="ar-SA"/>
        </w:rPr>
      </w:pPr>
      <w:r>
        <w:rPr>
          <w:rFonts w:hint="eastAsia"/>
          <w:b/>
          <w:bCs/>
          <w:color w:val="auto"/>
          <w:lang w:val="en-US" w:eastAsia="zh-CN"/>
        </w:rPr>
        <w:t>4</w:t>
      </w:r>
      <w:r>
        <w:rPr>
          <w:rFonts w:hint="eastAsia"/>
          <w:color w:val="auto"/>
          <w:lang w:val="en-US" w:eastAsia="zh-CN"/>
        </w:rPr>
        <w:t xml:space="preserve">   </w:t>
      </w:r>
      <w:r>
        <w:rPr>
          <w:rFonts w:hint="eastAsia" w:cs="Times New Roman"/>
          <w:snapToGrid/>
          <w:color w:val="auto"/>
          <w:kern w:val="2"/>
          <w:sz w:val="24"/>
          <w:szCs w:val="24"/>
          <w:lang w:val="en-US" w:eastAsia="zh-CN" w:bidi="ar-SA"/>
        </w:rPr>
        <w:t xml:space="preserve">纠正违反建设工程质量和安全生产要求的行为，并提出整改要求； </w:t>
      </w:r>
    </w:p>
    <w:p w14:paraId="68397109">
      <w:pPr>
        <w:ind w:firstLine="500" w:firstLineChars="0"/>
        <w:rPr>
          <w:rFonts w:hint="eastAsia" w:cs="Times New Roman"/>
          <w:snapToGrid/>
          <w:color w:val="auto"/>
          <w:kern w:val="2"/>
          <w:sz w:val="24"/>
          <w:szCs w:val="24"/>
          <w:lang w:val="en-US" w:eastAsia="zh-CN" w:bidi="ar-SA"/>
        </w:rPr>
      </w:pPr>
      <w:r>
        <w:rPr>
          <w:rFonts w:hint="eastAsia"/>
          <w:b/>
          <w:bCs/>
          <w:color w:val="auto"/>
          <w:lang w:val="en-US" w:eastAsia="zh-CN"/>
        </w:rPr>
        <w:t>5</w:t>
      </w:r>
      <w:r>
        <w:rPr>
          <w:rFonts w:hint="eastAsia"/>
          <w:color w:val="auto"/>
          <w:lang w:val="en-US" w:eastAsia="zh-CN"/>
        </w:rPr>
        <w:t xml:space="preserve">   </w:t>
      </w:r>
      <w:r>
        <w:rPr>
          <w:rFonts w:hint="eastAsia" w:cs="Times New Roman"/>
          <w:snapToGrid/>
          <w:color w:val="auto"/>
          <w:kern w:val="2"/>
          <w:sz w:val="24"/>
          <w:szCs w:val="24"/>
          <w:lang w:val="en-US" w:eastAsia="zh-CN" w:bidi="ar-SA"/>
        </w:rPr>
        <w:t xml:space="preserve">要求被巡查单位立即排除建设工程质量和安全生产事故隐患，重大安全事故隐患排除前或者排除过程中无法保证安全的，向委托人报告，要求从危险区域内撤出作业人员或者暂时停止施工； </w:t>
      </w:r>
    </w:p>
    <w:p w14:paraId="17CD5B09">
      <w:pPr>
        <w:ind w:firstLine="500" w:firstLineChars="0"/>
        <w:rPr>
          <w:rFonts w:hint="eastAsia" w:cs="Times New Roman"/>
          <w:snapToGrid/>
          <w:color w:val="auto"/>
          <w:kern w:val="2"/>
          <w:sz w:val="24"/>
          <w:szCs w:val="24"/>
          <w:lang w:val="en-US" w:eastAsia="zh-CN" w:bidi="ar-SA"/>
        </w:rPr>
      </w:pPr>
      <w:r>
        <w:rPr>
          <w:rFonts w:hint="eastAsia"/>
          <w:b/>
          <w:bCs/>
          <w:color w:val="auto"/>
          <w:lang w:val="en-US" w:eastAsia="zh-CN"/>
        </w:rPr>
        <w:t>6</w:t>
      </w:r>
      <w:r>
        <w:rPr>
          <w:rFonts w:hint="eastAsia"/>
          <w:color w:val="auto"/>
          <w:lang w:val="en-US" w:eastAsia="zh-CN"/>
        </w:rPr>
        <w:t xml:space="preserve">   </w:t>
      </w:r>
      <w:r>
        <w:rPr>
          <w:rFonts w:hint="eastAsia" w:cs="Times New Roman"/>
          <w:snapToGrid/>
          <w:color w:val="auto"/>
          <w:kern w:val="2"/>
          <w:sz w:val="24"/>
          <w:szCs w:val="24"/>
          <w:lang w:val="en-US" w:eastAsia="zh-CN" w:bidi="ar-SA"/>
        </w:rPr>
        <w:t>对涉及结构安全和主要使用功能的质量问题，要求有关工程责任主体单位改正，必要时建议委托具有相应资质的检测单位进行检测鉴定。</w:t>
      </w:r>
    </w:p>
    <w:p w14:paraId="116C33F8">
      <w:pPr>
        <w:numPr>
          <w:ilvl w:val="0"/>
          <w:numId w:val="0"/>
        </w:numPr>
        <w:ind w:leftChars="0"/>
        <w:rPr>
          <w:rFonts w:hint="default" w:cs="Times New Roman"/>
          <w:snapToGrid/>
          <w:color w:val="auto"/>
          <w:kern w:val="2"/>
          <w:sz w:val="24"/>
          <w:szCs w:val="24"/>
          <w:u w:val="single"/>
          <w:lang w:val="en-US" w:eastAsia="zh-CN" w:bidi="ar-SA"/>
        </w:rPr>
      </w:pPr>
      <w:r>
        <w:rPr>
          <w:rFonts w:hint="eastAsia" w:cs="Times New Roman"/>
          <w:b/>
          <w:bCs/>
          <w:color w:val="auto"/>
          <w:sz w:val="24"/>
          <w:szCs w:val="24"/>
          <w:lang w:val="en-US" w:eastAsia="zh-CN"/>
        </w:rPr>
        <w:t>7</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1</w:t>
      </w:r>
      <w:r>
        <w:rPr>
          <w:b/>
          <w:bCs/>
          <w:color w:val="auto"/>
        </w:rPr>
        <w:t>.</w:t>
      </w:r>
      <w:r>
        <w:rPr>
          <w:rFonts w:hint="eastAsia"/>
          <w:b/>
          <w:bCs/>
          <w:color w:val="auto"/>
          <w:lang w:val="en-US" w:eastAsia="zh-CN"/>
        </w:rPr>
        <w:t xml:space="preserve"> 7</w:t>
      </w:r>
      <w:r>
        <w:rPr>
          <w:rFonts w:hint="eastAsia"/>
          <w:color w:val="auto"/>
          <w:lang w:val="en-US" w:eastAsia="zh-CN"/>
        </w:rPr>
        <w:t xml:space="preserve">   </w:t>
      </w:r>
      <w:r>
        <w:rPr>
          <w:rFonts w:hint="eastAsia" w:cs="Times New Roman"/>
          <w:snapToGrid/>
          <w:color w:val="auto"/>
          <w:kern w:val="2"/>
          <w:sz w:val="24"/>
          <w:szCs w:val="24"/>
          <w:u w:val="none"/>
          <w:lang w:val="en-US" w:eastAsia="zh-CN" w:bidi="ar-SA"/>
        </w:rPr>
        <w:t>巡查人员应及时、客观地记录工程存在质量安全问题的部位、问题描述、问题严重程度。巡查记录宜附有</w:t>
      </w:r>
      <w:r>
        <w:rPr>
          <w:rFonts w:hint="eastAsia" w:cs="Times New Roman"/>
          <w:snapToGrid/>
          <w:color w:val="auto"/>
          <w:kern w:val="2"/>
          <w:sz w:val="24"/>
          <w:szCs w:val="24"/>
          <w:lang w:val="en-US" w:eastAsia="zh-CN" w:bidi="ar-SA"/>
        </w:rPr>
        <w:t>查出问题</w:t>
      </w:r>
      <w:r>
        <w:rPr>
          <w:rFonts w:hint="eastAsia" w:cs="Times New Roman"/>
          <w:snapToGrid/>
          <w:color w:val="auto"/>
          <w:kern w:val="2"/>
          <w:sz w:val="24"/>
          <w:szCs w:val="24"/>
          <w:u w:val="none"/>
          <w:lang w:val="en-US" w:eastAsia="zh-CN" w:bidi="ar-SA"/>
        </w:rPr>
        <w:t>照片、违反的法律法规、规范标准条文。</w:t>
      </w:r>
    </w:p>
    <w:p w14:paraId="6FCBD39C">
      <w:pPr>
        <w:keepNext w:val="0"/>
        <w:keepLines w:val="0"/>
        <w:widowControl/>
        <w:suppressLineNumbers w:val="0"/>
        <w:jc w:val="left"/>
        <w:rPr>
          <w:rFonts w:hint="eastAsia"/>
          <w:b/>
          <w:bCs/>
          <w:color w:val="auto"/>
          <w:lang w:val="en-US" w:eastAsia="zh-CN"/>
        </w:rPr>
      </w:pPr>
      <w:r>
        <w:rPr>
          <w:rFonts w:hint="eastAsia" w:cs="Times New Roman"/>
          <w:b/>
          <w:bCs/>
          <w:color w:val="auto"/>
          <w:sz w:val="24"/>
          <w:szCs w:val="24"/>
          <w:lang w:val="en-US" w:eastAsia="zh-CN"/>
        </w:rPr>
        <w:t>7</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1</w:t>
      </w:r>
      <w:r>
        <w:rPr>
          <w:b/>
          <w:bCs/>
          <w:color w:val="auto"/>
        </w:rPr>
        <w:t>.</w:t>
      </w:r>
      <w:r>
        <w:rPr>
          <w:rFonts w:hint="eastAsia"/>
          <w:b/>
          <w:bCs/>
          <w:color w:val="auto"/>
          <w:lang w:val="en-US" w:eastAsia="zh-CN"/>
        </w:rPr>
        <w:t xml:space="preserve"> 8</w:t>
      </w:r>
      <w:r>
        <w:rPr>
          <w:rFonts w:hint="eastAsia"/>
          <w:color w:val="auto"/>
          <w:lang w:val="en-US" w:eastAsia="zh-CN"/>
        </w:rPr>
        <w:t xml:space="preserve">   </w:t>
      </w:r>
      <w:r>
        <w:rPr>
          <w:rFonts w:hint="eastAsia" w:cs="Times New Roman"/>
          <w:snapToGrid/>
          <w:color w:val="auto"/>
          <w:kern w:val="2"/>
          <w:sz w:val="24"/>
          <w:szCs w:val="24"/>
          <w:lang w:val="en-US" w:eastAsia="zh-CN" w:bidi="ar-SA"/>
        </w:rPr>
        <w:t>对巡查发现的工程质量安全问题，应要求责任主体单位限期整改，整改回复后，巡查机构进行复查，经复查符合要求后此次巡查闭合。</w:t>
      </w:r>
    </w:p>
    <w:p w14:paraId="75880A25">
      <w:pPr>
        <w:pStyle w:val="3"/>
        <w:bidi w:val="0"/>
        <w:rPr>
          <w:rFonts w:hint="default"/>
          <w:b/>
          <w:bCs/>
          <w:color w:val="auto"/>
          <w:lang w:val="en-US" w:eastAsia="zh-CN"/>
        </w:rPr>
      </w:pPr>
      <w:bookmarkStart w:id="191" w:name="_Toc31988"/>
      <w:bookmarkStart w:id="192" w:name="_Toc27382"/>
      <w:r>
        <w:rPr>
          <w:rFonts w:hint="eastAsia"/>
          <w:b/>
          <w:bCs/>
          <w:color w:val="auto"/>
          <w:lang w:val="en-US" w:eastAsia="zh-CN"/>
        </w:rPr>
        <w:t xml:space="preserve">7. 2   </w:t>
      </w:r>
      <w:r>
        <w:rPr>
          <w:rFonts w:hint="eastAsia" w:ascii="Times New Roman" w:hAnsi="Times New Roman" w:eastAsia="宋体" w:cs="Times New Roman"/>
          <w:b/>
          <w:bCs/>
          <w:snapToGrid w:val="0"/>
          <w:color w:val="auto"/>
          <w:kern w:val="0"/>
          <w:sz w:val="24"/>
          <w:szCs w:val="21"/>
          <w:lang w:val="en-US" w:eastAsia="zh-CN"/>
        </w:rPr>
        <w:t>监管</w:t>
      </w:r>
      <w:r>
        <w:rPr>
          <w:rFonts w:hint="eastAsia" w:cs="Times New Roman"/>
          <w:b/>
          <w:bCs/>
          <w:snapToGrid w:val="0"/>
          <w:color w:val="auto"/>
          <w:kern w:val="0"/>
          <w:sz w:val="24"/>
          <w:szCs w:val="21"/>
          <w:lang w:val="en-US" w:eastAsia="zh-CN"/>
        </w:rPr>
        <w:t>部门与监督机构</w:t>
      </w:r>
      <w:r>
        <w:rPr>
          <w:rFonts w:hint="eastAsia"/>
          <w:b/>
          <w:bCs/>
          <w:color w:val="auto"/>
          <w:lang w:val="en-US" w:eastAsia="zh-CN"/>
        </w:rPr>
        <w:t>委托巡查技术服务程序</w:t>
      </w:r>
      <w:bookmarkEnd w:id="188"/>
      <w:bookmarkEnd w:id="189"/>
      <w:bookmarkEnd w:id="190"/>
      <w:bookmarkEnd w:id="191"/>
      <w:bookmarkEnd w:id="192"/>
    </w:p>
    <w:p w14:paraId="4ED0CCB1">
      <w:pPr>
        <w:keepNext w:val="0"/>
        <w:keepLines w:val="0"/>
        <w:widowControl/>
        <w:numPr>
          <w:ilvl w:val="0"/>
          <w:numId w:val="0"/>
        </w:numPr>
        <w:suppressLineNumbers w:val="0"/>
        <w:ind w:leftChars="0"/>
        <w:jc w:val="left"/>
        <w:rPr>
          <w:rFonts w:hint="eastAsia" w:cs="Times New Roman"/>
          <w:b/>
          <w:bCs/>
          <w:color w:val="auto"/>
          <w:sz w:val="24"/>
          <w:szCs w:val="24"/>
          <w:lang w:val="en-US" w:eastAsia="zh-CN"/>
        </w:rPr>
      </w:pPr>
      <w:r>
        <w:rPr>
          <w:rFonts w:hint="eastAsia" w:cs="Times New Roman"/>
          <w:b/>
          <w:bCs/>
          <w:color w:val="auto"/>
          <w:sz w:val="24"/>
          <w:szCs w:val="24"/>
          <w:lang w:val="en-US" w:eastAsia="zh-CN"/>
        </w:rPr>
        <w:t>7</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2</w:t>
      </w:r>
      <w:r>
        <w:rPr>
          <w:b/>
          <w:bCs/>
          <w:color w:val="auto"/>
        </w:rPr>
        <w:t>.</w:t>
      </w:r>
      <w:r>
        <w:rPr>
          <w:rFonts w:hint="eastAsia"/>
          <w:b/>
          <w:bCs/>
          <w:color w:val="auto"/>
          <w:lang w:val="en-US" w:eastAsia="zh-CN"/>
        </w:rPr>
        <w:t xml:space="preserve"> 1</w:t>
      </w:r>
      <w:r>
        <w:rPr>
          <w:rFonts w:hint="eastAsia"/>
          <w:color w:val="auto"/>
          <w:lang w:val="en-US" w:eastAsia="zh-CN"/>
        </w:rPr>
        <w:t xml:space="preserve">   按照经过批准的巡查方案、巡查计划实施工程质量安全巡查。</w:t>
      </w:r>
    </w:p>
    <w:p w14:paraId="387C209D">
      <w:pPr>
        <w:keepNext w:val="0"/>
        <w:keepLines w:val="0"/>
        <w:widowControl/>
        <w:numPr>
          <w:ilvl w:val="0"/>
          <w:numId w:val="0"/>
        </w:numPr>
        <w:suppressLineNumbers w:val="0"/>
        <w:ind w:leftChars="0"/>
        <w:jc w:val="left"/>
        <w:rPr>
          <w:rFonts w:hint="eastAsia" w:cs="Times New Roman"/>
          <w:snapToGrid/>
          <w:color w:val="auto"/>
          <w:kern w:val="2"/>
          <w:sz w:val="24"/>
          <w:szCs w:val="24"/>
          <w:lang w:val="en-US" w:eastAsia="zh-CN" w:bidi="ar-SA"/>
        </w:rPr>
      </w:pPr>
      <w:bookmarkStart w:id="193" w:name="_Toc24815"/>
      <w:bookmarkStart w:id="194" w:name="_Toc19360"/>
      <w:r>
        <w:rPr>
          <w:rFonts w:hint="eastAsia" w:cs="Times New Roman"/>
          <w:b/>
          <w:bCs/>
          <w:color w:val="auto"/>
          <w:sz w:val="24"/>
          <w:szCs w:val="24"/>
          <w:lang w:val="en-US" w:eastAsia="zh-CN"/>
        </w:rPr>
        <w:t>7</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2</w:t>
      </w:r>
      <w:r>
        <w:rPr>
          <w:b/>
          <w:bCs/>
          <w:color w:val="auto"/>
        </w:rPr>
        <w:t>.</w:t>
      </w:r>
      <w:r>
        <w:rPr>
          <w:rFonts w:hint="eastAsia"/>
          <w:b/>
          <w:bCs/>
          <w:color w:val="auto"/>
          <w:lang w:val="en-US" w:eastAsia="zh-CN"/>
        </w:rPr>
        <w:t xml:space="preserve"> 2</w:t>
      </w:r>
      <w:r>
        <w:rPr>
          <w:rFonts w:hint="eastAsia"/>
          <w:color w:val="auto"/>
          <w:lang w:val="en-US" w:eastAsia="zh-CN"/>
        </w:rPr>
        <w:t xml:space="preserve">   </w:t>
      </w:r>
      <w:r>
        <w:rPr>
          <w:rFonts w:hint="eastAsia" w:cs="Times New Roman"/>
          <w:snapToGrid/>
          <w:color w:val="auto"/>
          <w:kern w:val="2"/>
          <w:sz w:val="24"/>
          <w:szCs w:val="24"/>
          <w:lang w:val="en-US" w:eastAsia="zh-CN" w:bidi="ar-SA"/>
        </w:rPr>
        <w:t>巡查方式可采取</w:t>
      </w:r>
      <w:r>
        <w:rPr>
          <w:rFonts w:hint="eastAsia" w:ascii="Times New Roman" w:hAnsi="Times New Roman" w:eastAsia="宋体" w:cs="Times New Roman"/>
          <w:b w:val="0"/>
          <w:bCs w:val="0"/>
          <w:snapToGrid w:val="0"/>
          <w:color w:val="auto"/>
          <w:kern w:val="0"/>
          <w:sz w:val="24"/>
          <w:szCs w:val="21"/>
          <w:lang w:val="en-US" w:eastAsia="zh-CN"/>
        </w:rPr>
        <w:t>监管</w:t>
      </w:r>
      <w:r>
        <w:rPr>
          <w:rFonts w:hint="eastAsia" w:cs="Times New Roman"/>
          <w:b w:val="0"/>
          <w:bCs w:val="0"/>
          <w:snapToGrid w:val="0"/>
          <w:color w:val="auto"/>
          <w:kern w:val="0"/>
          <w:sz w:val="24"/>
          <w:szCs w:val="21"/>
          <w:lang w:val="en-US" w:eastAsia="zh-CN"/>
        </w:rPr>
        <w:t>部门与监督机构</w:t>
      </w:r>
      <w:r>
        <w:rPr>
          <w:rFonts w:hint="eastAsia" w:cs="Times New Roman"/>
          <w:snapToGrid/>
          <w:color w:val="auto"/>
          <w:kern w:val="2"/>
          <w:sz w:val="24"/>
          <w:szCs w:val="24"/>
          <w:lang w:val="en-US" w:eastAsia="zh-CN" w:bidi="ar-SA"/>
        </w:rPr>
        <w:t>人员带队巡查或第三方巡查机构独立巡查模式。</w:t>
      </w:r>
      <w:r>
        <w:rPr>
          <w:rFonts w:hint="eastAsia" w:ascii="Times New Roman" w:hAnsi="Times New Roman" w:eastAsia="宋体" w:cs="Times New Roman"/>
          <w:b w:val="0"/>
          <w:bCs w:val="0"/>
          <w:snapToGrid w:val="0"/>
          <w:color w:val="auto"/>
          <w:kern w:val="0"/>
          <w:sz w:val="24"/>
          <w:szCs w:val="21"/>
          <w:lang w:val="en-US" w:eastAsia="zh-CN"/>
        </w:rPr>
        <w:t>监管</w:t>
      </w:r>
      <w:r>
        <w:rPr>
          <w:rFonts w:hint="eastAsia" w:cs="Times New Roman"/>
          <w:b w:val="0"/>
          <w:bCs w:val="0"/>
          <w:snapToGrid w:val="0"/>
          <w:color w:val="auto"/>
          <w:kern w:val="0"/>
          <w:sz w:val="24"/>
          <w:szCs w:val="21"/>
          <w:lang w:val="en-US" w:eastAsia="zh-CN"/>
        </w:rPr>
        <w:t>部门与监督机构</w:t>
      </w:r>
      <w:r>
        <w:rPr>
          <w:rFonts w:hint="eastAsia" w:cs="Times New Roman"/>
          <w:snapToGrid/>
          <w:color w:val="auto"/>
          <w:kern w:val="2"/>
          <w:sz w:val="24"/>
          <w:szCs w:val="24"/>
          <w:lang w:val="en-US" w:eastAsia="zh-CN" w:bidi="ar-SA"/>
        </w:rPr>
        <w:t>人员带队巡查，巡查前会议、巡查后会议应由带队人主持，第三方巡查机构独立巡查，巡查前会议、巡查后会议由巡查机构负责人主持。</w:t>
      </w:r>
    </w:p>
    <w:p w14:paraId="1BD0C2A9">
      <w:pPr>
        <w:rPr>
          <w:rFonts w:hint="default"/>
          <w:color w:val="auto"/>
          <w:lang w:val="en-US" w:eastAsia="zh-CN"/>
        </w:rPr>
      </w:pPr>
      <w:r>
        <w:rPr>
          <w:rFonts w:hint="eastAsia" w:cs="Times New Roman"/>
          <w:b/>
          <w:bCs/>
          <w:color w:val="auto"/>
          <w:sz w:val="24"/>
          <w:szCs w:val="24"/>
          <w:lang w:val="en-US" w:eastAsia="zh-CN"/>
        </w:rPr>
        <w:t>7</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2</w:t>
      </w:r>
      <w:r>
        <w:rPr>
          <w:b/>
          <w:bCs/>
          <w:color w:val="auto"/>
        </w:rPr>
        <w:t>.</w:t>
      </w:r>
      <w:r>
        <w:rPr>
          <w:rFonts w:hint="eastAsia"/>
          <w:b/>
          <w:bCs/>
          <w:color w:val="auto"/>
          <w:lang w:val="en-US" w:eastAsia="zh-CN"/>
        </w:rPr>
        <w:t xml:space="preserve"> 3</w:t>
      </w:r>
      <w:r>
        <w:rPr>
          <w:rFonts w:hint="eastAsia"/>
          <w:color w:val="auto"/>
          <w:lang w:val="en-US" w:eastAsia="zh-CN"/>
        </w:rPr>
        <w:t xml:space="preserve">   </w:t>
      </w:r>
      <w:r>
        <w:rPr>
          <w:rFonts w:hint="eastAsia" w:cs="Times New Roman"/>
          <w:snapToGrid/>
          <w:color w:val="auto"/>
          <w:kern w:val="2"/>
          <w:sz w:val="24"/>
          <w:szCs w:val="24"/>
          <w:lang w:val="en-US" w:eastAsia="zh-CN" w:bidi="ar-SA"/>
        </w:rPr>
        <w:t>对工程实体进行抽样检查，确定抽查单位（子单位）工程、分部（子分部）、分项工程和重要部位和质量安全检查内容。</w:t>
      </w:r>
      <w:r>
        <w:rPr>
          <w:rFonts w:hint="eastAsia"/>
          <w:b w:val="0"/>
          <w:bCs w:val="0"/>
          <w:color w:val="auto"/>
          <w:lang w:val="en-US" w:eastAsia="zh-CN"/>
        </w:rPr>
        <w:t>工程质量安全抽查</w:t>
      </w:r>
      <w:r>
        <w:rPr>
          <w:b w:val="0"/>
          <w:bCs w:val="0"/>
          <w:color w:val="auto"/>
        </w:rPr>
        <w:t>记录</w:t>
      </w:r>
      <w:r>
        <w:rPr>
          <w:rFonts w:hint="eastAsia" w:cs="Times New Roman"/>
          <w:b w:val="0"/>
          <w:bCs w:val="0"/>
          <w:snapToGrid/>
          <w:color w:val="auto"/>
          <w:kern w:val="2"/>
          <w:sz w:val="24"/>
          <w:szCs w:val="24"/>
          <w:lang w:val="en-US" w:eastAsia="zh-CN" w:bidi="ar-SA"/>
        </w:rPr>
        <w:t>宜按</w:t>
      </w:r>
      <w:r>
        <w:rPr>
          <w:b w:val="0"/>
          <w:bCs w:val="0"/>
          <w:color w:val="auto"/>
          <w:highlight w:val="none"/>
        </w:rPr>
        <w:t>本标准</w:t>
      </w:r>
      <w:r>
        <w:rPr>
          <w:color w:val="auto"/>
          <w:highlight w:val="none"/>
        </w:rPr>
        <w:t>表A.</w:t>
      </w:r>
      <w:r>
        <w:rPr>
          <w:rFonts w:hint="eastAsia"/>
          <w:color w:val="auto"/>
          <w:highlight w:val="none"/>
          <w:lang w:val="en-US" w:eastAsia="zh-CN"/>
        </w:rPr>
        <w:t xml:space="preserve"> </w:t>
      </w:r>
      <w:r>
        <w:rPr>
          <w:color w:val="auto"/>
          <w:highlight w:val="none"/>
        </w:rPr>
        <w:t>0.</w:t>
      </w:r>
      <w:r>
        <w:rPr>
          <w:rFonts w:hint="eastAsia"/>
          <w:color w:val="auto"/>
          <w:highlight w:val="none"/>
          <w:lang w:val="en-US" w:eastAsia="zh-CN"/>
        </w:rPr>
        <w:t xml:space="preserve"> 5</w:t>
      </w:r>
      <w:r>
        <w:rPr>
          <w:rFonts w:hint="eastAsia" w:cs="Times New Roman"/>
          <w:snapToGrid/>
          <w:color w:val="auto"/>
          <w:kern w:val="2"/>
          <w:sz w:val="24"/>
          <w:szCs w:val="24"/>
          <w:lang w:val="en-US" w:eastAsia="zh-CN" w:bidi="ar-SA"/>
        </w:rPr>
        <w:t>填写。</w:t>
      </w:r>
    </w:p>
    <w:p w14:paraId="577B180C">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jc w:val="center"/>
        <w:textAlignment w:val="baseline"/>
        <w:outlineLvl w:val="2"/>
        <w:rPr>
          <w:rFonts w:hint="eastAsia" w:ascii="宋体" w:hAnsi="宋体" w:eastAsia="宋体" w:cs="宋体"/>
          <w:b/>
          <w:bCs/>
          <w:snapToGrid/>
          <w:color w:val="auto"/>
          <w:kern w:val="2"/>
          <w:sz w:val="24"/>
          <w:szCs w:val="24"/>
          <w:lang w:val="en-US" w:eastAsia="zh-CN" w:bidi="ar-SA"/>
        </w:rPr>
      </w:pPr>
      <w:r>
        <w:rPr>
          <w:rFonts w:hint="eastAsia" w:ascii="宋体" w:hAnsi="宋体" w:eastAsia="宋体" w:cs="宋体"/>
          <w:b/>
          <w:bCs/>
          <w:snapToGrid/>
          <w:color w:val="auto"/>
          <w:kern w:val="2"/>
          <w:sz w:val="24"/>
          <w:szCs w:val="24"/>
          <w:lang w:val="en-US" w:eastAsia="zh-CN" w:bidi="ar-SA"/>
        </w:rPr>
        <w:t>Ⅰ   首次</w:t>
      </w:r>
      <w:r>
        <w:rPr>
          <w:rFonts w:hint="eastAsia" w:ascii="宋体" w:hAnsi="宋体" w:cs="宋体"/>
          <w:b/>
          <w:bCs/>
          <w:snapToGrid/>
          <w:color w:val="auto"/>
          <w:kern w:val="2"/>
          <w:sz w:val="24"/>
          <w:szCs w:val="24"/>
          <w:lang w:val="en-US" w:eastAsia="zh-CN" w:bidi="ar-SA"/>
        </w:rPr>
        <w:t>监督（巡查）</w:t>
      </w:r>
      <w:r>
        <w:rPr>
          <w:rFonts w:hint="eastAsia" w:ascii="宋体" w:hAnsi="宋体" w:eastAsia="宋体" w:cs="宋体"/>
          <w:b/>
          <w:bCs/>
          <w:snapToGrid/>
          <w:color w:val="auto"/>
          <w:kern w:val="2"/>
          <w:sz w:val="24"/>
          <w:szCs w:val="24"/>
          <w:lang w:val="en-US" w:eastAsia="zh-CN" w:bidi="ar-SA"/>
        </w:rPr>
        <w:t>交底会议</w:t>
      </w:r>
    </w:p>
    <w:p w14:paraId="1A828BAE">
      <w:pPr>
        <w:keepNext w:val="0"/>
        <w:keepLines w:val="0"/>
        <w:widowControl/>
        <w:numPr>
          <w:ilvl w:val="0"/>
          <w:numId w:val="0"/>
        </w:numPr>
        <w:suppressLineNumbers w:val="0"/>
        <w:ind w:leftChars="0"/>
        <w:jc w:val="left"/>
        <w:rPr>
          <w:rFonts w:hint="eastAsia" w:cs="Times New Roman"/>
          <w:snapToGrid/>
          <w:color w:val="auto"/>
          <w:kern w:val="2"/>
          <w:sz w:val="24"/>
          <w:szCs w:val="24"/>
          <w:lang w:val="en-US" w:eastAsia="zh-CN" w:bidi="ar-SA"/>
        </w:rPr>
      </w:pPr>
      <w:r>
        <w:rPr>
          <w:rFonts w:hint="eastAsia" w:cs="Times New Roman"/>
          <w:b/>
          <w:bCs/>
          <w:color w:val="auto"/>
          <w:sz w:val="24"/>
          <w:szCs w:val="24"/>
          <w:lang w:val="en-US" w:eastAsia="zh-CN"/>
        </w:rPr>
        <w:t>7. 2. 4</w:t>
      </w:r>
      <w:r>
        <w:rPr>
          <w:rFonts w:hint="eastAsia" w:cs="Times New Roman"/>
          <w:b/>
          <w:bCs/>
          <w:color w:val="auto"/>
          <w:sz w:val="24"/>
          <w:szCs w:val="24"/>
          <w:u w:val="none"/>
          <w:lang w:val="en-US" w:eastAsia="zh-CN"/>
        </w:rPr>
        <w:t xml:space="preserve">   </w:t>
      </w:r>
      <w:r>
        <w:rPr>
          <w:rFonts w:hint="eastAsia" w:cs="Times New Roman"/>
          <w:snapToGrid/>
          <w:color w:val="auto"/>
          <w:kern w:val="2"/>
          <w:sz w:val="24"/>
          <w:szCs w:val="24"/>
          <w:lang w:val="en-US" w:eastAsia="zh-CN" w:bidi="ar-SA"/>
        </w:rPr>
        <w:t>工程项目的首次工程质量安全巡查应由</w:t>
      </w:r>
      <w:r>
        <w:rPr>
          <w:rFonts w:hint="eastAsia" w:cs="Times New Roman"/>
          <w:b w:val="0"/>
          <w:bCs w:val="0"/>
          <w:snapToGrid w:val="0"/>
          <w:color w:val="auto"/>
          <w:kern w:val="0"/>
          <w:sz w:val="24"/>
          <w:szCs w:val="21"/>
          <w:lang w:val="en-US" w:eastAsia="zh-CN"/>
        </w:rPr>
        <w:t>监督机构</w:t>
      </w:r>
      <w:r>
        <w:rPr>
          <w:rFonts w:hint="eastAsia" w:cs="Times New Roman"/>
          <w:snapToGrid/>
          <w:color w:val="auto"/>
          <w:kern w:val="2"/>
          <w:sz w:val="24"/>
          <w:szCs w:val="24"/>
          <w:lang w:val="en-US" w:eastAsia="zh-CN" w:bidi="ar-SA"/>
        </w:rPr>
        <w:t>人员带队到达施工项目现场开展巡查工作。</w:t>
      </w:r>
    </w:p>
    <w:p w14:paraId="36F9D9FA">
      <w:pPr>
        <w:keepNext w:val="0"/>
        <w:keepLines w:val="0"/>
        <w:widowControl/>
        <w:numPr>
          <w:ilvl w:val="0"/>
          <w:numId w:val="0"/>
        </w:numPr>
        <w:suppressLineNumbers w:val="0"/>
        <w:ind w:leftChars="0"/>
        <w:jc w:val="left"/>
        <w:rPr>
          <w:rFonts w:hint="eastAsia" w:cs="Times New Roman"/>
          <w:snapToGrid/>
          <w:color w:val="auto"/>
          <w:kern w:val="2"/>
          <w:sz w:val="24"/>
          <w:szCs w:val="24"/>
          <w:lang w:val="en-US" w:eastAsia="zh-CN" w:bidi="ar-SA"/>
        </w:rPr>
      </w:pPr>
      <w:r>
        <w:rPr>
          <w:rFonts w:hint="eastAsia" w:cs="Times New Roman"/>
          <w:b/>
          <w:bCs/>
          <w:color w:val="auto"/>
          <w:sz w:val="24"/>
          <w:szCs w:val="24"/>
          <w:lang w:val="en-US" w:eastAsia="zh-CN"/>
        </w:rPr>
        <w:t>7</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2</w:t>
      </w:r>
      <w:r>
        <w:rPr>
          <w:b/>
          <w:bCs/>
          <w:color w:val="auto"/>
        </w:rPr>
        <w:t>.</w:t>
      </w:r>
      <w:r>
        <w:rPr>
          <w:rFonts w:hint="eastAsia"/>
          <w:b/>
          <w:bCs/>
          <w:color w:val="auto"/>
          <w:lang w:val="en-US" w:eastAsia="zh-CN"/>
        </w:rPr>
        <w:t xml:space="preserve"> 5</w:t>
      </w:r>
      <w:r>
        <w:rPr>
          <w:rFonts w:hint="eastAsia" w:cs="Times New Roman"/>
          <w:b/>
          <w:bCs/>
          <w:color w:val="auto"/>
          <w:sz w:val="24"/>
          <w:szCs w:val="24"/>
          <w:u w:val="none"/>
          <w:lang w:val="en-US" w:eastAsia="zh-CN"/>
        </w:rPr>
        <w:t xml:space="preserve">   </w:t>
      </w:r>
      <w:r>
        <w:rPr>
          <w:rFonts w:hint="eastAsia" w:cs="Times New Roman"/>
          <w:snapToGrid/>
          <w:color w:val="auto"/>
          <w:kern w:val="2"/>
          <w:sz w:val="24"/>
          <w:szCs w:val="24"/>
          <w:lang w:val="en-US" w:eastAsia="zh-CN" w:bidi="ar-SA"/>
        </w:rPr>
        <w:t>巡查机构应协助</w:t>
      </w:r>
      <w:r>
        <w:rPr>
          <w:rFonts w:hint="eastAsia" w:cs="Times New Roman"/>
          <w:b w:val="0"/>
          <w:bCs w:val="0"/>
          <w:snapToGrid w:val="0"/>
          <w:color w:val="auto"/>
          <w:kern w:val="0"/>
          <w:sz w:val="24"/>
          <w:szCs w:val="21"/>
          <w:lang w:val="en-US" w:eastAsia="zh-CN"/>
        </w:rPr>
        <w:t>监督机构</w:t>
      </w:r>
      <w:r>
        <w:rPr>
          <w:rFonts w:hint="eastAsia" w:cs="Times New Roman"/>
          <w:snapToGrid/>
          <w:color w:val="auto"/>
          <w:kern w:val="2"/>
          <w:sz w:val="24"/>
          <w:szCs w:val="24"/>
          <w:lang w:val="en-US" w:eastAsia="zh-CN" w:bidi="ar-SA"/>
        </w:rPr>
        <w:t>组织召开首次监督交底会议。</w:t>
      </w:r>
    </w:p>
    <w:p w14:paraId="2A3BF0AB">
      <w:pPr>
        <w:keepNext w:val="0"/>
        <w:keepLines w:val="0"/>
        <w:widowControl/>
        <w:numPr>
          <w:ilvl w:val="0"/>
          <w:numId w:val="0"/>
        </w:numPr>
        <w:suppressLineNumbers w:val="0"/>
        <w:jc w:val="left"/>
        <w:rPr>
          <w:rFonts w:hint="eastAsia" w:cs="Times New Roman"/>
          <w:snapToGrid/>
          <w:color w:val="auto"/>
          <w:kern w:val="2"/>
          <w:sz w:val="24"/>
          <w:szCs w:val="24"/>
          <w:lang w:val="en-US" w:eastAsia="zh-CN" w:bidi="ar-SA"/>
        </w:rPr>
      </w:pPr>
      <w:r>
        <w:rPr>
          <w:rFonts w:hint="eastAsia" w:cs="Times New Roman"/>
          <w:b/>
          <w:bCs/>
          <w:color w:val="auto"/>
          <w:sz w:val="24"/>
          <w:szCs w:val="24"/>
          <w:u w:val="none"/>
          <w:lang w:val="en-US" w:eastAsia="zh-CN"/>
        </w:rPr>
        <w:t xml:space="preserve">7. 2. 6   </w:t>
      </w:r>
      <w:r>
        <w:rPr>
          <w:rFonts w:hint="eastAsia" w:cs="Times New Roman"/>
          <w:snapToGrid/>
          <w:color w:val="auto"/>
          <w:kern w:val="2"/>
          <w:sz w:val="24"/>
          <w:szCs w:val="24"/>
          <w:u w:val="none"/>
          <w:lang w:val="en-US" w:eastAsia="zh-CN" w:bidi="ar-SA"/>
        </w:rPr>
        <w:t>首次监督交底会议应由建设、勘察、设计、施工、监理等单位的项目负责人及相关人员参加。</w:t>
      </w:r>
    </w:p>
    <w:p w14:paraId="2E784A90">
      <w:pPr>
        <w:keepNext w:val="0"/>
        <w:keepLines w:val="0"/>
        <w:widowControl/>
        <w:suppressLineNumbers w:val="0"/>
        <w:jc w:val="left"/>
        <w:rPr>
          <w:rFonts w:hint="eastAsia" w:cs="Times New Roman"/>
          <w:snapToGrid/>
          <w:color w:val="auto"/>
          <w:kern w:val="2"/>
          <w:sz w:val="24"/>
          <w:szCs w:val="24"/>
          <w:lang w:val="en-US" w:eastAsia="zh-CN" w:bidi="ar-SA"/>
        </w:rPr>
      </w:pPr>
      <w:r>
        <w:rPr>
          <w:rFonts w:hint="eastAsia" w:cs="Times New Roman"/>
          <w:b/>
          <w:bCs/>
          <w:color w:val="auto"/>
          <w:sz w:val="24"/>
          <w:szCs w:val="24"/>
          <w:lang w:val="en-US" w:eastAsia="zh-CN"/>
        </w:rPr>
        <w:t xml:space="preserve">7. 2. 7  </w:t>
      </w:r>
      <w:r>
        <w:rPr>
          <w:rFonts w:hint="eastAsia" w:cs="Times New Roman"/>
          <w:b w:val="0"/>
          <w:bCs w:val="0"/>
          <w:snapToGrid w:val="0"/>
          <w:color w:val="auto"/>
          <w:kern w:val="0"/>
          <w:sz w:val="24"/>
          <w:szCs w:val="21"/>
          <w:lang w:val="en-US" w:eastAsia="zh-CN"/>
        </w:rPr>
        <w:t>监督机构带队人员组织</w:t>
      </w:r>
      <w:r>
        <w:rPr>
          <w:rFonts w:hint="eastAsia" w:cs="Times New Roman"/>
          <w:snapToGrid/>
          <w:color w:val="auto"/>
          <w:kern w:val="2"/>
          <w:sz w:val="24"/>
          <w:szCs w:val="24"/>
          <w:lang w:val="en-US" w:eastAsia="zh-CN" w:bidi="ar-SA"/>
        </w:rPr>
        <w:t>宣贯建设工程质量安全相关法律、法规，提出质量安全监督工作要求，明确各方责任主体的相关质量安全责任，形成《首次监督工作交底会议记录》</w:t>
      </w:r>
      <w:r>
        <w:rPr>
          <w:color w:val="auto"/>
          <w:u w:val="none"/>
        </w:rPr>
        <w:t>宜按</w:t>
      </w:r>
      <w:r>
        <w:rPr>
          <w:color w:val="auto"/>
          <w:highlight w:val="none"/>
        </w:rPr>
        <w:t>本标准表A.</w:t>
      </w:r>
      <w:r>
        <w:rPr>
          <w:rFonts w:hint="eastAsia"/>
          <w:color w:val="auto"/>
          <w:highlight w:val="none"/>
          <w:lang w:val="en-US" w:eastAsia="zh-CN"/>
        </w:rPr>
        <w:t xml:space="preserve"> </w:t>
      </w:r>
      <w:r>
        <w:rPr>
          <w:color w:val="auto"/>
          <w:highlight w:val="none"/>
        </w:rPr>
        <w:t>0.</w:t>
      </w:r>
      <w:r>
        <w:rPr>
          <w:rFonts w:hint="eastAsia"/>
          <w:color w:val="auto"/>
          <w:highlight w:val="none"/>
          <w:lang w:val="en-US" w:eastAsia="zh-CN"/>
        </w:rPr>
        <w:t xml:space="preserve"> 6</w:t>
      </w:r>
      <w:r>
        <w:rPr>
          <w:rFonts w:hint="eastAsia"/>
          <w:color w:val="auto"/>
          <w:lang w:val="en-US" w:eastAsia="zh-CN"/>
        </w:rPr>
        <w:t>填写</w:t>
      </w:r>
      <w:r>
        <w:rPr>
          <w:rFonts w:hint="eastAsia" w:cs="Times New Roman"/>
          <w:snapToGrid/>
          <w:color w:val="auto"/>
          <w:kern w:val="2"/>
          <w:sz w:val="24"/>
          <w:szCs w:val="24"/>
          <w:lang w:val="en-US" w:eastAsia="zh-CN" w:bidi="ar-SA"/>
        </w:rPr>
        <w:t>，告知本工程质量安全监督计划。</w:t>
      </w:r>
    </w:p>
    <w:p w14:paraId="5E95BC77">
      <w:pPr>
        <w:keepNext w:val="0"/>
        <w:keepLines w:val="0"/>
        <w:widowControl/>
        <w:suppressLineNumbers w:val="0"/>
        <w:ind w:firstLine="482" w:firstLineChars="200"/>
        <w:jc w:val="left"/>
        <w:rPr>
          <w:rFonts w:hint="eastAsia" w:ascii="仿宋" w:hAnsi="仿宋" w:eastAsia="仿宋" w:cs="仿宋"/>
          <w:b w:val="0"/>
          <w:bCs w:val="0"/>
          <w:snapToGrid w:val="0"/>
          <w:color w:val="auto"/>
          <w:kern w:val="0"/>
          <w:sz w:val="24"/>
          <w:szCs w:val="21"/>
          <w:lang w:val="en-US" w:eastAsia="zh-CN"/>
        </w:rPr>
      </w:pPr>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bCs/>
          <w:snapToGrid w:val="0"/>
          <w:color w:val="auto"/>
          <w:kern w:val="0"/>
          <w:sz w:val="24"/>
          <w:szCs w:val="21"/>
          <w:lang w:val="en-US" w:eastAsia="zh-CN"/>
        </w:rPr>
        <w:t>条文说明</w:t>
      </w:r>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val="0"/>
          <w:bCs w:val="0"/>
          <w:snapToGrid w:val="0"/>
          <w:color w:val="auto"/>
          <w:kern w:val="0"/>
          <w:sz w:val="24"/>
          <w:szCs w:val="21"/>
          <w:lang w:val="en-US" w:eastAsia="zh-CN"/>
        </w:rPr>
        <w:t>本条依据《陕西省房屋建筑和市政基础设施工程质量安全生产监督管理规定》（修订），（陕质监发[2025]43号）“第十七条</w:t>
      </w:r>
      <w:r>
        <w:rPr>
          <w:rFonts w:hint="default" w:ascii="仿宋" w:hAnsi="仿宋" w:eastAsia="仿宋" w:cs="仿宋"/>
          <w:b w:val="0"/>
          <w:bCs w:val="0"/>
          <w:snapToGrid w:val="0"/>
          <w:color w:val="auto"/>
          <w:kern w:val="0"/>
          <w:sz w:val="24"/>
          <w:szCs w:val="21"/>
          <w:lang w:val="en-US" w:eastAsia="zh-CN"/>
        </w:rPr>
        <w:t xml:space="preserve"> </w:t>
      </w:r>
      <w:r>
        <w:rPr>
          <w:rFonts w:hint="eastAsia" w:ascii="仿宋" w:hAnsi="仿宋" w:eastAsia="仿宋" w:cs="仿宋"/>
          <w:b w:val="0"/>
          <w:bCs w:val="0"/>
          <w:snapToGrid w:val="0"/>
          <w:color w:val="auto"/>
          <w:kern w:val="0"/>
          <w:sz w:val="24"/>
          <w:szCs w:val="21"/>
          <w:lang w:val="en-US" w:eastAsia="zh-CN"/>
        </w:rPr>
        <w:t xml:space="preserve"> 向建设单位发放《建设工程质量安全监督实施通知书》后，监督机构应及时与建设单位约定，召集工程建设责任主体的项目负责人和相关人员参加首次监督会议，检查工程责任主体质量安全管理组织机构和管理制度建立情况及关键岗位管理人员到岗情况，进行相关法律、法规的宣贯，提出质量安全监督工作要求，明确各方责任主体的相关质量安全责任，形成《首次监督工作会议记录》（附件4）,告知本工程质量安全监督计划。”明确了首次进入施工现场进行监督检查应召开监督交底会议。</w:t>
      </w:r>
    </w:p>
    <w:p w14:paraId="45FF71FF">
      <w:pPr>
        <w:pStyle w:val="6"/>
        <w:numPr>
          <w:ilvl w:val="0"/>
          <w:numId w:val="0"/>
        </w:numPr>
        <w:ind w:leftChars="0"/>
        <w:rPr>
          <w:rFonts w:hint="eastAsia"/>
          <w:color w:val="auto"/>
          <w:lang w:val="en-US" w:eastAsia="zh-CN"/>
        </w:rPr>
      </w:pPr>
      <w:r>
        <w:rPr>
          <w:rFonts w:hint="eastAsia" w:cs="Times New Roman"/>
          <w:b/>
          <w:bCs/>
          <w:color w:val="auto"/>
          <w:sz w:val="24"/>
          <w:szCs w:val="24"/>
          <w:lang w:val="en-US" w:eastAsia="zh-CN"/>
        </w:rPr>
        <w:t xml:space="preserve">7. 2. 8    </w:t>
      </w:r>
      <w:r>
        <w:rPr>
          <w:rFonts w:hint="eastAsia" w:cs="Times New Roman"/>
          <w:snapToGrid/>
          <w:color w:val="auto"/>
          <w:kern w:val="2"/>
          <w:sz w:val="24"/>
          <w:szCs w:val="24"/>
          <w:lang w:val="en-US" w:eastAsia="zh-CN" w:bidi="ar-SA"/>
        </w:rPr>
        <w:t>带</w:t>
      </w:r>
      <w:r>
        <w:rPr>
          <w:rFonts w:hint="eastAsia"/>
          <w:color w:val="auto"/>
          <w:lang w:val="en-US" w:eastAsia="zh-CN"/>
        </w:rPr>
        <w:t>队人员介</w:t>
      </w:r>
      <w:r>
        <w:rPr>
          <w:rFonts w:hint="eastAsia" w:cs="Times New Roman"/>
          <w:snapToGrid/>
          <w:color w:val="auto"/>
          <w:kern w:val="2"/>
          <w:sz w:val="24"/>
          <w:szCs w:val="24"/>
          <w:lang w:val="en-US" w:eastAsia="zh-CN" w:bidi="ar-SA"/>
        </w:rPr>
        <w:t>绍</w:t>
      </w:r>
      <w:r>
        <w:rPr>
          <w:color w:val="auto"/>
        </w:rPr>
        <w:t>第三方</w:t>
      </w:r>
      <w:r>
        <w:rPr>
          <w:rFonts w:hint="eastAsia"/>
          <w:color w:val="auto"/>
          <w:lang w:val="en-US" w:eastAsia="zh-CN"/>
        </w:rPr>
        <w:t>质量安全</w:t>
      </w:r>
      <w:r>
        <w:rPr>
          <w:rFonts w:hint="eastAsia"/>
          <w:color w:val="auto"/>
          <w:lang w:eastAsia="zh-CN"/>
        </w:rPr>
        <w:t>巡查机构</w:t>
      </w:r>
      <w:r>
        <w:rPr>
          <w:rFonts w:hint="eastAsia"/>
          <w:color w:val="auto"/>
          <w:lang w:val="en-US" w:eastAsia="zh-CN"/>
        </w:rPr>
        <w:t>人员，</w:t>
      </w:r>
      <w:r>
        <w:rPr>
          <w:rFonts w:hint="eastAsia"/>
          <w:color w:val="auto"/>
          <w:lang w:eastAsia="zh-CN"/>
        </w:rPr>
        <w:t>巡查机构</w:t>
      </w:r>
      <w:r>
        <w:rPr>
          <w:color w:val="auto"/>
        </w:rPr>
        <w:t>授权</w:t>
      </w:r>
      <w:r>
        <w:rPr>
          <w:rFonts w:hint="eastAsia"/>
          <w:color w:val="auto"/>
          <w:lang w:eastAsia="zh-CN"/>
        </w:rPr>
        <w:t>、</w:t>
      </w:r>
      <w:r>
        <w:rPr>
          <w:color w:val="auto"/>
        </w:rPr>
        <w:t>巡查工作</w:t>
      </w:r>
      <w:r>
        <w:rPr>
          <w:rFonts w:hint="eastAsia"/>
          <w:color w:val="auto"/>
          <w:lang w:val="en-US" w:eastAsia="zh-CN"/>
        </w:rPr>
        <w:t xml:space="preserve">范围 </w:t>
      </w:r>
      <w:r>
        <w:rPr>
          <w:rFonts w:hint="eastAsia"/>
          <w:color w:val="auto"/>
          <w:lang w:eastAsia="zh-CN"/>
        </w:rPr>
        <w:t>、</w:t>
      </w:r>
      <w:r>
        <w:rPr>
          <w:color w:val="auto"/>
        </w:rPr>
        <w:t xml:space="preserve"> </w:t>
      </w:r>
      <w:r>
        <w:rPr>
          <w:rFonts w:hint="eastAsia"/>
          <w:color w:val="auto"/>
          <w:lang w:val="en-US" w:eastAsia="zh-CN"/>
        </w:rPr>
        <w:t xml:space="preserve"> </w:t>
      </w:r>
      <w:r>
        <w:rPr>
          <w:color w:val="auto"/>
        </w:rPr>
        <w:t>巡查工作原则</w:t>
      </w:r>
      <w:r>
        <w:rPr>
          <w:rFonts w:hint="eastAsia"/>
          <w:color w:val="auto"/>
          <w:lang w:val="en-US" w:eastAsia="zh-CN"/>
        </w:rPr>
        <w:t>等内容。</w:t>
      </w:r>
    </w:p>
    <w:p w14:paraId="5FD29747">
      <w:pPr>
        <w:pStyle w:val="6"/>
        <w:numPr>
          <w:ilvl w:val="0"/>
          <w:numId w:val="0"/>
        </w:numPr>
        <w:ind w:leftChars="0"/>
        <w:rPr>
          <w:rFonts w:hint="eastAsia" w:cs="Times New Roman"/>
          <w:snapToGrid/>
          <w:color w:val="auto"/>
          <w:kern w:val="2"/>
          <w:sz w:val="24"/>
          <w:szCs w:val="24"/>
          <w:lang w:val="en-US" w:eastAsia="zh-CN" w:bidi="ar-SA"/>
        </w:rPr>
      </w:pPr>
      <w:r>
        <w:rPr>
          <w:rFonts w:hint="eastAsia" w:cs="Times New Roman"/>
          <w:b/>
          <w:bCs/>
          <w:color w:val="auto"/>
          <w:sz w:val="24"/>
          <w:szCs w:val="24"/>
          <w:lang w:val="en-US" w:eastAsia="zh-CN"/>
        </w:rPr>
        <w:t xml:space="preserve">7. 2. 9    </w:t>
      </w:r>
      <w:r>
        <w:rPr>
          <w:rFonts w:hint="eastAsia"/>
          <w:color w:val="auto"/>
          <w:lang w:eastAsia="zh-CN"/>
        </w:rPr>
        <w:t>巡查机构</w:t>
      </w:r>
      <w:r>
        <w:rPr>
          <w:rFonts w:hint="eastAsia"/>
          <w:color w:val="auto"/>
          <w:lang w:val="en-US" w:eastAsia="zh-CN"/>
        </w:rPr>
        <w:t>负责人向工程责任主体单位进行</w:t>
      </w:r>
      <w:r>
        <w:rPr>
          <w:color w:val="auto"/>
        </w:rPr>
        <w:t>巡查</w:t>
      </w:r>
      <w:r>
        <w:rPr>
          <w:rFonts w:hint="eastAsia"/>
          <w:color w:val="auto"/>
          <w:lang w:val="en-US" w:eastAsia="zh-CN"/>
        </w:rPr>
        <w:t>交底，</w:t>
      </w:r>
      <w:r>
        <w:rPr>
          <w:rFonts w:hint="eastAsia" w:cs="Times New Roman"/>
          <w:snapToGrid/>
          <w:color w:val="auto"/>
          <w:kern w:val="2"/>
          <w:sz w:val="24"/>
          <w:szCs w:val="24"/>
          <w:u w:val="none"/>
          <w:lang w:val="en-US" w:eastAsia="zh-CN" w:bidi="ar-SA"/>
        </w:rPr>
        <w:t>巡查交底</w:t>
      </w:r>
      <w:r>
        <w:rPr>
          <w:color w:val="auto"/>
          <w:u w:val="none"/>
        </w:rPr>
        <w:t>宜按本标准</w:t>
      </w:r>
      <w:r>
        <w:rPr>
          <w:color w:val="auto"/>
          <w:highlight w:val="none"/>
          <w:u w:val="none"/>
        </w:rPr>
        <w:t>表A.</w:t>
      </w:r>
      <w:r>
        <w:rPr>
          <w:rFonts w:hint="eastAsia"/>
          <w:color w:val="auto"/>
          <w:highlight w:val="none"/>
          <w:u w:val="none"/>
          <w:lang w:val="en-US" w:eastAsia="zh-CN"/>
        </w:rPr>
        <w:t xml:space="preserve"> </w:t>
      </w:r>
      <w:r>
        <w:rPr>
          <w:color w:val="auto"/>
          <w:highlight w:val="none"/>
          <w:u w:val="none"/>
        </w:rPr>
        <w:t>0.</w:t>
      </w:r>
      <w:r>
        <w:rPr>
          <w:rFonts w:hint="eastAsia"/>
          <w:color w:val="auto"/>
          <w:highlight w:val="none"/>
          <w:u w:val="none"/>
          <w:lang w:val="en-US" w:eastAsia="zh-CN"/>
        </w:rPr>
        <w:t xml:space="preserve"> 7《 巡查机构负责人交底会议记录》</w:t>
      </w:r>
      <w:r>
        <w:rPr>
          <w:rFonts w:hint="eastAsia"/>
          <w:color w:val="auto"/>
          <w:u w:val="none"/>
          <w:lang w:val="en-US" w:eastAsia="zh-CN"/>
        </w:rPr>
        <w:t>填写，</w:t>
      </w:r>
      <w:r>
        <w:rPr>
          <w:rFonts w:hint="eastAsia"/>
          <w:color w:val="auto"/>
          <w:lang w:val="en-US" w:eastAsia="zh-CN"/>
        </w:rPr>
        <w:t>巡查</w:t>
      </w:r>
      <w:r>
        <w:rPr>
          <w:rFonts w:hint="eastAsia" w:cs="Times New Roman"/>
          <w:snapToGrid/>
          <w:color w:val="auto"/>
          <w:kern w:val="2"/>
          <w:sz w:val="24"/>
          <w:szCs w:val="24"/>
          <w:lang w:val="en-US" w:eastAsia="zh-CN" w:bidi="ar-SA"/>
        </w:rPr>
        <w:t>交底包括以下内容：</w:t>
      </w:r>
    </w:p>
    <w:p w14:paraId="2FEA0547">
      <w:pPr>
        <w:pStyle w:val="6"/>
        <w:numPr>
          <w:ilvl w:val="0"/>
          <w:numId w:val="0"/>
        </w:numPr>
        <w:ind w:firstLine="482" w:firstLineChars="200"/>
        <w:rPr>
          <w:rFonts w:hint="eastAsia"/>
          <w:color w:val="auto"/>
          <w:lang w:val="en-US" w:eastAsia="zh-CN"/>
        </w:rPr>
      </w:pPr>
      <w:r>
        <w:rPr>
          <w:rFonts w:hint="eastAsia" w:cs="Times New Roman"/>
          <w:b/>
          <w:bCs/>
          <w:color w:val="auto"/>
          <w:sz w:val="24"/>
          <w:szCs w:val="24"/>
          <w:lang w:val="en-US" w:eastAsia="zh-CN"/>
        </w:rPr>
        <w:t xml:space="preserve">1   </w:t>
      </w:r>
      <w:r>
        <w:rPr>
          <w:rFonts w:hint="eastAsia" w:cs="Times New Roman"/>
          <w:b w:val="0"/>
          <w:bCs w:val="0"/>
          <w:color w:val="auto"/>
          <w:sz w:val="24"/>
          <w:szCs w:val="24"/>
          <w:lang w:val="en-US" w:eastAsia="zh-CN"/>
        </w:rPr>
        <w:t>介绍工程质量安全巡查第三方技术服务依据的相关法律法规</w:t>
      </w:r>
      <w:r>
        <w:rPr>
          <w:rFonts w:hint="eastAsia"/>
          <w:color w:val="auto"/>
          <w:lang w:val="en-US" w:eastAsia="zh-CN"/>
        </w:rPr>
        <w:t>；</w:t>
      </w:r>
    </w:p>
    <w:p w14:paraId="5206444E">
      <w:pPr>
        <w:pStyle w:val="6"/>
        <w:numPr>
          <w:ilvl w:val="0"/>
          <w:numId w:val="0"/>
        </w:numPr>
        <w:ind w:firstLine="482" w:firstLineChars="200"/>
        <w:rPr>
          <w:rFonts w:hint="default"/>
          <w:color w:val="auto"/>
          <w:lang w:val="en-US" w:eastAsia="zh-CN"/>
        </w:rPr>
      </w:pPr>
      <w:r>
        <w:rPr>
          <w:rFonts w:hint="eastAsia" w:cs="Times New Roman"/>
          <w:b/>
          <w:bCs/>
          <w:color w:val="auto"/>
          <w:sz w:val="24"/>
          <w:szCs w:val="24"/>
          <w:lang w:val="en-US" w:eastAsia="zh-CN"/>
        </w:rPr>
        <w:t xml:space="preserve">2   </w:t>
      </w:r>
      <w:r>
        <w:rPr>
          <w:rFonts w:hint="eastAsia" w:cs="Times New Roman"/>
          <w:b w:val="0"/>
          <w:bCs w:val="0"/>
          <w:color w:val="auto"/>
          <w:sz w:val="24"/>
          <w:szCs w:val="24"/>
          <w:lang w:val="en-US" w:eastAsia="zh-CN"/>
        </w:rPr>
        <w:t>告知巡查工作内容、巡查工作程序、巡查工作计划、巡查频次</w:t>
      </w:r>
      <w:r>
        <w:rPr>
          <w:rFonts w:hint="eastAsia"/>
          <w:color w:val="auto"/>
          <w:lang w:val="en-US" w:eastAsia="zh-CN"/>
        </w:rPr>
        <w:t>；</w:t>
      </w:r>
    </w:p>
    <w:p w14:paraId="0830850F">
      <w:pPr>
        <w:pStyle w:val="6"/>
        <w:numPr>
          <w:ilvl w:val="0"/>
          <w:numId w:val="0"/>
        </w:numPr>
        <w:ind w:firstLine="482" w:firstLineChars="200"/>
        <w:rPr>
          <w:rFonts w:hint="default"/>
          <w:color w:val="auto"/>
          <w:lang w:val="en-US" w:eastAsia="zh-CN"/>
        </w:rPr>
      </w:pPr>
      <w:r>
        <w:rPr>
          <w:rFonts w:hint="eastAsia" w:cs="Times New Roman"/>
          <w:b/>
          <w:bCs/>
          <w:color w:val="auto"/>
          <w:sz w:val="24"/>
          <w:szCs w:val="24"/>
          <w:lang w:val="en-US" w:eastAsia="zh-CN"/>
        </w:rPr>
        <w:t xml:space="preserve">3   </w:t>
      </w:r>
      <w:r>
        <w:rPr>
          <w:rFonts w:hint="eastAsia" w:cs="Times New Roman"/>
          <w:b w:val="0"/>
          <w:bCs w:val="0"/>
          <w:color w:val="auto"/>
          <w:sz w:val="24"/>
          <w:szCs w:val="24"/>
          <w:lang w:val="en-US" w:eastAsia="zh-CN"/>
        </w:rPr>
        <w:t>提出巡查过程中各相关方需要配合的要求</w:t>
      </w:r>
      <w:r>
        <w:rPr>
          <w:rFonts w:hint="eastAsia"/>
          <w:color w:val="auto"/>
          <w:lang w:val="en-US" w:eastAsia="zh-CN"/>
        </w:rPr>
        <w:t>；</w:t>
      </w:r>
    </w:p>
    <w:p w14:paraId="43A93046">
      <w:pPr>
        <w:pStyle w:val="6"/>
        <w:numPr>
          <w:ilvl w:val="0"/>
          <w:numId w:val="0"/>
        </w:numPr>
        <w:ind w:firstLine="482" w:firstLineChars="200"/>
        <w:rPr>
          <w:rFonts w:hint="eastAsia"/>
          <w:color w:val="auto"/>
          <w:lang w:val="en-US" w:eastAsia="zh-CN"/>
        </w:rPr>
      </w:pPr>
      <w:r>
        <w:rPr>
          <w:rFonts w:hint="eastAsia" w:cs="Times New Roman"/>
          <w:b/>
          <w:bCs/>
          <w:color w:val="auto"/>
          <w:sz w:val="24"/>
          <w:szCs w:val="24"/>
          <w:lang w:val="en-US" w:eastAsia="zh-CN"/>
        </w:rPr>
        <w:t xml:space="preserve">4   </w:t>
      </w:r>
      <w:r>
        <w:rPr>
          <w:rFonts w:hint="eastAsia" w:cs="Times New Roman"/>
          <w:b w:val="0"/>
          <w:bCs w:val="0"/>
          <w:color w:val="auto"/>
          <w:sz w:val="24"/>
          <w:szCs w:val="24"/>
          <w:lang w:val="en-US" w:eastAsia="zh-CN"/>
        </w:rPr>
        <w:t>明确巡查中发现问题的整改要求</w:t>
      </w:r>
      <w:r>
        <w:rPr>
          <w:rFonts w:hint="eastAsia"/>
          <w:color w:val="auto"/>
          <w:lang w:val="en-US" w:eastAsia="zh-CN"/>
        </w:rPr>
        <w:t>。</w:t>
      </w:r>
    </w:p>
    <w:p w14:paraId="7B8F08F8">
      <w:pPr>
        <w:pStyle w:val="6"/>
        <w:rPr>
          <w:rFonts w:hint="eastAsia" w:cs="Times New Roman"/>
          <w:snapToGrid/>
          <w:color w:val="auto"/>
          <w:kern w:val="2"/>
          <w:sz w:val="24"/>
          <w:szCs w:val="24"/>
          <w:lang w:val="en-US" w:eastAsia="zh-CN" w:bidi="ar-SA"/>
        </w:rPr>
      </w:pPr>
      <w:r>
        <w:rPr>
          <w:rFonts w:hint="eastAsia" w:cs="Times New Roman"/>
          <w:b/>
          <w:bCs/>
          <w:color w:val="auto"/>
          <w:sz w:val="24"/>
          <w:szCs w:val="24"/>
          <w:lang w:val="en-US" w:eastAsia="zh-CN"/>
        </w:rPr>
        <w:t xml:space="preserve">7. 2. 10    </w:t>
      </w:r>
      <w:r>
        <w:rPr>
          <w:rFonts w:hint="eastAsia"/>
          <w:color w:val="auto"/>
          <w:lang w:val="en-US" w:eastAsia="zh-CN"/>
        </w:rPr>
        <w:t>巡</w:t>
      </w:r>
      <w:r>
        <w:rPr>
          <w:rFonts w:hint="eastAsia"/>
          <w:color w:val="auto"/>
          <w:u w:val="none"/>
          <w:lang w:val="en-US" w:eastAsia="zh-CN"/>
        </w:rPr>
        <w:t>查机构应按</w:t>
      </w:r>
      <w:r>
        <w:rPr>
          <w:color w:val="auto"/>
          <w:highlight w:val="none"/>
          <w:u w:val="none"/>
        </w:rPr>
        <w:t>本标准表A.</w:t>
      </w:r>
      <w:r>
        <w:rPr>
          <w:rFonts w:hint="eastAsia"/>
          <w:color w:val="auto"/>
          <w:highlight w:val="none"/>
          <w:u w:val="none"/>
          <w:lang w:val="en-US" w:eastAsia="zh-CN"/>
        </w:rPr>
        <w:t xml:space="preserve"> </w:t>
      </w:r>
      <w:r>
        <w:rPr>
          <w:color w:val="auto"/>
          <w:highlight w:val="none"/>
          <w:u w:val="none"/>
        </w:rPr>
        <w:t>0.</w:t>
      </w:r>
      <w:r>
        <w:rPr>
          <w:rFonts w:hint="eastAsia"/>
          <w:color w:val="auto"/>
          <w:highlight w:val="none"/>
          <w:u w:val="none"/>
          <w:lang w:val="en-US" w:eastAsia="zh-CN"/>
        </w:rPr>
        <w:t xml:space="preserve"> 8</w:t>
      </w:r>
      <w:r>
        <w:rPr>
          <w:rFonts w:hint="eastAsia" w:cs="Times New Roman"/>
          <w:snapToGrid/>
          <w:color w:val="auto"/>
          <w:kern w:val="2"/>
          <w:sz w:val="24"/>
          <w:szCs w:val="24"/>
          <w:u w:val="none"/>
          <w:lang w:val="en-US" w:eastAsia="zh-CN" w:bidi="ar-SA"/>
        </w:rPr>
        <w:t>《工程建设各方责任主体质量管理工作监督检查（巡查）表》</w:t>
      </w:r>
      <w:r>
        <w:rPr>
          <w:rFonts w:hint="eastAsia"/>
          <w:color w:val="auto"/>
          <w:u w:val="none"/>
          <w:lang w:val="en-US" w:eastAsia="zh-CN"/>
        </w:rPr>
        <w:t>，</w:t>
      </w:r>
      <w:r>
        <w:rPr>
          <w:color w:val="auto"/>
          <w:highlight w:val="none"/>
          <w:u w:val="none"/>
        </w:rPr>
        <w:t>本标准表A.</w:t>
      </w:r>
      <w:r>
        <w:rPr>
          <w:rFonts w:hint="eastAsia"/>
          <w:color w:val="auto"/>
          <w:highlight w:val="none"/>
          <w:u w:val="none"/>
          <w:lang w:val="en-US" w:eastAsia="zh-CN"/>
        </w:rPr>
        <w:t xml:space="preserve"> </w:t>
      </w:r>
      <w:r>
        <w:rPr>
          <w:color w:val="auto"/>
          <w:highlight w:val="none"/>
          <w:u w:val="none"/>
        </w:rPr>
        <w:t>0.</w:t>
      </w:r>
      <w:r>
        <w:rPr>
          <w:rFonts w:hint="eastAsia"/>
          <w:color w:val="auto"/>
          <w:highlight w:val="none"/>
          <w:u w:val="none"/>
          <w:lang w:val="en-US" w:eastAsia="zh-CN"/>
        </w:rPr>
        <w:t xml:space="preserve"> 9</w:t>
      </w:r>
      <w:r>
        <w:rPr>
          <w:rFonts w:hint="eastAsia" w:cs="Times New Roman"/>
          <w:snapToGrid/>
          <w:color w:val="auto"/>
          <w:kern w:val="2"/>
          <w:sz w:val="24"/>
          <w:szCs w:val="24"/>
          <w:u w:val="none"/>
          <w:lang w:val="en-US" w:eastAsia="zh-CN" w:bidi="ar-SA"/>
        </w:rPr>
        <w:t>《工程建设各方责任主体安全生产管理工作监督检查（巡查）表》进行检查。</w:t>
      </w:r>
    </w:p>
    <w:p w14:paraId="4E21E134">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jc w:val="center"/>
        <w:textAlignment w:val="baseline"/>
        <w:outlineLvl w:val="2"/>
        <w:rPr>
          <w:rFonts w:hint="default" w:ascii="宋体" w:hAnsi="宋体" w:eastAsia="宋体" w:cs="宋体"/>
          <w:b/>
          <w:bCs/>
          <w:snapToGrid/>
          <w:color w:val="auto"/>
          <w:kern w:val="2"/>
          <w:sz w:val="24"/>
          <w:szCs w:val="24"/>
          <w:lang w:val="en-US" w:eastAsia="zh-CN" w:bidi="ar-SA"/>
        </w:rPr>
      </w:pPr>
      <w:r>
        <w:rPr>
          <w:rFonts w:hint="eastAsia" w:ascii="宋体" w:hAnsi="宋体" w:eastAsia="宋体" w:cs="宋体"/>
          <w:b/>
          <w:bCs/>
          <w:snapToGrid/>
          <w:color w:val="auto"/>
          <w:kern w:val="2"/>
          <w:sz w:val="24"/>
          <w:szCs w:val="24"/>
          <w:lang w:val="en-US" w:eastAsia="zh-CN" w:bidi="ar-SA"/>
        </w:rPr>
        <w:t>Ⅱ   常态巡查程序</w:t>
      </w:r>
    </w:p>
    <w:p w14:paraId="744C3114">
      <w:pPr>
        <w:keepNext w:val="0"/>
        <w:keepLines w:val="0"/>
        <w:widowControl/>
        <w:suppressLineNumbers w:val="0"/>
        <w:jc w:val="left"/>
        <w:rPr>
          <w:rFonts w:hint="eastAsia" w:cs="Times New Roman"/>
          <w:snapToGrid/>
          <w:color w:val="auto"/>
          <w:kern w:val="2"/>
          <w:sz w:val="24"/>
          <w:szCs w:val="24"/>
          <w:lang w:val="en-US" w:eastAsia="zh-CN" w:bidi="ar-SA"/>
        </w:rPr>
      </w:pPr>
      <w:r>
        <w:rPr>
          <w:rFonts w:hint="eastAsia" w:cs="Times New Roman"/>
          <w:b/>
          <w:bCs/>
          <w:color w:val="auto"/>
          <w:sz w:val="24"/>
          <w:szCs w:val="24"/>
          <w:lang w:val="en-US" w:eastAsia="zh-CN"/>
        </w:rPr>
        <w:t xml:space="preserve">7. 2. 11    </w:t>
      </w:r>
      <w:r>
        <w:rPr>
          <w:rFonts w:hint="eastAsia" w:ascii="Times New Roman" w:hAnsi="Times New Roman" w:eastAsia="宋体" w:cs="Times New Roman"/>
          <w:color w:val="auto"/>
          <w:sz w:val="24"/>
          <w:szCs w:val="24"/>
          <w:lang w:val="en-US" w:eastAsia="zh-CN"/>
        </w:rPr>
        <w:t>常态巡查</w:t>
      </w:r>
      <w:r>
        <w:rPr>
          <w:rFonts w:hint="eastAsia" w:cs="Times New Roman"/>
          <w:color w:val="auto"/>
          <w:sz w:val="24"/>
          <w:szCs w:val="24"/>
          <w:lang w:val="en-US" w:eastAsia="zh-CN"/>
        </w:rPr>
        <w:t>应</w:t>
      </w:r>
      <w:r>
        <w:rPr>
          <w:rFonts w:hint="default" w:ascii="Times New Roman" w:hAnsi="Times New Roman" w:eastAsia="宋体" w:cs="Times New Roman"/>
          <w:color w:val="auto"/>
          <w:sz w:val="24"/>
          <w:szCs w:val="24"/>
          <w:lang w:val="en-US" w:eastAsia="zh-CN"/>
        </w:rPr>
        <w:t>确保</w:t>
      </w:r>
      <w:r>
        <w:rPr>
          <w:rFonts w:hint="eastAsia" w:cs="Times New Roman"/>
          <w:color w:val="auto"/>
          <w:sz w:val="24"/>
          <w:szCs w:val="24"/>
          <w:lang w:val="en-US" w:eastAsia="zh-CN"/>
        </w:rPr>
        <w:t>委托</w:t>
      </w:r>
      <w:r>
        <w:rPr>
          <w:rFonts w:hint="eastAsia" w:ascii="Times New Roman" w:hAnsi="Times New Roman" w:eastAsia="宋体" w:cs="Times New Roman"/>
          <w:color w:val="auto"/>
          <w:sz w:val="24"/>
          <w:szCs w:val="24"/>
          <w:lang w:val="en-US" w:eastAsia="zh-CN"/>
        </w:rPr>
        <w:t>范围内</w:t>
      </w:r>
      <w:r>
        <w:rPr>
          <w:rFonts w:hint="default" w:ascii="Times New Roman" w:hAnsi="Times New Roman" w:eastAsia="宋体" w:cs="Times New Roman"/>
          <w:color w:val="auto"/>
          <w:sz w:val="24"/>
          <w:szCs w:val="24"/>
          <w:lang w:val="en-US" w:eastAsia="zh-CN"/>
        </w:rPr>
        <w:t>在建工程</w:t>
      </w:r>
      <w:r>
        <w:rPr>
          <w:rFonts w:hint="eastAsia" w:cs="Times New Roman"/>
          <w:color w:val="auto"/>
          <w:sz w:val="24"/>
          <w:szCs w:val="24"/>
          <w:lang w:val="en-US" w:eastAsia="zh-CN"/>
        </w:rPr>
        <w:t>项目全</w:t>
      </w:r>
      <w:r>
        <w:rPr>
          <w:rFonts w:hint="default" w:ascii="Times New Roman" w:hAnsi="Times New Roman" w:eastAsia="宋体" w:cs="Times New Roman"/>
          <w:color w:val="auto"/>
          <w:sz w:val="24"/>
          <w:szCs w:val="24"/>
          <w:lang w:val="en-US" w:eastAsia="zh-CN"/>
        </w:rPr>
        <w:t>覆盖</w:t>
      </w:r>
      <w:r>
        <w:rPr>
          <w:rFonts w:hint="eastAsia" w:cs="Times New Roman"/>
          <w:color w:val="auto"/>
          <w:sz w:val="24"/>
          <w:szCs w:val="24"/>
          <w:lang w:val="en-US" w:eastAsia="zh-CN"/>
        </w:rPr>
        <w:t>。</w:t>
      </w:r>
    </w:p>
    <w:p w14:paraId="51149BB6">
      <w:pPr>
        <w:keepNext w:val="0"/>
        <w:keepLines w:val="0"/>
        <w:widowControl/>
        <w:suppressLineNumbers w:val="0"/>
        <w:jc w:val="left"/>
        <w:rPr>
          <w:rFonts w:hint="eastAsia" w:cs="Times New Roman"/>
          <w:snapToGrid/>
          <w:color w:val="auto"/>
          <w:kern w:val="2"/>
          <w:sz w:val="24"/>
          <w:szCs w:val="24"/>
          <w:lang w:val="en-US" w:eastAsia="zh-CN" w:bidi="ar-SA"/>
        </w:rPr>
      </w:pPr>
      <w:r>
        <w:rPr>
          <w:rFonts w:hint="eastAsia" w:cs="Times New Roman"/>
          <w:b/>
          <w:bCs/>
          <w:color w:val="auto"/>
          <w:sz w:val="24"/>
          <w:szCs w:val="24"/>
          <w:lang w:val="en-US" w:eastAsia="zh-CN"/>
        </w:rPr>
        <w:t xml:space="preserve">7. 2. 12    </w:t>
      </w:r>
      <w:r>
        <w:rPr>
          <w:rFonts w:hint="eastAsia" w:cs="Times New Roman"/>
          <w:snapToGrid/>
          <w:color w:val="auto"/>
          <w:kern w:val="2"/>
          <w:sz w:val="24"/>
          <w:szCs w:val="24"/>
          <w:lang w:val="en-US" w:eastAsia="zh-CN" w:bidi="ar-SA"/>
        </w:rPr>
        <w:t>巡查机构每次质量安全巡查应在施工现场组织召开巡查前会议，巡查前会议应由巡查机构负责人主持，建设、施工、监理、分包等单位相关人员参加。</w:t>
      </w:r>
    </w:p>
    <w:p w14:paraId="31E48FE0">
      <w:pPr>
        <w:keepNext w:val="0"/>
        <w:keepLines w:val="0"/>
        <w:widowControl/>
        <w:suppressLineNumbers w:val="0"/>
        <w:jc w:val="left"/>
        <w:rPr>
          <w:rFonts w:hint="eastAsia" w:cs="Times New Roman"/>
          <w:snapToGrid/>
          <w:color w:val="auto"/>
          <w:kern w:val="2"/>
          <w:sz w:val="24"/>
          <w:szCs w:val="24"/>
          <w:lang w:val="en-US" w:eastAsia="zh-CN" w:bidi="ar-SA"/>
        </w:rPr>
      </w:pPr>
      <w:r>
        <w:rPr>
          <w:rFonts w:hint="eastAsia" w:cs="Times New Roman"/>
          <w:b/>
          <w:bCs/>
          <w:color w:val="auto"/>
          <w:sz w:val="24"/>
          <w:szCs w:val="24"/>
          <w:lang w:val="en-US" w:eastAsia="zh-CN"/>
        </w:rPr>
        <w:t xml:space="preserve">7. 2. 13    </w:t>
      </w:r>
      <w:r>
        <w:rPr>
          <w:rFonts w:hint="eastAsia" w:cs="Times New Roman"/>
          <w:snapToGrid/>
          <w:color w:val="auto"/>
          <w:kern w:val="2"/>
          <w:sz w:val="24"/>
          <w:szCs w:val="24"/>
          <w:lang w:val="en-US" w:eastAsia="zh-CN" w:bidi="ar-SA"/>
        </w:rPr>
        <w:t>巡查机构负责人对巡查内容、巡查方法、检查资料的提供、各方人员配合等提出具体要求。</w:t>
      </w:r>
    </w:p>
    <w:p w14:paraId="134E5EAB">
      <w:pPr>
        <w:keepNext w:val="0"/>
        <w:keepLines w:val="0"/>
        <w:pageBreakBefore w:val="0"/>
        <w:widowControl w:val="0"/>
        <w:suppressLineNumbers w:val="0"/>
        <w:kinsoku w:val="0"/>
        <w:wordWrap/>
        <w:overflowPunct/>
        <w:topLinePunct w:val="0"/>
        <w:autoSpaceDE w:val="0"/>
        <w:autoSpaceDN w:val="0"/>
        <w:bidi w:val="0"/>
        <w:adjustRightInd w:val="0"/>
        <w:snapToGrid w:val="0"/>
        <w:jc w:val="left"/>
        <w:textAlignment w:val="baseline"/>
        <w:rPr>
          <w:rFonts w:hint="eastAsia" w:cs="Times New Roman"/>
          <w:snapToGrid/>
          <w:color w:val="auto"/>
          <w:kern w:val="2"/>
          <w:sz w:val="24"/>
          <w:szCs w:val="24"/>
          <w:lang w:val="en-US" w:eastAsia="zh-CN" w:bidi="ar-SA"/>
        </w:rPr>
      </w:pPr>
      <w:r>
        <w:rPr>
          <w:rFonts w:hint="eastAsia" w:cs="Times New Roman"/>
          <w:b/>
          <w:bCs/>
          <w:color w:val="auto"/>
          <w:sz w:val="24"/>
          <w:szCs w:val="24"/>
          <w:lang w:val="en-US" w:eastAsia="zh-CN"/>
        </w:rPr>
        <w:t xml:space="preserve">7. 2. 14    </w:t>
      </w:r>
      <w:r>
        <w:rPr>
          <w:rFonts w:hint="eastAsia" w:cs="Times New Roman"/>
          <w:snapToGrid/>
          <w:color w:val="auto"/>
          <w:kern w:val="2"/>
          <w:sz w:val="24"/>
          <w:szCs w:val="24"/>
          <w:lang w:val="en-US" w:eastAsia="zh-CN" w:bidi="ar-SA"/>
        </w:rPr>
        <w:t>按照检查内容进行分组，每组宜由巡查机构和各方相关人员组成。</w:t>
      </w:r>
    </w:p>
    <w:p w14:paraId="51FC10FD">
      <w:pPr>
        <w:keepNext w:val="0"/>
        <w:keepLines w:val="0"/>
        <w:pageBreakBefore w:val="0"/>
        <w:widowControl w:val="0"/>
        <w:suppressLineNumbers w:val="0"/>
        <w:kinsoku w:val="0"/>
        <w:wordWrap/>
        <w:overflowPunct/>
        <w:topLinePunct w:val="0"/>
        <w:autoSpaceDE w:val="0"/>
        <w:autoSpaceDN w:val="0"/>
        <w:bidi w:val="0"/>
        <w:adjustRightInd w:val="0"/>
        <w:snapToGrid w:val="0"/>
        <w:jc w:val="left"/>
        <w:textAlignment w:val="baseline"/>
        <w:rPr>
          <w:rFonts w:hint="eastAsia" w:cs="Times New Roman"/>
          <w:snapToGrid/>
          <w:color w:val="auto"/>
          <w:kern w:val="2"/>
          <w:sz w:val="24"/>
          <w:szCs w:val="24"/>
          <w:lang w:val="en-US" w:eastAsia="zh-CN" w:bidi="ar-SA"/>
        </w:rPr>
      </w:pPr>
      <w:r>
        <w:rPr>
          <w:rFonts w:hint="eastAsia" w:cs="Times New Roman"/>
          <w:b/>
          <w:bCs/>
          <w:color w:val="auto"/>
          <w:sz w:val="24"/>
          <w:szCs w:val="24"/>
          <w:lang w:val="en-US" w:eastAsia="zh-CN"/>
        </w:rPr>
        <w:t xml:space="preserve">7. 2. 15    </w:t>
      </w:r>
      <w:r>
        <w:rPr>
          <w:rFonts w:hint="eastAsia"/>
          <w:color w:val="auto"/>
          <w:lang w:val="en-US" w:eastAsia="zh-CN"/>
        </w:rPr>
        <w:t>各组应按</w:t>
      </w:r>
      <w:r>
        <w:rPr>
          <w:rFonts w:hint="eastAsia" w:cs="Times New Roman"/>
          <w:snapToGrid/>
          <w:color w:val="auto"/>
          <w:kern w:val="2"/>
          <w:sz w:val="24"/>
          <w:szCs w:val="24"/>
          <w:lang w:val="en-US" w:eastAsia="zh-CN" w:bidi="ar-SA"/>
        </w:rPr>
        <w:t>《工程建设各方责任主体质量管理工作监督检查（巡查）表》《工程建设各方责任主体安全生产管理工作监督检查（巡查）表》对建设各方责任主体行为资料、工程质量控制资料、安全生产管理资料和工程实体质量、施工安全进行检查。</w:t>
      </w:r>
    </w:p>
    <w:p w14:paraId="33FF03CE">
      <w:pPr>
        <w:keepNext w:val="0"/>
        <w:keepLines w:val="0"/>
        <w:pageBreakBefore w:val="0"/>
        <w:widowControl w:val="0"/>
        <w:kinsoku w:val="0"/>
        <w:wordWrap/>
        <w:overflowPunct/>
        <w:topLinePunct w:val="0"/>
        <w:autoSpaceDE w:val="0"/>
        <w:autoSpaceDN w:val="0"/>
        <w:bidi w:val="0"/>
        <w:adjustRightInd w:val="0"/>
        <w:snapToGrid w:val="0"/>
        <w:textAlignment w:val="baseline"/>
        <w:rPr>
          <w:rFonts w:hint="default" w:cs="Times New Roman"/>
          <w:snapToGrid/>
          <w:color w:val="auto"/>
          <w:kern w:val="2"/>
          <w:sz w:val="24"/>
          <w:szCs w:val="24"/>
          <w:lang w:val="en-US" w:eastAsia="zh-CN" w:bidi="ar-SA"/>
        </w:rPr>
      </w:pPr>
      <w:r>
        <w:rPr>
          <w:rFonts w:hint="eastAsia" w:cs="Times New Roman"/>
          <w:b/>
          <w:bCs/>
          <w:color w:val="auto"/>
          <w:sz w:val="24"/>
          <w:szCs w:val="24"/>
          <w:lang w:val="en-US" w:eastAsia="zh-CN"/>
        </w:rPr>
        <w:t xml:space="preserve">7. 2. 16    </w:t>
      </w:r>
      <w:r>
        <w:rPr>
          <w:rFonts w:hint="eastAsia" w:cs="Times New Roman"/>
          <w:snapToGrid/>
          <w:color w:val="auto"/>
          <w:kern w:val="2"/>
          <w:sz w:val="24"/>
          <w:szCs w:val="24"/>
          <w:lang w:val="en-US" w:eastAsia="zh-CN" w:bidi="ar-SA"/>
        </w:rPr>
        <w:t>在巡查过程中如发现建设工程质量和生产安全事故隐患</w:t>
      </w:r>
      <w:r>
        <w:rPr>
          <w:rFonts w:hint="eastAsia"/>
          <w:color w:val="auto"/>
          <w:lang w:val="en-US" w:eastAsia="zh-CN"/>
        </w:rPr>
        <w:t>，应责令被检查单位立即排除。重大安全事故隐患排除前或者排除过程中无法保证安全的，应责令从危险区域内撤出作业人员或者暂时停止施工，并及时向委托方报告。</w:t>
      </w:r>
    </w:p>
    <w:p w14:paraId="684B3968">
      <w:pPr>
        <w:keepNext w:val="0"/>
        <w:keepLines w:val="0"/>
        <w:pageBreakBefore w:val="0"/>
        <w:widowControl w:val="0"/>
        <w:kinsoku w:val="0"/>
        <w:wordWrap/>
        <w:overflowPunct/>
        <w:topLinePunct w:val="0"/>
        <w:autoSpaceDE w:val="0"/>
        <w:autoSpaceDN w:val="0"/>
        <w:bidi w:val="0"/>
        <w:adjustRightInd w:val="0"/>
        <w:snapToGrid w:val="0"/>
        <w:textAlignment w:val="baseline"/>
        <w:rPr>
          <w:rFonts w:hint="default" w:cs="Times New Roman"/>
          <w:snapToGrid/>
          <w:color w:val="auto"/>
          <w:kern w:val="2"/>
          <w:sz w:val="24"/>
          <w:szCs w:val="24"/>
          <w:lang w:val="en-US" w:eastAsia="zh-CN" w:bidi="ar-SA"/>
        </w:rPr>
      </w:pPr>
      <w:r>
        <w:rPr>
          <w:rFonts w:hint="eastAsia" w:cs="Times New Roman"/>
          <w:b/>
          <w:bCs/>
          <w:color w:val="auto"/>
          <w:sz w:val="24"/>
          <w:szCs w:val="24"/>
          <w:lang w:val="en-US" w:eastAsia="zh-CN"/>
        </w:rPr>
        <w:t xml:space="preserve">7. 2. 17   </w:t>
      </w:r>
      <w:r>
        <w:rPr>
          <w:rFonts w:hint="eastAsia" w:cs="Times New Roman"/>
          <w:b w:val="0"/>
          <w:bCs w:val="0"/>
          <w:color w:val="auto"/>
          <w:sz w:val="24"/>
          <w:szCs w:val="24"/>
          <w:lang w:val="en-US" w:eastAsia="zh-CN"/>
        </w:rPr>
        <w:t>巡查机构每次巡查结束后应</w:t>
      </w:r>
      <w:r>
        <w:rPr>
          <w:rFonts w:hint="eastAsia" w:cs="Times New Roman"/>
          <w:snapToGrid/>
          <w:color w:val="auto"/>
          <w:kern w:val="2"/>
          <w:sz w:val="24"/>
          <w:szCs w:val="24"/>
          <w:lang w:val="en-US" w:eastAsia="zh-CN" w:bidi="ar-SA"/>
        </w:rPr>
        <w:t>组织召开巡查后会议，会议宜包括以下内容：</w:t>
      </w:r>
    </w:p>
    <w:p w14:paraId="7AD92CEA">
      <w:pPr>
        <w:numPr>
          <w:ilvl w:val="0"/>
          <w:numId w:val="0"/>
        </w:numPr>
        <w:bidi w:val="0"/>
        <w:ind w:firstLine="482" w:firstLineChars="200"/>
        <w:rPr>
          <w:rFonts w:hint="eastAsia" w:cs="Times New Roman"/>
          <w:snapToGrid/>
          <w:color w:val="auto"/>
          <w:kern w:val="2"/>
          <w:sz w:val="24"/>
          <w:szCs w:val="24"/>
          <w:lang w:val="en-US" w:eastAsia="zh-CN" w:bidi="ar-SA"/>
        </w:rPr>
      </w:pPr>
      <w:r>
        <w:rPr>
          <w:rFonts w:hint="eastAsia" w:cs="Times New Roman"/>
          <w:b/>
          <w:bCs/>
          <w:color w:val="auto"/>
          <w:sz w:val="24"/>
          <w:szCs w:val="24"/>
          <w:lang w:val="en-US" w:eastAsia="zh-CN"/>
        </w:rPr>
        <w:t xml:space="preserve">1   </w:t>
      </w:r>
      <w:r>
        <w:rPr>
          <w:rFonts w:hint="eastAsia" w:cs="Times New Roman"/>
          <w:snapToGrid/>
          <w:color w:val="auto"/>
          <w:kern w:val="2"/>
          <w:sz w:val="24"/>
          <w:szCs w:val="24"/>
          <w:lang w:val="en-US" w:eastAsia="zh-CN" w:bidi="ar-SA"/>
        </w:rPr>
        <w:t>各组巡查人员反馈检查中工程质量安全查出问题，指出查出问题所违反的法律法规、规范标准条文；</w:t>
      </w:r>
    </w:p>
    <w:p w14:paraId="1E55828A">
      <w:pPr>
        <w:numPr>
          <w:ilvl w:val="0"/>
          <w:numId w:val="0"/>
        </w:numPr>
        <w:bidi w:val="0"/>
        <w:ind w:firstLine="482" w:firstLineChars="200"/>
        <w:rPr>
          <w:rFonts w:hint="eastAsia"/>
          <w:color w:val="auto"/>
          <w:lang w:val="en-US" w:eastAsia="zh-CN"/>
        </w:rPr>
      </w:pPr>
      <w:r>
        <w:rPr>
          <w:rFonts w:hint="eastAsia" w:cs="Times New Roman"/>
          <w:b/>
          <w:bCs/>
          <w:snapToGrid/>
          <w:color w:val="auto"/>
          <w:kern w:val="2"/>
          <w:sz w:val="24"/>
          <w:szCs w:val="24"/>
          <w:lang w:val="en-US" w:eastAsia="zh-CN" w:bidi="ar-SA"/>
        </w:rPr>
        <w:t>2</w:t>
      </w:r>
      <w:r>
        <w:rPr>
          <w:rFonts w:hint="eastAsia" w:cs="Times New Roman"/>
          <w:snapToGrid/>
          <w:color w:val="auto"/>
          <w:kern w:val="2"/>
          <w:sz w:val="24"/>
          <w:szCs w:val="24"/>
          <w:lang w:val="en-US" w:eastAsia="zh-CN" w:bidi="ar-SA"/>
        </w:rPr>
        <w:t xml:space="preserve">   被巡查单位对巡查结果如有疑问时，巡查机构应进行解释或更正；</w:t>
      </w:r>
    </w:p>
    <w:p w14:paraId="75488312">
      <w:pPr>
        <w:numPr>
          <w:ilvl w:val="0"/>
          <w:numId w:val="0"/>
        </w:numPr>
        <w:bidi w:val="0"/>
        <w:ind w:firstLine="482" w:firstLineChars="200"/>
        <w:rPr>
          <w:rFonts w:hint="eastAsia" w:cs="Times New Roman"/>
          <w:snapToGrid/>
          <w:color w:val="auto"/>
          <w:kern w:val="2"/>
          <w:sz w:val="24"/>
          <w:szCs w:val="24"/>
          <w:lang w:val="en-US" w:eastAsia="zh-CN" w:bidi="ar-SA"/>
        </w:rPr>
      </w:pPr>
      <w:r>
        <w:rPr>
          <w:rFonts w:hint="eastAsia" w:cs="Times New Roman"/>
          <w:b/>
          <w:bCs/>
          <w:color w:val="auto"/>
          <w:sz w:val="24"/>
          <w:szCs w:val="24"/>
          <w:lang w:val="en-US" w:eastAsia="zh-CN"/>
        </w:rPr>
        <w:t xml:space="preserve">3   </w:t>
      </w:r>
      <w:r>
        <w:rPr>
          <w:rFonts w:hint="eastAsia" w:cs="Times New Roman"/>
          <w:snapToGrid/>
          <w:color w:val="auto"/>
          <w:kern w:val="2"/>
          <w:sz w:val="24"/>
          <w:szCs w:val="24"/>
          <w:lang w:val="en-US" w:eastAsia="zh-CN" w:bidi="ar-SA"/>
        </w:rPr>
        <w:t>巡查机构负责人对此次巡查进行总结，提出查出问题限期整改等要求；</w:t>
      </w:r>
    </w:p>
    <w:p w14:paraId="59826916">
      <w:pPr>
        <w:numPr>
          <w:ilvl w:val="0"/>
          <w:numId w:val="0"/>
        </w:numPr>
        <w:bidi w:val="0"/>
        <w:ind w:firstLine="482" w:firstLineChars="200"/>
        <w:rPr>
          <w:rFonts w:hint="default" w:cs="Times New Roman"/>
          <w:snapToGrid/>
          <w:color w:val="auto"/>
          <w:kern w:val="2"/>
          <w:sz w:val="24"/>
          <w:szCs w:val="24"/>
          <w:lang w:val="en-US" w:eastAsia="zh-CN" w:bidi="ar-SA"/>
        </w:rPr>
      </w:pPr>
      <w:r>
        <w:rPr>
          <w:rFonts w:hint="eastAsia" w:cs="Times New Roman"/>
          <w:b/>
          <w:bCs/>
          <w:color w:val="auto"/>
          <w:sz w:val="24"/>
          <w:szCs w:val="24"/>
          <w:lang w:val="en-US" w:eastAsia="zh-CN"/>
        </w:rPr>
        <w:t xml:space="preserve">4   </w:t>
      </w:r>
      <w:r>
        <w:rPr>
          <w:rFonts w:hint="eastAsia" w:cs="Times New Roman"/>
          <w:snapToGrid/>
          <w:color w:val="auto"/>
          <w:kern w:val="2"/>
          <w:sz w:val="24"/>
          <w:szCs w:val="24"/>
          <w:lang w:val="en-US" w:eastAsia="zh-CN" w:bidi="ar-SA"/>
        </w:rPr>
        <w:t>被巡查单位表态发言。</w:t>
      </w:r>
    </w:p>
    <w:p w14:paraId="2BB34471">
      <w:pPr>
        <w:numPr>
          <w:ilvl w:val="0"/>
          <w:numId w:val="0"/>
        </w:numPr>
        <w:rPr>
          <w:rFonts w:hint="eastAsia" w:cs="Times New Roman"/>
          <w:snapToGrid/>
          <w:color w:val="auto"/>
          <w:kern w:val="2"/>
          <w:sz w:val="24"/>
          <w:szCs w:val="24"/>
          <w:lang w:val="en-US" w:eastAsia="zh-CN" w:bidi="ar-SA"/>
        </w:rPr>
      </w:pPr>
      <w:r>
        <w:rPr>
          <w:rFonts w:hint="eastAsia" w:cs="Times New Roman"/>
          <w:b/>
          <w:bCs/>
          <w:color w:val="auto"/>
          <w:sz w:val="24"/>
          <w:szCs w:val="24"/>
          <w:lang w:val="en-US" w:eastAsia="zh-CN"/>
        </w:rPr>
        <w:t xml:space="preserve">7. 2. 18   </w:t>
      </w:r>
      <w:r>
        <w:rPr>
          <w:rFonts w:hint="eastAsia" w:cs="Times New Roman"/>
          <w:b w:val="0"/>
          <w:bCs w:val="0"/>
          <w:color w:val="auto"/>
          <w:sz w:val="24"/>
          <w:szCs w:val="24"/>
          <w:lang w:val="en-US" w:eastAsia="zh-CN"/>
        </w:rPr>
        <w:t>工程质量</w:t>
      </w:r>
      <w:r>
        <w:rPr>
          <w:rFonts w:hint="eastAsia" w:cs="Times New Roman"/>
          <w:snapToGrid/>
          <w:color w:val="auto"/>
          <w:kern w:val="2"/>
          <w:sz w:val="24"/>
          <w:szCs w:val="24"/>
          <w:lang w:val="en-US" w:eastAsia="zh-CN" w:bidi="ar-SA"/>
        </w:rPr>
        <w:t>检查表应由建设单位项目负责人、施工单位项目经理、监理单位总监、巡查人员签字。</w:t>
      </w:r>
    </w:p>
    <w:p w14:paraId="7D56BDAD">
      <w:pPr>
        <w:numPr>
          <w:ilvl w:val="0"/>
          <w:numId w:val="0"/>
        </w:numPr>
        <w:rPr>
          <w:rFonts w:hint="eastAsia" w:cs="Times New Roman"/>
          <w:snapToGrid/>
          <w:color w:val="auto"/>
          <w:kern w:val="2"/>
          <w:sz w:val="24"/>
          <w:szCs w:val="24"/>
          <w:lang w:val="en-US" w:eastAsia="zh-CN" w:bidi="ar-SA"/>
        </w:rPr>
      </w:pPr>
      <w:r>
        <w:rPr>
          <w:rFonts w:hint="eastAsia" w:cs="Times New Roman"/>
          <w:b/>
          <w:bCs/>
          <w:color w:val="auto"/>
          <w:sz w:val="24"/>
          <w:szCs w:val="24"/>
          <w:lang w:val="en-US" w:eastAsia="zh-CN"/>
        </w:rPr>
        <w:t xml:space="preserve">7. 2. 19   </w:t>
      </w:r>
      <w:r>
        <w:rPr>
          <w:rFonts w:hint="eastAsia" w:cs="Times New Roman"/>
          <w:b w:val="0"/>
          <w:bCs w:val="0"/>
          <w:color w:val="auto"/>
          <w:sz w:val="24"/>
          <w:szCs w:val="24"/>
          <w:lang w:val="en-US" w:eastAsia="zh-CN"/>
        </w:rPr>
        <w:t>施工安全</w:t>
      </w:r>
      <w:r>
        <w:rPr>
          <w:rFonts w:hint="eastAsia" w:cs="Times New Roman"/>
          <w:snapToGrid/>
          <w:color w:val="auto"/>
          <w:kern w:val="2"/>
          <w:sz w:val="24"/>
          <w:szCs w:val="24"/>
          <w:lang w:val="en-US" w:eastAsia="zh-CN" w:bidi="ar-SA"/>
        </w:rPr>
        <w:t>检查表应由建设单位项目负责人、施工单位项目经理和安全员、监理单位总监、巡查人员签字。</w:t>
      </w:r>
    </w:p>
    <w:p w14:paraId="36107F47">
      <w:pPr>
        <w:numPr>
          <w:ilvl w:val="0"/>
          <w:numId w:val="0"/>
        </w:numPr>
        <w:bidi w:val="0"/>
        <w:rPr>
          <w:rFonts w:hint="default" w:cs="Times New Roman"/>
          <w:snapToGrid/>
          <w:color w:val="auto"/>
          <w:kern w:val="2"/>
          <w:sz w:val="24"/>
          <w:szCs w:val="24"/>
          <w:lang w:val="en-US" w:eastAsia="zh-CN" w:bidi="ar-SA"/>
        </w:rPr>
      </w:pPr>
      <w:r>
        <w:rPr>
          <w:rFonts w:hint="eastAsia" w:cs="Times New Roman"/>
          <w:b/>
          <w:bCs/>
          <w:color w:val="auto"/>
          <w:sz w:val="24"/>
          <w:szCs w:val="24"/>
          <w:lang w:val="en-US" w:eastAsia="zh-CN"/>
        </w:rPr>
        <w:t xml:space="preserve">7. 2. 20   </w:t>
      </w:r>
      <w:r>
        <w:rPr>
          <w:rFonts w:hint="eastAsia" w:cs="Times New Roman"/>
          <w:snapToGrid/>
          <w:color w:val="auto"/>
          <w:kern w:val="2"/>
          <w:sz w:val="24"/>
          <w:szCs w:val="24"/>
          <w:lang w:val="en-US" w:eastAsia="zh-CN" w:bidi="ar-SA"/>
        </w:rPr>
        <w:t>巡查机构</w:t>
      </w:r>
      <w:r>
        <w:rPr>
          <w:rFonts w:hint="eastAsia"/>
          <w:color w:val="auto"/>
          <w:lang w:val="en-US" w:eastAsia="zh-CN"/>
        </w:rPr>
        <w:t>对涉及结构安全和主要使用功能的质量问题，应及时向委托方汇报，提出有关工程责任主体单位责令改正建议，必要时建议委托具备相应资质的检测单位进行检测鉴定。</w:t>
      </w:r>
      <w:r>
        <w:rPr>
          <w:rFonts w:hint="eastAsia" w:cs="Times New Roman"/>
          <w:snapToGrid/>
          <w:color w:val="auto"/>
          <w:kern w:val="2"/>
          <w:sz w:val="24"/>
          <w:szCs w:val="24"/>
          <w:lang w:val="en-US" w:eastAsia="zh-CN" w:bidi="ar-SA"/>
        </w:rPr>
        <w:t>宜按</w:t>
      </w:r>
      <w:r>
        <w:rPr>
          <w:color w:val="auto"/>
          <w:highlight w:val="none"/>
        </w:rPr>
        <w:t>本标准表A.</w:t>
      </w:r>
      <w:r>
        <w:rPr>
          <w:rFonts w:hint="eastAsia"/>
          <w:color w:val="auto"/>
          <w:highlight w:val="none"/>
          <w:lang w:val="en-US" w:eastAsia="zh-CN"/>
        </w:rPr>
        <w:t xml:space="preserve"> </w:t>
      </w:r>
      <w:r>
        <w:rPr>
          <w:color w:val="auto"/>
          <w:highlight w:val="none"/>
        </w:rPr>
        <w:t>0.</w:t>
      </w:r>
      <w:r>
        <w:rPr>
          <w:rFonts w:hint="eastAsia"/>
          <w:color w:val="auto"/>
          <w:highlight w:val="none"/>
          <w:lang w:val="en-US" w:eastAsia="zh-CN"/>
        </w:rPr>
        <w:t xml:space="preserve"> 12填写</w:t>
      </w:r>
      <w:r>
        <w:rPr>
          <w:rFonts w:hint="eastAsia" w:cs="Times New Roman"/>
          <w:snapToGrid/>
          <w:color w:val="auto"/>
          <w:kern w:val="2"/>
          <w:sz w:val="24"/>
          <w:szCs w:val="24"/>
          <w:lang w:val="en-US" w:eastAsia="zh-CN" w:bidi="ar-SA"/>
        </w:rPr>
        <w:t>《巡查工作联系单》</w:t>
      </w:r>
      <w:r>
        <w:rPr>
          <w:rFonts w:hint="eastAsia"/>
          <w:color w:val="auto"/>
          <w:highlight w:val="none"/>
          <w:lang w:val="en-US" w:eastAsia="zh-CN"/>
        </w:rPr>
        <w:t>。</w:t>
      </w:r>
    </w:p>
    <w:p w14:paraId="29D6B4B7">
      <w:pPr>
        <w:numPr>
          <w:ilvl w:val="0"/>
          <w:numId w:val="0"/>
        </w:numPr>
        <w:rPr>
          <w:rFonts w:hint="default" w:cs="Times New Roman"/>
          <w:snapToGrid/>
          <w:color w:val="auto"/>
          <w:kern w:val="2"/>
          <w:sz w:val="24"/>
          <w:szCs w:val="24"/>
          <w:lang w:val="en-US" w:eastAsia="zh-CN" w:bidi="ar-SA"/>
        </w:rPr>
      </w:pPr>
      <w:r>
        <w:rPr>
          <w:rFonts w:hint="eastAsia" w:cs="Times New Roman"/>
          <w:b/>
          <w:bCs/>
          <w:color w:val="auto"/>
          <w:sz w:val="24"/>
          <w:szCs w:val="24"/>
          <w:lang w:val="en-US" w:eastAsia="zh-CN"/>
        </w:rPr>
        <w:t xml:space="preserve">7. 2. 21   </w:t>
      </w:r>
      <w:r>
        <w:rPr>
          <w:rFonts w:hint="eastAsia" w:cs="Times New Roman"/>
          <w:snapToGrid/>
          <w:color w:val="auto"/>
          <w:kern w:val="2"/>
          <w:sz w:val="24"/>
          <w:szCs w:val="24"/>
          <w:lang w:val="en-US" w:eastAsia="zh-CN" w:bidi="ar-SA"/>
        </w:rPr>
        <w:t>需要复查的工程项目在收到整改回复后对查出问题的整改进行复查，宜按</w:t>
      </w:r>
      <w:r>
        <w:rPr>
          <w:color w:val="auto"/>
          <w:highlight w:val="none"/>
        </w:rPr>
        <w:t>本标准表A.</w:t>
      </w:r>
      <w:r>
        <w:rPr>
          <w:rFonts w:hint="eastAsia"/>
          <w:color w:val="auto"/>
          <w:highlight w:val="none"/>
          <w:lang w:val="en-US" w:eastAsia="zh-CN"/>
        </w:rPr>
        <w:t xml:space="preserve"> </w:t>
      </w:r>
      <w:r>
        <w:rPr>
          <w:color w:val="auto"/>
          <w:highlight w:val="none"/>
        </w:rPr>
        <w:t>0.</w:t>
      </w:r>
      <w:r>
        <w:rPr>
          <w:rFonts w:hint="eastAsia"/>
          <w:color w:val="auto"/>
          <w:highlight w:val="none"/>
          <w:lang w:val="en-US" w:eastAsia="zh-CN"/>
        </w:rPr>
        <w:t xml:space="preserve"> 13填写</w:t>
      </w:r>
      <w:r>
        <w:rPr>
          <w:rFonts w:hint="eastAsia" w:cs="Times New Roman"/>
          <w:snapToGrid/>
          <w:color w:val="auto"/>
          <w:kern w:val="2"/>
          <w:sz w:val="24"/>
          <w:szCs w:val="24"/>
          <w:lang w:val="en-US" w:eastAsia="zh-CN" w:bidi="ar-SA"/>
        </w:rPr>
        <w:t>《建设工程质量安全第三方巡查问题整改复查记录》，经复查符合要求形成闭合。</w:t>
      </w:r>
      <w:r>
        <w:rPr>
          <w:rFonts w:hint="eastAsia" w:cs="Times New Roman"/>
          <w:snapToGrid/>
          <w:color w:val="auto"/>
          <w:kern w:val="2"/>
          <w:sz w:val="24"/>
          <w:szCs w:val="24"/>
          <w:lang w:val="en-US" w:eastAsia="zh-CN" w:bidi="ar-SA"/>
        </w:rPr>
        <w:tab/>
      </w:r>
      <w:r>
        <w:rPr>
          <w:rFonts w:hint="eastAsia" w:cs="Times New Roman"/>
          <w:snapToGrid/>
          <w:color w:val="auto"/>
          <w:kern w:val="2"/>
          <w:sz w:val="24"/>
          <w:szCs w:val="24"/>
          <w:lang w:val="en-US" w:eastAsia="zh-CN" w:bidi="ar-SA"/>
        </w:rPr>
        <w:tab/>
      </w:r>
    </w:p>
    <w:bookmarkEnd w:id="193"/>
    <w:bookmarkEnd w:id="194"/>
    <w:p w14:paraId="637DEC7C">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jc w:val="center"/>
        <w:textAlignment w:val="baseline"/>
        <w:outlineLvl w:val="2"/>
        <w:rPr>
          <w:rFonts w:hint="default" w:ascii="宋体" w:hAnsi="宋体" w:eastAsia="宋体" w:cs="宋体"/>
          <w:b/>
          <w:bCs/>
          <w:snapToGrid/>
          <w:color w:val="auto"/>
          <w:kern w:val="2"/>
          <w:sz w:val="24"/>
          <w:szCs w:val="24"/>
          <w:lang w:val="en-US" w:eastAsia="zh-CN" w:bidi="ar-SA"/>
        </w:rPr>
      </w:pPr>
      <w:bookmarkStart w:id="195" w:name="_Toc25033"/>
      <w:r>
        <w:rPr>
          <w:rFonts w:hint="eastAsia" w:ascii="宋体" w:hAnsi="宋体" w:eastAsia="宋体" w:cs="宋体"/>
          <w:b/>
          <w:bCs/>
          <w:snapToGrid/>
          <w:color w:val="auto"/>
          <w:kern w:val="2"/>
          <w:sz w:val="24"/>
          <w:szCs w:val="24"/>
          <w:lang w:val="en-US" w:eastAsia="zh-CN" w:bidi="ar-SA"/>
        </w:rPr>
        <w:t>Ⅲ   专项</w:t>
      </w:r>
      <w:bookmarkEnd w:id="195"/>
      <w:r>
        <w:rPr>
          <w:rFonts w:hint="eastAsia" w:ascii="宋体" w:hAnsi="宋体" w:eastAsia="宋体" w:cs="宋体"/>
          <w:b/>
          <w:bCs/>
          <w:snapToGrid/>
          <w:color w:val="auto"/>
          <w:kern w:val="2"/>
          <w:sz w:val="24"/>
          <w:szCs w:val="24"/>
          <w:lang w:val="en-US" w:eastAsia="zh-CN" w:bidi="ar-SA"/>
        </w:rPr>
        <w:t>检查程序</w:t>
      </w:r>
    </w:p>
    <w:p w14:paraId="6C048D5A">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cs="Times New Roman"/>
          <w:b w:val="0"/>
          <w:bCs w:val="0"/>
          <w:color w:val="auto"/>
          <w:sz w:val="24"/>
          <w:szCs w:val="24"/>
          <w:lang w:val="en-US" w:eastAsia="zh-CN"/>
        </w:rPr>
      </w:pPr>
      <w:r>
        <w:rPr>
          <w:rFonts w:hint="eastAsia" w:cs="Times New Roman"/>
          <w:b/>
          <w:bCs/>
          <w:color w:val="auto"/>
          <w:sz w:val="24"/>
          <w:szCs w:val="24"/>
          <w:lang w:val="en-US" w:eastAsia="zh-CN"/>
        </w:rPr>
        <w:t xml:space="preserve">7.2. 22   </w:t>
      </w:r>
      <w:r>
        <w:rPr>
          <w:rFonts w:hint="eastAsia" w:cs="Times New Roman"/>
          <w:b w:val="0"/>
          <w:bCs w:val="0"/>
          <w:color w:val="auto"/>
          <w:sz w:val="24"/>
          <w:szCs w:val="24"/>
          <w:lang w:val="en-US" w:eastAsia="zh-CN"/>
        </w:rPr>
        <w:t>按委托方要求巡查机构</w:t>
      </w:r>
      <w:r>
        <w:rPr>
          <w:rFonts w:hint="eastAsia" w:cs="Times New Roman"/>
          <w:color w:val="auto"/>
          <w:sz w:val="24"/>
          <w:szCs w:val="24"/>
          <w:highlight w:val="none"/>
          <w:lang w:val="en-US" w:eastAsia="zh-CN"/>
        </w:rPr>
        <w:t>进行独立的</w:t>
      </w:r>
      <w:r>
        <w:rPr>
          <w:rFonts w:hint="eastAsia" w:cs="Times New Roman"/>
          <w:b w:val="0"/>
          <w:bCs w:val="0"/>
          <w:color w:val="auto"/>
          <w:sz w:val="24"/>
          <w:szCs w:val="24"/>
          <w:lang w:val="en-US" w:eastAsia="zh-CN"/>
        </w:rPr>
        <w:t>质量安全</w:t>
      </w:r>
      <w:r>
        <w:rPr>
          <w:rFonts w:hint="eastAsia" w:cs="Times New Roman"/>
          <w:color w:val="auto"/>
          <w:sz w:val="24"/>
          <w:szCs w:val="24"/>
          <w:highlight w:val="none"/>
          <w:lang w:val="en-US" w:eastAsia="zh-CN"/>
        </w:rPr>
        <w:t>专项检查或配合</w:t>
      </w:r>
      <w:r>
        <w:rPr>
          <w:rFonts w:hint="eastAsia" w:cs="Times New Roman"/>
          <w:b w:val="0"/>
          <w:bCs w:val="0"/>
          <w:color w:val="auto"/>
          <w:sz w:val="24"/>
          <w:szCs w:val="24"/>
          <w:lang w:val="en-US" w:eastAsia="zh-CN"/>
        </w:rPr>
        <w:t>委托方组成质量安全专项检查组进行专项检查。</w:t>
      </w:r>
    </w:p>
    <w:p w14:paraId="0737F39D">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cs="Times New Roman"/>
          <w:color w:val="auto"/>
          <w:sz w:val="24"/>
          <w:szCs w:val="24"/>
          <w:lang w:val="en-US" w:eastAsia="zh-CN"/>
        </w:rPr>
      </w:pPr>
      <w:r>
        <w:rPr>
          <w:rFonts w:hint="eastAsia" w:cs="Times New Roman"/>
          <w:b/>
          <w:bCs/>
          <w:color w:val="auto"/>
          <w:sz w:val="24"/>
          <w:szCs w:val="24"/>
          <w:lang w:val="en-US" w:eastAsia="zh-CN"/>
        </w:rPr>
        <w:t xml:space="preserve">7. 2. 23   </w:t>
      </w:r>
      <w:r>
        <w:rPr>
          <w:rFonts w:hint="eastAsia" w:cs="Times New Roman"/>
          <w:color w:val="auto"/>
          <w:sz w:val="24"/>
          <w:szCs w:val="24"/>
          <w:lang w:val="en-US" w:eastAsia="zh-CN"/>
        </w:rPr>
        <w:t>专项检查组</w:t>
      </w:r>
      <w:r>
        <w:rPr>
          <w:rFonts w:hint="eastAsia" w:ascii="Times New Roman" w:hAnsi="Times New Roman" w:eastAsia="宋体" w:cs="Times New Roman"/>
          <w:color w:val="auto"/>
          <w:sz w:val="24"/>
          <w:szCs w:val="24"/>
          <w:lang w:val="en-US" w:eastAsia="zh-CN"/>
        </w:rPr>
        <w:t>按照</w:t>
      </w:r>
      <w:r>
        <w:rPr>
          <w:rFonts w:hint="eastAsia" w:cs="Times New Roman"/>
          <w:color w:val="auto"/>
          <w:sz w:val="24"/>
          <w:szCs w:val="24"/>
          <w:lang w:val="en-US" w:eastAsia="zh-CN"/>
        </w:rPr>
        <w:t>委托方统筹</w:t>
      </w:r>
      <w:r>
        <w:rPr>
          <w:rFonts w:hint="default" w:ascii="Times New Roman" w:hAnsi="Times New Roman" w:eastAsia="宋体" w:cs="Times New Roman"/>
          <w:color w:val="auto"/>
          <w:sz w:val="24"/>
          <w:szCs w:val="24"/>
          <w:lang w:val="en-US" w:eastAsia="zh-CN"/>
        </w:rPr>
        <w:t>安排</w:t>
      </w:r>
      <w:r>
        <w:rPr>
          <w:rFonts w:hint="eastAsia" w:cs="Times New Roman"/>
          <w:color w:val="auto"/>
          <w:sz w:val="24"/>
          <w:szCs w:val="24"/>
          <w:lang w:val="en-US" w:eastAsia="zh-CN"/>
        </w:rPr>
        <w:t>和专项检查计划开展</w:t>
      </w:r>
      <w:r>
        <w:rPr>
          <w:rFonts w:hint="eastAsia" w:ascii="Times New Roman" w:hAnsi="Times New Roman" w:eastAsia="宋体" w:cs="Times New Roman"/>
          <w:color w:val="auto"/>
          <w:sz w:val="24"/>
          <w:szCs w:val="24"/>
          <w:lang w:val="en-US" w:eastAsia="zh-CN"/>
        </w:rPr>
        <w:t>工程质量和</w:t>
      </w:r>
      <w:r>
        <w:rPr>
          <w:rFonts w:hint="default" w:ascii="Times New Roman" w:hAnsi="Times New Roman" w:eastAsia="宋体" w:cs="Times New Roman"/>
          <w:color w:val="auto"/>
          <w:sz w:val="24"/>
          <w:szCs w:val="24"/>
          <w:lang w:val="en-US" w:eastAsia="zh-CN"/>
        </w:rPr>
        <w:t>安全专项检查</w:t>
      </w:r>
      <w:r>
        <w:rPr>
          <w:rFonts w:hint="eastAsia" w:cs="Times New Roman"/>
          <w:color w:val="auto"/>
          <w:sz w:val="24"/>
          <w:szCs w:val="24"/>
          <w:lang w:val="en-US" w:eastAsia="zh-CN"/>
        </w:rPr>
        <w:t>。</w:t>
      </w:r>
    </w:p>
    <w:p w14:paraId="4DC782E2">
      <w:pPr>
        <w:numPr>
          <w:ilvl w:val="0"/>
          <w:numId w:val="0"/>
        </w:numPr>
        <w:rPr>
          <w:rFonts w:hint="default" w:cs="Times New Roman"/>
          <w:snapToGrid/>
          <w:color w:val="auto"/>
          <w:kern w:val="2"/>
          <w:sz w:val="24"/>
          <w:szCs w:val="24"/>
          <w:lang w:val="en-US" w:eastAsia="zh-CN" w:bidi="ar-SA"/>
        </w:rPr>
      </w:pPr>
      <w:r>
        <w:rPr>
          <w:rFonts w:hint="eastAsia" w:cs="Times New Roman"/>
          <w:b/>
          <w:bCs/>
          <w:color w:val="auto"/>
          <w:sz w:val="24"/>
          <w:szCs w:val="24"/>
          <w:lang w:val="en-US" w:eastAsia="zh-CN"/>
        </w:rPr>
        <w:t xml:space="preserve">7. 2. 24   </w:t>
      </w:r>
      <w:r>
        <w:rPr>
          <w:rFonts w:hint="eastAsia" w:cs="Times New Roman"/>
          <w:snapToGrid/>
          <w:color w:val="auto"/>
          <w:kern w:val="2"/>
          <w:sz w:val="24"/>
          <w:szCs w:val="24"/>
          <w:lang w:val="en-US" w:eastAsia="zh-CN" w:bidi="ar-SA"/>
        </w:rPr>
        <w:t>确定专项检查目标、范围、检查人员，根据检查区域划分、项目数量进行分组</w:t>
      </w:r>
      <w:r>
        <w:rPr>
          <w:rFonts w:hint="eastAsia" w:cs="Times New Roman"/>
          <w:b w:val="0"/>
          <w:bCs w:val="0"/>
          <w:color w:val="auto"/>
          <w:sz w:val="24"/>
          <w:szCs w:val="24"/>
          <w:lang w:val="en-US" w:eastAsia="zh-CN"/>
        </w:rPr>
        <w:t>（一个或多个检查组）</w:t>
      </w:r>
      <w:r>
        <w:rPr>
          <w:rFonts w:hint="eastAsia" w:cs="Times New Roman"/>
          <w:snapToGrid/>
          <w:color w:val="auto"/>
          <w:kern w:val="2"/>
          <w:sz w:val="24"/>
          <w:szCs w:val="24"/>
          <w:lang w:val="en-US" w:eastAsia="zh-CN" w:bidi="ar-SA"/>
        </w:rPr>
        <w:t>。</w:t>
      </w:r>
    </w:p>
    <w:p w14:paraId="421C0642">
      <w:pPr>
        <w:keepNext w:val="0"/>
        <w:keepLines w:val="0"/>
        <w:pageBreakBefore w:val="0"/>
        <w:widowControl w:val="0"/>
        <w:kinsoku/>
        <w:wordWrap/>
        <w:overflowPunct/>
        <w:topLinePunct w:val="0"/>
        <w:autoSpaceDE/>
        <w:autoSpaceDN/>
        <w:bidi w:val="0"/>
        <w:adjustRightInd/>
        <w:snapToGrid/>
        <w:textAlignment w:val="auto"/>
        <w:rPr>
          <w:rFonts w:hint="default" w:cs="Times New Roman"/>
          <w:snapToGrid/>
          <w:color w:val="auto"/>
          <w:kern w:val="2"/>
          <w:sz w:val="24"/>
          <w:szCs w:val="24"/>
          <w:lang w:val="en-US" w:eastAsia="zh-CN" w:bidi="ar-SA"/>
        </w:rPr>
      </w:pPr>
      <w:r>
        <w:rPr>
          <w:rFonts w:hint="eastAsia" w:cs="Times New Roman"/>
          <w:b/>
          <w:bCs/>
          <w:color w:val="auto"/>
          <w:sz w:val="24"/>
          <w:szCs w:val="24"/>
          <w:lang w:val="en-US" w:eastAsia="zh-CN"/>
        </w:rPr>
        <w:t xml:space="preserve">7. 2. 25   </w:t>
      </w:r>
      <w:r>
        <w:rPr>
          <w:rFonts w:hint="eastAsia" w:cs="Times New Roman"/>
          <w:snapToGrid/>
          <w:color w:val="auto"/>
          <w:kern w:val="2"/>
          <w:sz w:val="24"/>
          <w:szCs w:val="24"/>
          <w:lang w:val="en-US" w:eastAsia="zh-CN" w:bidi="ar-SA"/>
        </w:rPr>
        <w:t>制定工程质量安全专项检查表，确定检查路线行程、后勤保障、配备检查设备仪器。</w:t>
      </w:r>
    </w:p>
    <w:p w14:paraId="42774578">
      <w:pPr>
        <w:keepNext w:val="0"/>
        <w:keepLines w:val="0"/>
        <w:pageBreakBefore w:val="0"/>
        <w:widowControl w:val="0"/>
        <w:kinsoku/>
        <w:wordWrap/>
        <w:overflowPunct/>
        <w:topLinePunct w:val="0"/>
        <w:autoSpaceDE/>
        <w:autoSpaceDN/>
        <w:bidi w:val="0"/>
        <w:adjustRightInd/>
        <w:snapToGrid/>
        <w:textAlignment w:val="auto"/>
        <w:rPr>
          <w:rFonts w:hint="default" w:cs="Times New Roman"/>
          <w:color w:val="auto"/>
          <w:sz w:val="24"/>
          <w:szCs w:val="24"/>
          <w:lang w:val="en-US" w:eastAsia="zh-CN"/>
        </w:rPr>
      </w:pPr>
      <w:r>
        <w:rPr>
          <w:rFonts w:hint="eastAsia" w:cs="Times New Roman"/>
          <w:b/>
          <w:bCs/>
          <w:color w:val="auto"/>
          <w:sz w:val="24"/>
          <w:szCs w:val="24"/>
          <w:lang w:val="en-US" w:eastAsia="zh-CN"/>
        </w:rPr>
        <w:t xml:space="preserve">7. 2. 26   </w:t>
      </w:r>
      <w:r>
        <w:rPr>
          <w:rFonts w:hint="eastAsia" w:cs="Times New Roman"/>
          <w:color w:val="auto"/>
          <w:sz w:val="24"/>
          <w:szCs w:val="24"/>
          <w:lang w:val="en-US" w:eastAsia="zh-CN"/>
        </w:rPr>
        <w:t>专项检查组</w:t>
      </w:r>
      <w:r>
        <w:rPr>
          <w:rFonts w:hint="eastAsia" w:cs="Times New Roman"/>
          <w:snapToGrid/>
          <w:color w:val="auto"/>
          <w:kern w:val="2"/>
          <w:sz w:val="24"/>
          <w:szCs w:val="24"/>
          <w:lang w:val="en-US" w:eastAsia="zh-CN" w:bidi="ar-SA"/>
        </w:rPr>
        <w:t>应在</w:t>
      </w:r>
      <w:r>
        <w:rPr>
          <w:rFonts w:hint="eastAsia" w:cs="Times New Roman"/>
          <w:color w:val="auto"/>
          <w:sz w:val="24"/>
          <w:szCs w:val="24"/>
          <w:lang w:val="en-US" w:eastAsia="zh-CN"/>
        </w:rPr>
        <w:t>每个检查项目</w:t>
      </w:r>
      <w:r>
        <w:rPr>
          <w:rFonts w:hint="eastAsia" w:cs="Times New Roman"/>
          <w:snapToGrid/>
          <w:color w:val="auto"/>
          <w:kern w:val="2"/>
          <w:sz w:val="24"/>
          <w:szCs w:val="24"/>
          <w:lang w:val="en-US" w:eastAsia="zh-CN" w:bidi="ar-SA"/>
        </w:rPr>
        <w:t>施工现场组织召开专项检查前会议，会议应由巡查机构负责人主持，建设、施工、监理、分包等单位相关人员参加。</w:t>
      </w:r>
    </w:p>
    <w:p w14:paraId="7069B7F6">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cs="Times New Roman"/>
          <w:snapToGrid/>
          <w:color w:val="auto"/>
          <w:kern w:val="2"/>
          <w:sz w:val="24"/>
          <w:szCs w:val="24"/>
          <w:lang w:val="en-US" w:eastAsia="zh-CN" w:bidi="ar-SA"/>
        </w:rPr>
      </w:pPr>
      <w:r>
        <w:rPr>
          <w:rFonts w:hint="eastAsia" w:cs="Times New Roman"/>
          <w:b/>
          <w:bCs/>
          <w:color w:val="auto"/>
          <w:sz w:val="24"/>
          <w:szCs w:val="24"/>
          <w:lang w:val="en-US" w:eastAsia="zh-CN"/>
        </w:rPr>
        <w:t xml:space="preserve">7. 2. 27   </w:t>
      </w:r>
      <w:r>
        <w:rPr>
          <w:rFonts w:hint="eastAsia" w:cs="Times New Roman"/>
          <w:color w:val="auto"/>
          <w:sz w:val="24"/>
          <w:szCs w:val="24"/>
          <w:lang w:val="en-US" w:eastAsia="zh-CN"/>
        </w:rPr>
        <w:t>专项检查组</w:t>
      </w:r>
      <w:r>
        <w:rPr>
          <w:rFonts w:hint="eastAsia" w:cs="Times New Roman"/>
          <w:snapToGrid/>
          <w:color w:val="auto"/>
          <w:kern w:val="2"/>
          <w:sz w:val="24"/>
          <w:szCs w:val="24"/>
          <w:lang w:val="en-US" w:eastAsia="zh-CN" w:bidi="ar-SA"/>
        </w:rPr>
        <w:t>对检查目的、检查内容、检查方法、检查资料的提供、各方人员配合等提出具体要求。</w:t>
      </w:r>
    </w:p>
    <w:p w14:paraId="4C2071FE">
      <w:pPr>
        <w:keepNext w:val="0"/>
        <w:keepLines w:val="0"/>
        <w:pageBreakBefore w:val="0"/>
        <w:widowControl w:val="0"/>
        <w:numPr>
          <w:ilvl w:val="0"/>
          <w:numId w:val="0"/>
        </w:numPr>
        <w:kinsoku w:val="0"/>
        <w:wordWrap/>
        <w:overflowPunct/>
        <w:topLinePunct w:val="0"/>
        <w:autoSpaceDE w:val="0"/>
        <w:autoSpaceDN w:val="0"/>
        <w:bidi w:val="0"/>
        <w:adjustRightInd w:val="0"/>
        <w:snapToGrid w:val="0"/>
        <w:textAlignment w:val="baseline"/>
        <w:rPr>
          <w:rFonts w:hint="eastAsia" w:cs="Times New Roman"/>
          <w:snapToGrid/>
          <w:color w:val="auto"/>
          <w:kern w:val="2"/>
          <w:sz w:val="24"/>
          <w:szCs w:val="24"/>
          <w:lang w:val="en-US" w:eastAsia="zh-CN" w:bidi="ar-SA"/>
        </w:rPr>
      </w:pPr>
      <w:r>
        <w:rPr>
          <w:rFonts w:hint="eastAsia" w:cs="Times New Roman"/>
          <w:b/>
          <w:bCs/>
          <w:color w:val="auto"/>
          <w:sz w:val="24"/>
          <w:szCs w:val="24"/>
          <w:lang w:val="en-US" w:eastAsia="zh-CN"/>
        </w:rPr>
        <w:t xml:space="preserve">7. 2. 28   </w:t>
      </w:r>
      <w:r>
        <w:rPr>
          <w:rFonts w:hint="eastAsia"/>
          <w:color w:val="auto"/>
          <w:lang w:val="en-US" w:eastAsia="zh-CN"/>
        </w:rPr>
        <w:t>各组按照专项检查表进行检查，</w:t>
      </w:r>
      <w:r>
        <w:rPr>
          <w:rFonts w:hint="eastAsia" w:cs="Times New Roman"/>
          <w:snapToGrid/>
          <w:color w:val="auto"/>
          <w:kern w:val="2"/>
          <w:sz w:val="24"/>
          <w:szCs w:val="24"/>
          <w:lang w:val="en-US" w:eastAsia="zh-CN" w:bidi="ar-SA"/>
        </w:rPr>
        <w:t>对发现的质量安全问题进行详细记录。</w:t>
      </w:r>
    </w:p>
    <w:p w14:paraId="2E42493C">
      <w:pPr>
        <w:keepNext w:val="0"/>
        <w:keepLines w:val="0"/>
        <w:pageBreakBefore w:val="0"/>
        <w:widowControl w:val="0"/>
        <w:kinsoku w:val="0"/>
        <w:wordWrap/>
        <w:overflowPunct/>
        <w:topLinePunct w:val="0"/>
        <w:autoSpaceDE w:val="0"/>
        <w:autoSpaceDN w:val="0"/>
        <w:bidi w:val="0"/>
        <w:adjustRightInd w:val="0"/>
        <w:snapToGrid w:val="0"/>
        <w:textAlignment w:val="baseline"/>
        <w:rPr>
          <w:rFonts w:hint="default" w:cs="Times New Roman"/>
          <w:snapToGrid/>
          <w:color w:val="auto"/>
          <w:kern w:val="2"/>
          <w:sz w:val="24"/>
          <w:szCs w:val="24"/>
          <w:lang w:val="en-US" w:eastAsia="zh-CN" w:bidi="ar-SA"/>
        </w:rPr>
      </w:pPr>
      <w:r>
        <w:rPr>
          <w:rFonts w:hint="eastAsia" w:cs="Times New Roman"/>
          <w:b/>
          <w:bCs/>
          <w:color w:val="auto"/>
          <w:sz w:val="24"/>
          <w:szCs w:val="24"/>
          <w:lang w:val="en-US" w:eastAsia="zh-CN"/>
        </w:rPr>
        <w:t xml:space="preserve">7. 2. 29   </w:t>
      </w:r>
      <w:r>
        <w:rPr>
          <w:rFonts w:hint="eastAsia" w:cs="Times New Roman"/>
          <w:color w:val="auto"/>
          <w:sz w:val="24"/>
          <w:szCs w:val="24"/>
          <w:lang w:val="en-US" w:eastAsia="zh-CN"/>
        </w:rPr>
        <w:t>专项检查组</w:t>
      </w:r>
      <w:r>
        <w:rPr>
          <w:rFonts w:hint="eastAsia" w:cs="Times New Roman"/>
          <w:snapToGrid/>
          <w:color w:val="auto"/>
          <w:kern w:val="2"/>
          <w:sz w:val="24"/>
          <w:szCs w:val="24"/>
          <w:lang w:val="en-US" w:eastAsia="zh-CN" w:bidi="ar-SA"/>
        </w:rPr>
        <w:t>组织召开专项检查后会议，会议宜包括以下内容：</w:t>
      </w:r>
    </w:p>
    <w:p w14:paraId="2C68DA5D">
      <w:pPr>
        <w:keepNext w:val="0"/>
        <w:keepLines w:val="0"/>
        <w:pageBreakBefore w:val="0"/>
        <w:widowControl w:val="0"/>
        <w:numPr>
          <w:ilvl w:val="0"/>
          <w:numId w:val="0"/>
        </w:numPr>
        <w:kinsoku w:val="0"/>
        <w:wordWrap/>
        <w:overflowPunct/>
        <w:topLinePunct w:val="0"/>
        <w:autoSpaceDE w:val="0"/>
        <w:autoSpaceDN w:val="0"/>
        <w:bidi w:val="0"/>
        <w:adjustRightInd w:val="0"/>
        <w:snapToGrid w:val="0"/>
        <w:ind w:firstLine="482" w:firstLineChars="200"/>
        <w:textAlignment w:val="baseline"/>
        <w:rPr>
          <w:rFonts w:hint="eastAsia" w:cs="Times New Roman"/>
          <w:snapToGrid/>
          <w:color w:val="auto"/>
          <w:kern w:val="2"/>
          <w:sz w:val="24"/>
          <w:szCs w:val="24"/>
          <w:lang w:val="en-US" w:eastAsia="zh-CN" w:bidi="ar-SA"/>
        </w:rPr>
      </w:pPr>
      <w:r>
        <w:rPr>
          <w:rFonts w:hint="eastAsia" w:cs="Times New Roman"/>
          <w:b/>
          <w:bCs/>
          <w:color w:val="auto"/>
          <w:sz w:val="24"/>
          <w:szCs w:val="24"/>
          <w:lang w:val="en-US" w:eastAsia="zh-CN"/>
        </w:rPr>
        <w:t xml:space="preserve">1   </w:t>
      </w:r>
      <w:r>
        <w:rPr>
          <w:rFonts w:hint="eastAsia" w:cs="Times New Roman"/>
          <w:snapToGrid/>
          <w:color w:val="auto"/>
          <w:kern w:val="2"/>
          <w:sz w:val="24"/>
          <w:szCs w:val="24"/>
          <w:lang w:val="en-US" w:eastAsia="zh-CN" w:bidi="ar-SA"/>
        </w:rPr>
        <w:t>专项检查人员反馈检查中工程质量安全查出问题，指出查出问题所违反的法律法规、规范标准条文；</w:t>
      </w:r>
    </w:p>
    <w:p w14:paraId="4A650071">
      <w:pPr>
        <w:keepNext w:val="0"/>
        <w:keepLines w:val="0"/>
        <w:pageBreakBefore w:val="0"/>
        <w:widowControl w:val="0"/>
        <w:numPr>
          <w:ilvl w:val="0"/>
          <w:numId w:val="0"/>
        </w:numPr>
        <w:kinsoku w:val="0"/>
        <w:wordWrap/>
        <w:overflowPunct/>
        <w:topLinePunct w:val="0"/>
        <w:autoSpaceDE w:val="0"/>
        <w:autoSpaceDN w:val="0"/>
        <w:bidi w:val="0"/>
        <w:adjustRightInd w:val="0"/>
        <w:snapToGrid w:val="0"/>
        <w:ind w:firstLine="482" w:firstLineChars="200"/>
        <w:textAlignment w:val="baseline"/>
        <w:rPr>
          <w:rFonts w:hint="eastAsia" w:cs="Times New Roman"/>
          <w:b/>
          <w:bCs/>
          <w:color w:val="auto"/>
          <w:sz w:val="24"/>
          <w:szCs w:val="24"/>
          <w:lang w:val="en-US" w:eastAsia="zh-CN"/>
        </w:rPr>
      </w:pPr>
      <w:r>
        <w:rPr>
          <w:rFonts w:hint="eastAsia" w:cs="Times New Roman"/>
          <w:b/>
          <w:bCs/>
          <w:color w:val="auto"/>
          <w:sz w:val="24"/>
          <w:szCs w:val="24"/>
          <w:lang w:val="en-US" w:eastAsia="zh-CN"/>
        </w:rPr>
        <w:t xml:space="preserve">2   </w:t>
      </w:r>
      <w:r>
        <w:rPr>
          <w:rFonts w:hint="eastAsia" w:cs="Times New Roman"/>
          <w:snapToGrid/>
          <w:color w:val="auto"/>
          <w:kern w:val="2"/>
          <w:sz w:val="24"/>
          <w:szCs w:val="24"/>
          <w:lang w:val="en-US" w:eastAsia="zh-CN" w:bidi="ar-SA"/>
        </w:rPr>
        <w:t>被检查单位对检查结果如有疑问，专项检查组应进行解释或更正，如无异议表态认可；</w:t>
      </w:r>
    </w:p>
    <w:p w14:paraId="2EB06D51">
      <w:pPr>
        <w:keepNext w:val="0"/>
        <w:keepLines w:val="0"/>
        <w:pageBreakBefore w:val="0"/>
        <w:widowControl w:val="0"/>
        <w:numPr>
          <w:ilvl w:val="0"/>
          <w:numId w:val="0"/>
        </w:numPr>
        <w:kinsoku w:val="0"/>
        <w:wordWrap/>
        <w:overflowPunct/>
        <w:topLinePunct w:val="0"/>
        <w:autoSpaceDE w:val="0"/>
        <w:autoSpaceDN w:val="0"/>
        <w:bidi w:val="0"/>
        <w:adjustRightInd w:val="0"/>
        <w:snapToGrid w:val="0"/>
        <w:ind w:firstLine="482" w:firstLineChars="200"/>
        <w:textAlignment w:val="baseline"/>
        <w:rPr>
          <w:rFonts w:hint="eastAsia" w:cs="Times New Roman"/>
          <w:snapToGrid/>
          <w:color w:val="auto"/>
          <w:kern w:val="2"/>
          <w:sz w:val="24"/>
          <w:szCs w:val="24"/>
          <w:lang w:val="en-US" w:eastAsia="zh-CN" w:bidi="ar-SA"/>
        </w:rPr>
      </w:pPr>
      <w:r>
        <w:rPr>
          <w:rFonts w:hint="eastAsia" w:cs="Times New Roman"/>
          <w:b/>
          <w:bCs/>
          <w:color w:val="auto"/>
          <w:sz w:val="24"/>
          <w:szCs w:val="24"/>
          <w:lang w:val="en-US" w:eastAsia="zh-CN"/>
        </w:rPr>
        <w:t xml:space="preserve">3   </w:t>
      </w:r>
      <w:r>
        <w:rPr>
          <w:rFonts w:hint="eastAsia" w:cs="Times New Roman"/>
          <w:color w:val="auto"/>
          <w:sz w:val="24"/>
          <w:szCs w:val="24"/>
          <w:lang w:val="en-US" w:eastAsia="zh-CN"/>
        </w:rPr>
        <w:t>专项检查组</w:t>
      </w:r>
      <w:r>
        <w:rPr>
          <w:rFonts w:hint="eastAsia" w:cs="Times New Roman"/>
          <w:snapToGrid/>
          <w:color w:val="auto"/>
          <w:kern w:val="2"/>
          <w:sz w:val="24"/>
          <w:szCs w:val="24"/>
          <w:lang w:val="en-US" w:eastAsia="zh-CN" w:bidi="ar-SA"/>
        </w:rPr>
        <w:t>对此次专项检查进行总结，提出查出问题限期整改等要求。</w:t>
      </w:r>
    </w:p>
    <w:p w14:paraId="7CB62B5C">
      <w:pPr>
        <w:keepNext w:val="0"/>
        <w:keepLines w:val="0"/>
        <w:pageBreakBefore w:val="0"/>
        <w:widowControl w:val="0"/>
        <w:numPr>
          <w:ilvl w:val="0"/>
          <w:numId w:val="0"/>
        </w:numPr>
        <w:kinsoku w:val="0"/>
        <w:wordWrap/>
        <w:overflowPunct/>
        <w:topLinePunct w:val="0"/>
        <w:autoSpaceDE w:val="0"/>
        <w:autoSpaceDN w:val="0"/>
        <w:bidi w:val="0"/>
        <w:adjustRightInd w:val="0"/>
        <w:snapToGrid w:val="0"/>
        <w:textAlignment w:val="baseline"/>
        <w:rPr>
          <w:rFonts w:hint="eastAsia" w:cs="Times New Roman"/>
          <w:snapToGrid/>
          <w:color w:val="auto"/>
          <w:kern w:val="2"/>
          <w:sz w:val="24"/>
          <w:szCs w:val="24"/>
          <w:lang w:val="en-US" w:eastAsia="zh-CN" w:bidi="ar-SA"/>
        </w:rPr>
      </w:pPr>
      <w:r>
        <w:rPr>
          <w:rFonts w:hint="eastAsia" w:cs="Times New Roman"/>
          <w:b/>
          <w:bCs/>
          <w:color w:val="auto"/>
          <w:sz w:val="24"/>
          <w:szCs w:val="24"/>
          <w:lang w:val="en-US" w:eastAsia="zh-CN"/>
        </w:rPr>
        <w:t xml:space="preserve">7. 2. 30   </w:t>
      </w:r>
      <w:r>
        <w:rPr>
          <w:rFonts w:hint="eastAsia" w:cs="Times New Roman"/>
          <w:snapToGrid/>
          <w:color w:val="auto"/>
          <w:kern w:val="2"/>
          <w:sz w:val="24"/>
          <w:szCs w:val="24"/>
          <w:lang w:val="en-US" w:eastAsia="zh-CN" w:bidi="ar-SA"/>
        </w:rPr>
        <w:t>专项检查表应由建设单位项目负责人、施工单位项目经理、监理单位总监理工程师签字认可，</w:t>
      </w:r>
      <w:r>
        <w:rPr>
          <w:rFonts w:hint="eastAsia" w:cs="Times New Roman"/>
          <w:color w:val="auto"/>
          <w:sz w:val="24"/>
          <w:szCs w:val="24"/>
          <w:lang w:val="en-US" w:eastAsia="zh-CN"/>
        </w:rPr>
        <w:t>专项检查组成员</w:t>
      </w:r>
      <w:r>
        <w:rPr>
          <w:rFonts w:hint="eastAsia" w:cs="Times New Roman"/>
          <w:snapToGrid/>
          <w:color w:val="auto"/>
          <w:kern w:val="2"/>
          <w:sz w:val="24"/>
          <w:szCs w:val="24"/>
          <w:lang w:val="en-US" w:eastAsia="zh-CN" w:bidi="ar-SA"/>
        </w:rPr>
        <w:t>签字。</w:t>
      </w:r>
    </w:p>
    <w:p w14:paraId="4DCA5DD5">
      <w:pPr>
        <w:numPr>
          <w:ilvl w:val="0"/>
          <w:numId w:val="0"/>
        </w:numPr>
        <w:rPr>
          <w:rFonts w:hint="default" w:cs="Times New Roman"/>
          <w:snapToGrid/>
          <w:color w:val="auto"/>
          <w:kern w:val="2"/>
          <w:sz w:val="24"/>
          <w:szCs w:val="24"/>
          <w:lang w:val="en-US" w:eastAsia="zh-CN" w:bidi="ar-SA"/>
        </w:rPr>
      </w:pPr>
      <w:r>
        <w:rPr>
          <w:rFonts w:hint="eastAsia" w:cs="Times New Roman"/>
          <w:b/>
          <w:bCs/>
          <w:color w:val="auto"/>
          <w:sz w:val="24"/>
          <w:szCs w:val="24"/>
          <w:lang w:val="en-US" w:eastAsia="zh-CN"/>
        </w:rPr>
        <w:t xml:space="preserve">7. 2. 31   </w:t>
      </w:r>
      <w:r>
        <w:rPr>
          <w:rFonts w:hint="eastAsia" w:cs="Times New Roman"/>
          <w:snapToGrid/>
          <w:color w:val="auto"/>
          <w:kern w:val="2"/>
          <w:sz w:val="24"/>
          <w:szCs w:val="24"/>
          <w:lang w:val="en-US" w:eastAsia="zh-CN" w:bidi="ar-SA"/>
        </w:rPr>
        <w:t>对</w:t>
      </w:r>
      <w:r>
        <w:rPr>
          <w:rFonts w:hint="eastAsia" w:cs="Times New Roman"/>
          <w:color w:val="auto"/>
          <w:sz w:val="24"/>
          <w:szCs w:val="24"/>
          <w:lang w:val="en-US" w:eastAsia="zh-CN"/>
        </w:rPr>
        <w:t>专项检查发现的</w:t>
      </w:r>
      <w:r>
        <w:rPr>
          <w:rFonts w:hint="eastAsia"/>
          <w:color w:val="auto"/>
          <w:lang w:val="en-US" w:eastAsia="zh-CN"/>
        </w:rPr>
        <w:t>涉及结构安全和主要使用功能的质量问题、</w:t>
      </w:r>
      <w:r>
        <w:rPr>
          <w:rFonts w:hint="eastAsia" w:cs="Times New Roman"/>
          <w:snapToGrid/>
          <w:color w:val="auto"/>
          <w:kern w:val="2"/>
          <w:sz w:val="24"/>
          <w:szCs w:val="24"/>
          <w:lang w:val="en-US" w:eastAsia="zh-CN" w:bidi="ar-SA"/>
        </w:rPr>
        <w:t>生产安全事故隐患</w:t>
      </w:r>
      <w:r>
        <w:rPr>
          <w:rFonts w:hint="eastAsia"/>
          <w:color w:val="auto"/>
          <w:lang w:val="en-US" w:eastAsia="zh-CN"/>
        </w:rPr>
        <w:t>按本标准7. 2. 15、7. 2. 20执行。</w:t>
      </w:r>
    </w:p>
    <w:p w14:paraId="5545C033">
      <w:pPr>
        <w:numPr>
          <w:ilvl w:val="0"/>
          <w:numId w:val="0"/>
        </w:numPr>
        <w:rPr>
          <w:rFonts w:hint="eastAsia" w:cs="Times New Roman"/>
          <w:snapToGrid/>
          <w:color w:val="auto"/>
          <w:kern w:val="2"/>
          <w:sz w:val="24"/>
          <w:szCs w:val="24"/>
          <w:lang w:val="en-US" w:eastAsia="zh-CN" w:bidi="ar-SA"/>
        </w:rPr>
      </w:pPr>
      <w:r>
        <w:rPr>
          <w:rFonts w:hint="eastAsia" w:cs="Times New Roman"/>
          <w:b/>
          <w:bCs/>
          <w:color w:val="auto"/>
          <w:sz w:val="24"/>
          <w:szCs w:val="24"/>
          <w:lang w:val="en-US" w:eastAsia="zh-CN"/>
        </w:rPr>
        <w:t xml:space="preserve">7. 2. 32   </w:t>
      </w:r>
      <w:r>
        <w:rPr>
          <w:rFonts w:hint="eastAsia" w:cs="Times New Roman"/>
          <w:snapToGrid/>
          <w:color w:val="auto"/>
          <w:kern w:val="2"/>
          <w:sz w:val="24"/>
          <w:szCs w:val="24"/>
          <w:lang w:val="en-US" w:eastAsia="zh-CN" w:bidi="ar-SA"/>
        </w:rPr>
        <w:t>收集专项检查资料。</w:t>
      </w:r>
    </w:p>
    <w:p w14:paraId="602B9DEC">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jc w:val="center"/>
        <w:textAlignment w:val="baseline"/>
        <w:outlineLvl w:val="2"/>
        <w:rPr>
          <w:rFonts w:hint="default"/>
          <w:color w:val="auto"/>
          <w:lang w:val="en-US" w:eastAsia="zh-CN"/>
        </w:rPr>
      </w:pPr>
      <w:r>
        <w:rPr>
          <w:rFonts w:hint="eastAsia" w:ascii="宋体" w:hAnsi="宋体" w:eastAsia="宋体" w:cs="宋体"/>
          <w:b/>
          <w:bCs/>
          <w:snapToGrid/>
          <w:color w:val="auto"/>
          <w:kern w:val="2"/>
          <w:sz w:val="24"/>
          <w:szCs w:val="24"/>
          <w:lang w:val="en-US" w:eastAsia="zh-CN" w:bidi="ar-SA"/>
        </w:rPr>
        <w:t>Ⅳ   监督抽测程序</w:t>
      </w:r>
    </w:p>
    <w:p w14:paraId="224BF87A">
      <w:pPr>
        <w:keepNext w:val="0"/>
        <w:keepLines w:val="0"/>
        <w:widowControl/>
        <w:suppressLineNumbers w:val="0"/>
        <w:jc w:val="left"/>
        <w:rPr>
          <w:rFonts w:hint="eastAsia" w:cs="Times New Roman"/>
          <w:snapToGrid/>
          <w:color w:val="auto"/>
          <w:kern w:val="2"/>
          <w:sz w:val="24"/>
          <w:szCs w:val="24"/>
          <w:lang w:val="en-US" w:eastAsia="zh-CN" w:bidi="ar-SA"/>
        </w:rPr>
      </w:pPr>
      <w:r>
        <w:rPr>
          <w:rFonts w:hint="eastAsia" w:ascii="Times New Roman" w:hAnsi="Times New Roman" w:cs="Times New Roman"/>
          <w:b/>
          <w:bCs w:val="0"/>
          <w:snapToGrid w:val="0"/>
          <w:color w:val="auto"/>
          <w:spacing w:val="0"/>
          <w:kern w:val="0"/>
          <w:sz w:val="24"/>
          <w:szCs w:val="21"/>
          <w:lang w:val="en-US" w:eastAsia="zh-CN" w:bidi="ar-SA"/>
        </w:rPr>
        <w:t>7. 2. 3</w:t>
      </w:r>
      <w:r>
        <w:rPr>
          <w:rFonts w:hint="eastAsia" w:cs="Times New Roman"/>
          <w:b/>
          <w:bCs w:val="0"/>
          <w:snapToGrid w:val="0"/>
          <w:color w:val="auto"/>
          <w:spacing w:val="0"/>
          <w:kern w:val="0"/>
          <w:sz w:val="24"/>
          <w:szCs w:val="21"/>
          <w:lang w:val="en-US" w:eastAsia="zh-CN" w:bidi="ar-SA"/>
        </w:rPr>
        <w:t>3</w:t>
      </w:r>
      <w:r>
        <w:rPr>
          <w:rFonts w:hint="eastAsia" w:cs="Times New Roman"/>
          <w:b/>
          <w:bCs/>
          <w:color w:val="auto"/>
          <w:sz w:val="24"/>
          <w:szCs w:val="24"/>
          <w:lang w:val="en-US" w:eastAsia="zh-CN"/>
        </w:rPr>
        <w:t xml:space="preserve">  </w:t>
      </w:r>
      <w:r>
        <w:rPr>
          <w:rFonts w:hint="eastAsia" w:ascii="Times New Roman" w:hAnsi="Times New Roman" w:cs="Times New Roman"/>
          <w:b w:val="0"/>
          <w:bCs/>
          <w:snapToGrid w:val="0"/>
          <w:color w:val="auto"/>
          <w:spacing w:val="0"/>
          <w:kern w:val="0"/>
          <w:sz w:val="24"/>
          <w:szCs w:val="21"/>
          <w:lang w:val="en-US" w:eastAsia="zh-CN" w:bidi="ar-SA"/>
        </w:rPr>
        <w:t xml:space="preserve">巡查机构 </w:t>
      </w:r>
      <w:r>
        <w:rPr>
          <w:rFonts w:hint="eastAsia" w:cs="Times New Roman"/>
          <w:b w:val="0"/>
          <w:bCs/>
          <w:snapToGrid w:val="0"/>
          <w:color w:val="auto"/>
          <w:spacing w:val="0"/>
          <w:kern w:val="0"/>
          <w:sz w:val="24"/>
          <w:szCs w:val="21"/>
          <w:lang w:val="en-US" w:eastAsia="zh-CN" w:bidi="ar-SA"/>
        </w:rPr>
        <w:t>按委托方授权</w:t>
      </w:r>
      <w:r>
        <w:rPr>
          <w:rFonts w:hint="eastAsia" w:ascii="Times New Roman" w:hAnsi="Times New Roman" w:cs="Times New Roman"/>
          <w:b w:val="0"/>
          <w:bCs/>
          <w:snapToGrid w:val="0"/>
          <w:color w:val="auto"/>
          <w:spacing w:val="0"/>
          <w:kern w:val="0"/>
          <w:sz w:val="24"/>
          <w:szCs w:val="21"/>
          <w:lang w:val="en-US" w:eastAsia="zh-CN" w:bidi="ar-SA"/>
        </w:rPr>
        <w:t>进入施工现场</w:t>
      </w:r>
      <w:r>
        <w:rPr>
          <w:rFonts w:hint="eastAsia" w:cs="Times New Roman"/>
          <w:b w:val="0"/>
          <w:bCs/>
          <w:snapToGrid w:val="0"/>
          <w:color w:val="auto"/>
          <w:spacing w:val="0"/>
          <w:kern w:val="0"/>
          <w:sz w:val="24"/>
          <w:szCs w:val="21"/>
          <w:lang w:val="en-US" w:eastAsia="zh-CN" w:bidi="ar-SA"/>
        </w:rPr>
        <w:t>，</w:t>
      </w:r>
      <w:r>
        <w:rPr>
          <w:rFonts w:hint="eastAsia" w:cs="Times New Roman"/>
          <w:snapToGrid/>
          <w:color w:val="auto"/>
          <w:kern w:val="2"/>
          <w:sz w:val="24"/>
          <w:szCs w:val="24"/>
          <w:lang w:val="en-US" w:eastAsia="zh-CN" w:bidi="ar-SA"/>
        </w:rPr>
        <w:t>在施工现场组织召开</w:t>
      </w:r>
      <w:r>
        <w:rPr>
          <w:rFonts w:hint="eastAsia" w:ascii="Times New Roman" w:hAnsi="Times New Roman" w:cs="Times New Roman"/>
          <w:b w:val="0"/>
          <w:bCs/>
          <w:snapToGrid w:val="0"/>
          <w:color w:val="auto"/>
          <w:spacing w:val="0"/>
          <w:kern w:val="0"/>
          <w:sz w:val="24"/>
          <w:szCs w:val="21"/>
          <w:lang w:val="en-US" w:eastAsia="zh-CN" w:bidi="ar-SA"/>
        </w:rPr>
        <w:t>监督抽测</w:t>
      </w:r>
      <w:r>
        <w:rPr>
          <w:rFonts w:hint="eastAsia" w:cs="Times New Roman"/>
          <w:snapToGrid/>
          <w:color w:val="auto"/>
          <w:kern w:val="2"/>
          <w:sz w:val="24"/>
          <w:szCs w:val="24"/>
          <w:lang w:val="en-US" w:eastAsia="zh-CN" w:bidi="ar-SA"/>
        </w:rPr>
        <w:t>前会议，</w:t>
      </w:r>
      <w:r>
        <w:rPr>
          <w:rFonts w:hint="eastAsia" w:ascii="Times New Roman" w:hAnsi="Times New Roman" w:cs="Times New Roman"/>
          <w:b w:val="0"/>
          <w:bCs/>
          <w:snapToGrid w:val="0"/>
          <w:color w:val="auto"/>
          <w:spacing w:val="0"/>
          <w:kern w:val="0"/>
          <w:sz w:val="24"/>
          <w:szCs w:val="21"/>
          <w:lang w:val="en-US" w:eastAsia="zh-CN" w:bidi="ar-SA"/>
        </w:rPr>
        <w:t>监督抽测</w:t>
      </w:r>
      <w:r>
        <w:rPr>
          <w:rFonts w:hint="eastAsia" w:cs="Times New Roman"/>
          <w:snapToGrid/>
          <w:color w:val="auto"/>
          <w:kern w:val="2"/>
          <w:sz w:val="24"/>
          <w:szCs w:val="24"/>
          <w:lang w:val="en-US" w:eastAsia="zh-CN" w:bidi="ar-SA"/>
        </w:rPr>
        <w:t>前会议应由巡查机构负责人主持，建设、施工、监理、分包等单位相关人员参加。</w:t>
      </w:r>
    </w:p>
    <w:p w14:paraId="79863B1F">
      <w:pPr>
        <w:widowControl/>
        <w:numPr>
          <w:ilvl w:val="2"/>
          <w:numId w:val="0"/>
        </w:numPr>
        <w:adjustRightInd w:val="0"/>
        <w:snapToGrid w:val="0"/>
        <w:spacing w:line="360" w:lineRule="auto"/>
        <w:jc w:val="both"/>
        <w:rPr>
          <w:rFonts w:hint="default" w:ascii="Times New Roman" w:hAnsi="Times New Roman" w:cs="Times New Roman"/>
          <w:b w:val="0"/>
          <w:bCs/>
          <w:snapToGrid w:val="0"/>
          <w:color w:val="auto"/>
          <w:spacing w:val="0"/>
          <w:kern w:val="0"/>
          <w:sz w:val="24"/>
          <w:szCs w:val="21"/>
          <w:lang w:val="en-US" w:eastAsia="zh-CN" w:bidi="ar-SA"/>
        </w:rPr>
      </w:pPr>
      <w:r>
        <w:rPr>
          <w:rFonts w:hint="eastAsia" w:ascii="Times New Roman" w:hAnsi="Times New Roman" w:cs="Times New Roman"/>
          <w:b/>
          <w:bCs w:val="0"/>
          <w:snapToGrid w:val="0"/>
          <w:color w:val="auto"/>
          <w:spacing w:val="0"/>
          <w:kern w:val="0"/>
          <w:sz w:val="24"/>
          <w:szCs w:val="21"/>
          <w:lang w:val="en-US" w:eastAsia="zh-CN" w:bidi="ar-SA"/>
        </w:rPr>
        <w:t>7. 2. 3</w:t>
      </w:r>
      <w:r>
        <w:rPr>
          <w:rFonts w:hint="eastAsia" w:cs="Times New Roman"/>
          <w:b/>
          <w:bCs w:val="0"/>
          <w:snapToGrid w:val="0"/>
          <w:color w:val="auto"/>
          <w:spacing w:val="0"/>
          <w:kern w:val="0"/>
          <w:sz w:val="24"/>
          <w:szCs w:val="21"/>
          <w:lang w:val="en-US" w:eastAsia="zh-CN" w:bidi="ar-SA"/>
        </w:rPr>
        <w:t>4</w:t>
      </w:r>
      <w:r>
        <w:rPr>
          <w:rFonts w:hint="eastAsia" w:cs="Times New Roman"/>
          <w:b/>
          <w:bCs/>
          <w:color w:val="auto"/>
          <w:sz w:val="24"/>
          <w:szCs w:val="24"/>
          <w:lang w:val="en-US" w:eastAsia="zh-CN"/>
        </w:rPr>
        <w:t xml:space="preserve">   </w:t>
      </w:r>
      <w:r>
        <w:rPr>
          <w:rFonts w:hint="eastAsia" w:ascii="Times New Roman" w:hAnsi="Times New Roman" w:cs="Times New Roman"/>
          <w:b w:val="0"/>
          <w:bCs/>
          <w:snapToGrid w:val="0"/>
          <w:color w:val="auto"/>
          <w:spacing w:val="0"/>
          <w:kern w:val="0"/>
          <w:sz w:val="24"/>
          <w:szCs w:val="21"/>
          <w:lang w:val="en-US" w:eastAsia="zh-CN" w:bidi="ar-SA"/>
        </w:rPr>
        <w:t>巡查机构 负责人应对监督抽测项目、指标、抽样及参建各方配合</w:t>
      </w:r>
      <w:r>
        <w:rPr>
          <w:rFonts w:hint="eastAsia" w:cs="Times New Roman"/>
          <w:b w:val="0"/>
          <w:bCs/>
          <w:snapToGrid w:val="0"/>
          <w:color w:val="auto"/>
          <w:spacing w:val="0"/>
          <w:kern w:val="0"/>
          <w:sz w:val="24"/>
          <w:szCs w:val="21"/>
          <w:lang w:val="en-US" w:eastAsia="zh-CN" w:bidi="ar-SA"/>
        </w:rPr>
        <w:t>等事宜</w:t>
      </w:r>
      <w:r>
        <w:rPr>
          <w:rFonts w:hint="eastAsia" w:ascii="Times New Roman" w:hAnsi="Times New Roman" w:cs="Times New Roman"/>
          <w:b w:val="0"/>
          <w:bCs/>
          <w:snapToGrid w:val="0"/>
          <w:color w:val="auto"/>
          <w:spacing w:val="0"/>
          <w:kern w:val="0"/>
          <w:sz w:val="24"/>
          <w:szCs w:val="21"/>
          <w:lang w:val="en-US" w:eastAsia="zh-CN" w:bidi="ar-SA"/>
        </w:rPr>
        <w:t>进行交底。</w:t>
      </w:r>
    </w:p>
    <w:p w14:paraId="34270E14">
      <w:pPr>
        <w:widowControl/>
        <w:numPr>
          <w:ilvl w:val="2"/>
          <w:numId w:val="0"/>
        </w:numPr>
        <w:adjustRightInd w:val="0"/>
        <w:snapToGrid w:val="0"/>
        <w:spacing w:line="360" w:lineRule="auto"/>
        <w:jc w:val="both"/>
        <w:rPr>
          <w:rFonts w:hint="eastAsia" w:ascii="Times New Roman" w:hAnsi="Times New Roman" w:cs="Times New Roman"/>
          <w:b w:val="0"/>
          <w:bCs/>
          <w:snapToGrid w:val="0"/>
          <w:color w:val="auto"/>
          <w:spacing w:val="0"/>
          <w:kern w:val="0"/>
          <w:sz w:val="24"/>
          <w:szCs w:val="21"/>
          <w:lang w:val="en-US" w:eastAsia="zh-CN" w:bidi="ar-SA"/>
        </w:rPr>
      </w:pPr>
      <w:r>
        <w:rPr>
          <w:rFonts w:hint="eastAsia" w:ascii="Times New Roman" w:hAnsi="Times New Roman" w:cs="Times New Roman"/>
          <w:b/>
          <w:bCs w:val="0"/>
          <w:snapToGrid w:val="0"/>
          <w:color w:val="auto"/>
          <w:spacing w:val="0"/>
          <w:kern w:val="0"/>
          <w:sz w:val="24"/>
          <w:szCs w:val="21"/>
          <w:lang w:val="en-US" w:eastAsia="zh-CN" w:bidi="ar-SA"/>
        </w:rPr>
        <w:t>7. 2. 3</w:t>
      </w:r>
      <w:r>
        <w:rPr>
          <w:rFonts w:hint="eastAsia" w:cs="Times New Roman"/>
          <w:b/>
          <w:bCs w:val="0"/>
          <w:snapToGrid w:val="0"/>
          <w:color w:val="auto"/>
          <w:spacing w:val="0"/>
          <w:kern w:val="0"/>
          <w:sz w:val="24"/>
          <w:szCs w:val="21"/>
          <w:lang w:val="en-US" w:eastAsia="zh-CN" w:bidi="ar-SA"/>
        </w:rPr>
        <w:t>5</w:t>
      </w:r>
      <w:r>
        <w:rPr>
          <w:rFonts w:hint="eastAsia" w:cs="Times New Roman"/>
          <w:b/>
          <w:bCs/>
          <w:color w:val="auto"/>
          <w:sz w:val="24"/>
          <w:szCs w:val="24"/>
          <w:lang w:val="en-US" w:eastAsia="zh-CN"/>
        </w:rPr>
        <w:t xml:space="preserve">  </w:t>
      </w:r>
      <w:r>
        <w:rPr>
          <w:rFonts w:hint="eastAsia" w:cs="Times New Roman"/>
          <w:b w:val="0"/>
          <w:bCs/>
          <w:snapToGrid w:val="0"/>
          <w:color w:val="auto"/>
          <w:spacing w:val="0"/>
          <w:kern w:val="0"/>
          <w:sz w:val="24"/>
          <w:szCs w:val="21"/>
          <w:lang w:val="en-US" w:eastAsia="zh-CN" w:bidi="ar-SA"/>
        </w:rPr>
        <w:t>取样品</w:t>
      </w:r>
      <w:r>
        <w:rPr>
          <w:rFonts w:hint="eastAsia" w:ascii="Times New Roman" w:hAnsi="Times New Roman" w:cs="Times New Roman"/>
          <w:b w:val="0"/>
          <w:bCs/>
          <w:snapToGrid w:val="0"/>
          <w:color w:val="auto"/>
          <w:spacing w:val="0"/>
          <w:kern w:val="0"/>
          <w:sz w:val="24"/>
          <w:szCs w:val="21"/>
          <w:lang w:val="en-US" w:eastAsia="zh-CN" w:bidi="ar-SA"/>
        </w:rPr>
        <w:t>宜由施工总承包、建设、监理单位参加</w:t>
      </w:r>
      <w:r>
        <w:rPr>
          <w:rFonts w:hint="eastAsia" w:cs="Times New Roman"/>
          <w:b w:val="0"/>
          <w:bCs/>
          <w:snapToGrid w:val="0"/>
          <w:color w:val="auto"/>
          <w:spacing w:val="0"/>
          <w:kern w:val="0"/>
          <w:sz w:val="24"/>
          <w:szCs w:val="21"/>
          <w:lang w:val="en-US" w:eastAsia="zh-CN" w:bidi="ar-SA"/>
        </w:rPr>
        <w:t>并现场见证</w:t>
      </w:r>
      <w:r>
        <w:rPr>
          <w:rFonts w:hint="eastAsia" w:ascii="Times New Roman" w:hAnsi="Times New Roman" w:cs="Times New Roman"/>
          <w:b w:val="0"/>
          <w:bCs/>
          <w:snapToGrid w:val="0"/>
          <w:color w:val="auto"/>
          <w:spacing w:val="0"/>
          <w:kern w:val="0"/>
          <w:sz w:val="24"/>
          <w:szCs w:val="21"/>
          <w:lang w:val="en-US" w:eastAsia="zh-CN" w:bidi="ar-SA"/>
        </w:rPr>
        <w:t>，</w:t>
      </w:r>
      <w:r>
        <w:rPr>
          <w:rFonts w:hint="eastAsia" w:cs="Times New Roman"/>
          <w:b w:val="0"/>
          <w:bCs/>
          <w:snapToGrid w:val="0"/>
          <w:color w:val="auto"/>
          <w:spacing w:val="0"/>
          <w:kern w:val="0"/>
          <w:sz w:val="24"/>
          <w:szCs w:val="21"/>
          <w:lang w:val="en-US" w:eastAsia="zh-CN" w:bidi="ar-SA"/>
        </w:rPr>
        <w:t>对</w:t>
      </w:r>
      <w:r>
        <w:rPr>
          <w:rFonts w:hint="eastAsia" w:ascii="Times New Roman" w:hAnsi="Times New Roman" w:cs="Times New Roman"/>
          <w:b w:val="0"/>
          <w:bCs/>
          <w:snapToGrid w:val="0"/>
          <w:color w:val="auto"/>
          <w:spacing w:val="0"/>
          <w:kern w:val="0"/>
          <w:sz w:val="24"/>
          <w:szCs w:val="21"/>
          <w:lang w:val="en-US" w:eastAsia="zh-CN" w:bidi="ar-SA"/>
        </w:rPr>
        <w:t>施工现场现有原材料、</w:t>
      </w:r>
      <w:r>
        <w:rPr>
          <w:rFonts w:hint="eastAsia" w:cs="Times New Roman"/>
          <w:b w:val="0"/>
          <w:bCs/>
          <w:snapToGrid w:val="0"/>
          <w:color w:val="auto"/>
          <w:spacing w:val="0"/>
          <w:kern w:val="0"/>
          <w:sz w:val="24"/>
          <w:szCs w:val="21"/>
          <w:lang w:val="en-US" w:eastAsia="zh-CN" w:bidi="ar-SA"/>
        </w:rPr>
        <w:t>成品半成品、</w:t>
      </w:r>
      <w:r>
        <w:rPr>
          <w:rFonts w:hint="eastAsia" w:ascii="Times New Roman" w:hAnsi="Times New Roman" w:cs="Times New Roman"/>
          <w:b w:val="0"/>
          <w:bCs/>
          <w:snapToGrid w:val="0"/>
          <w:color w:val="auto"/>
          <w:spacing w:val="0"/>
          <w:kern w:val="0"/>
          <w:sz w:val="24"/>
          <w:szCs w:val="21"/>
          <w:lang w:val="en-US" w:eastAsia="zh-CN" w:bidi="ar-SA"/>
        </w:rPr>
        <w:t>构配件</w:t>
      </w:r>
      <w:r>
        <w:rPr>
          <w:rFonts w:hint="eastAsia" w:cs="Times New Roman"/>
          <w:b w:val="0"/>
          <w:bCs/>
          <w:snapToGrid w:val="0"/>
          <w:color w:val="auto"/>
          <w:spacing w:val="0"/>
          <w:kern w:val="0"/>
          <w:sz w:val="24"/>
          <w:szCs w:val="21"/>
          <w:lang w:val="en-US" w:eastAsia="zh-CN" w:bidi="ar-SA"/>
        </w:rPr>
        <w:t>、设备按现行规范标准</w:t>
      </w:r>
      <w:r>
        <w:rPr>
          <w:rFonts w:hint="eastAsia" w:ascii="Times New Roman" w:hAnsi="Times New Roman" w:cs="Times New Roman"/>
          <w:b w:val="0"/>
          <w:bCs/>
          <w:snapToGrid w:val="0"/>
          <w:color w:val="auto"/>
          <w:spacing w:val="0"/>
          <w:kern w:val="0"/>
          <w:sz w:val="24"/>
          <w:szCs w:val="21"/>
          <w:lang w:val="en-US" w:eastAsia="zh-CN" w:bidi="ar-SA"/>
        </w:rPr>
        <w:t>进行随机抽样</w:t>
      </w:r>
      <w:r>
        <w:rPr>
          <w:rFonts w:hint="eastAsia" w:cs="Times New Roman"/>
          <w:b w:val="0"/>
          <w:bCs/>
          <w:snapToGrid w:val="0"/>
          <w:color w:val="auto"/>
          <w:spacing w:val="0"/>
          <w:kern w:val="0"/>
          <w:sz w:val="24"/>
          <w:szCs w:val="21"/>
          <w:lang w:val="en-US" w:eastAsia="zh-CN" w:bidi="ar-SA"/>
        </w:rPr>
        <w:t>，对工程实体按现行规范标准</w:t>
      </w:r>
      <w:r>
        <w:rPr>
          <w:rFonts w:hint="eastAsia" w:ascii="Times New Roman" w:hAnsi="Times New Roman" w:cs="Times New Roman"/>
          <w:b w:val="0"/>
          <w:bCs/>
          <w:snapToGrid w:val="0"/>
          <w:color w:val="auto"/>
          <w:spacing w:val="0"/>
          <w:kern w:val="0"/>
          <w:sz w:val="24"/>
          <w:szCs w:val="21"/>
          <w:lang w:val="en-US" w:eastAsia="zh-CN" w:bidi="ar-SA"/>
        </w:rPr>
        <w:t>进行随机抽样，</w:t>
      </w:r>
      <w:r>
        <w:rPr>
          <w:rFonts w:hint="eastAsia" w:cs="Times New Roman"/>
          <w:snapToGrid/>
          <w:color w:val="auto"/>
          <w:kern w:val="2"/>
          <w:sz w:val="24"/>
          <w:szCs w:val="24"/>
          <w:lang w:val="en-US" w:eastAsia="zh-CN" w:bidi="ar-SA"/>
        </w:rPr>
        <w:t>宜按</w:t>
      </w:r>
      <w:r>
        <w:rPr>
          <w:color w:val="auto"/>
          <w:highlight w:val="none"/>
        </w:rPr>
        <w:t>本标准表A.</w:t>
      </w:r>
      <w:r>
        <w:rPr>
          <w:rFonts w:hint="eastAsia"/>
          <w:color w:val="auto"/>
          <w:highlight w:val="none"/>
          <w:lang w:val="en-US" w:eastAsia="zh-CN"/>
        </w:rPr>
        <w:t xml:space="preserve"> </w:t>
      </w:r>
      <w:r>
        <w:rPr>
          <w:color w:val="auto"/>
          <w:highlight w:val="none"/>
        </w:rPr>
        <w:t>0.</w:t>
      </w:r>
      <w:r>
        <w:rPr>
          <w:rFonts w:hint="eastAsia"/>
          <w:color w:val="auto"/>
          <w:highlight w:val="none"/>
          <w:lang w:val="en-US" w:eastAsia="zh-CN"/>
        </w:rPr>
        <w:t xml:space="preserve"> 12填写</w:t>
      </w:r>
      <w:r>
        <w:rPr>
          <w:rFonts w:hint="eastAsia" w:cs="Times New Roman"/>
          <w:snapToGrid/>
          <w:color w:val="auto"/>
          <w:kern w:val="2"/>
          <w:sz w:val="24"/>
          <w:szCs w:val="24"/>
          <w:lang w:val="en-US" w:eastAsia="zh-CN" w:bidi="ar-SA"/>
        </w:rPr>
        <w:t>《监督抽测抽样单》。</w:t>
      </w:r>
    </w:p>
    <w:p w14:paraId="5C2B8662">
      <w:pPr>
        <w:widowControl/>
        <w:numPr>
          <w:ilvl w:val="2"/>
          <w:numId w:val="0"/>
        </w:numPr>
        <w:adjustRightInd w:val="0"/>
        <w:snapToGrid w:val="0"/>
        <w:spacing w:line="360" w:lineRule="auto"/>
        <w:jc w:val="both"/>
        <w:rPr>
          <w:rFonts w:hint="eastAsia" w:ascii="Times New Roman" w:hAnsi="Times New Roman" w:cs="Times New Roman"/>
          <w:b w:val="0"/>
          <w:bCs/>
          <w:snapToGrid w:val="0"/>
          <w:color w:val="auto"/>
          <w:spacing w:val="0"/>
          <w:kern w:val="0"/>
          <w:sz w:val="24"/>
          <w:szCs w:val="21"/>
          <w:lang w:val="en-US" w:eastAsia="zh-CN" w:bidi="ar-SA"/>
        </w:rPr>
      </w:pPr>
      <w:r>
        <w:rPr>
          <w:rFonts w:hint="eastAsia" w:ascii="Times New Roman" w:hAnsi="Times New Roman" w:cs="Times New Roman"/>
          <w:b/>
          <w:bCs w:val="0"/>
          <w:snapToGrid w:val="0"/>
          <w:color w:val="auto"/>
          <w:spacing w:val="0"/>
          <w:kern w:val="0"/>
          <w:sz w:val="24"/>
          <w:szCs w:val="21"/>
          <w:lang w:val="en-US" w:eastAsia="zh-CN" w:bidi="ar-SA"/>
        </w:rPr>
        <w:t>7. 2. 3</w:t>
      </w:r>
      <w:r>
        <w:rPr>
          <w:rFonts w:hint="eastAsia" w:cs="Times New Roman"/>
          <w:b/>
          <w:bCs w:val="0"/>
          <w:snapToGrid w:val="0"/>
          <w:color w:val="auto"/>
          <w:spacing w:val="0"/>
          <w:kern w:val="0"/>
          <w:sz w:val="24"/>
          <w:szCs w:val="21"/>
          <w:lang w:val="en-US" w:eastAsia="zh-CN" w:bidi="ar-SA"/>
        </w:rPr>
        <w:t>6</w:t>
      </w:r>
      <w:r>
        <w:rPr>
          <w:rFonts w:hint="eastAsia" w:cs="Times New Roman"/>
          <w:b/>
          <w:bCs/>
          <w:color w:val="auto"/>
          <w:sz w:val="24"/>
          <w:szCs w:val="24"/>
          <w:lang w:val="en-US" w:eastAsia="zh-CN"/>
        </w:rPr>
        <w:t xml:space="preserve">   </w:t>
      </w:r>
      <w:r>
        <w:rPr>
          <w:rFonts w:hint="eastAsia" w:ascii="Times New Roman" w:hAnsi="Times New Roman" w:cs="Times New Roman"/>
          <w:b w:val="0"/>
          <w:bCs/>
          <w:snapToGrid w:val="0"/>
          <w:color w:val="auto"/>
          <w:spacing w:val="0"/>
          <w:kern w:val="0"/>
          <w:sz w:val="24"/>
          <w:szCs w:val="21"/>
          <w:lang w:val="en-US" w:eastAsia="zh-CN" w:bidi="ar-SA"/>
        </w:rPr>
        <w:t>监督抽测</w:t>
      </w:r>
      <w:r>
        <w:rPr>
          <w:rFonts w:hint="eastAsia" w:cs="Times New Roman"/>
          <w:b w:val="0"/>
          <w:bCs/>
          <w:snapToGrid w:val="0"/>
          <w:color w:val="auto"/>
          <w:spacing w:val="0"/>
          <w:kern w:val="0"/>
          <w:sz w:val="24"/>
          <w:szCs w:val="21"/>
          <w:lang w:val="en-US" w:eastAsia="zh-CN" w:bidi="ar-SA"/>
        </w:rPr>
        <w:t>的</w:t>
      </w:r>
      <w:r>
        <w:rPr>
          <w:rFonts w:hint="eastAsia" w:ascii="Times New Roman" w:hAnsi="Times New Roman" w:cs="Times New Roman"/>
          <w:b w:val="0"/>
          <w:bCs/>
          <w:snapToGrid w:val="0"/>
          <w:color w:val="auto"/>
          <w:spacing w:val="0"/>
          <w:kern w:val="0"/>
          <w:sz w:val="24"/>
          <w:szCs w:val="21"/>
          <w:lang w:val="en-US" w:eastAsia="zh-CN" w:bidi="ar-SA"/>
        </w:rPr>
        <w:t>委托单位为</w:t>
      </w:r>
      <w:r>
        <w:rPr>
          <w:rFonts w:hint="eastAsia" w:cs="Times New Roman"/>
          <w:b w:val="0"/>
          <w:bCs w:val="0"/>
          <w:snapToGrid w:val="0"/>
          <w:color w:val="auto"/>
          <w:kern w:val="0"/>
          <w:sz w:val="24"/>
          <w:szCs w:val="21"/>
          <w:lang w:val="en-US" w:eastAsia="zh-CN"/>
        </w:rPr>
        <w:t>监督机构。</w:t>
      </w:r>
    </w:p>
    <w:p w14:paraId="5616E20C">
      <w:pPr>
        <w:widowControl/>
        <w:numPr>
          <w:ilvl w:val="2"/>
          <w:numId w:val="0"/>
        </w:numPr>
        <w:adjustRightInd w:val="0"/>
        <w:snapToGrid w:val="0"/>
        <w:spacing w:line="360" w:lineRule="auto"/>
        <w:jc w:val="both"/>
        <w:rPr>
          <w:rFonts w:hint="eastAsia" w:ascii="Times New Roman" w:hAnsi="Times New Roman" w:cs="Times New Roman"/>
          <w:b w:val="0"/>
          <w:bCs/>
          <w:snapToGrid w:val="0"/>
          <w:color w:val="auto"/>
          <w:spacing w:val="0"/>
          <w:kern w:val="0"/>
          <w:sz w:val="24"/>
          <w:szCs w:val="21"/>
          <w:lang w:val="en-US" w:eastAsia="zh-CN" w:bidi="ar-SA"/>
        </w:rPr>
      </w:pPr>
      <w:r>
        <w:rPr>
          <w:rFonts w:hint="eastAsia" w:ascii="Times New Roman" w:hAnsi="Times New Roman" w:cs="Times New Roman"/>
          <w:b/>
          <w:bCs w:val="0"/>
          <w:snapToGrid w:val="0"/>
          <w:color w:val="auto"/>
          <w:spacing w:val="0"/>
          <w:kern w:val="0"/>
          <w:sz w:val="24"/>
          <w:szCs w:val="21"/>
          <w:lang w:val="en-US" w:eastAsia="zh-CN" w:bidi="ar-SA"/>
        </w:rPr>
        <w:t>7. 2. 3</w:t>
      </w:r>
      <w:r>
        <w:rPr>
          <w:rFonts w:hint="eastAsia" w:cs="Times New Roman"/>
          <w:b/>
          <w:bCs w:val="0"/>
          <w:snapToGrid w:val="0"/>
          <w:color w:val="auto"/>
          <w:spacing w:val="0"/>
          <w:kern w:val="0"/>
          <w:sz w:val="24"/>
          <w:szCs w:val="21"/>
          <w:lang w:val="en-US" w:eastAsia="zh-CN" w:bidi="ar-SA"/>
        </w:rPr>
        <w:t>7</w:t>
      </w:r>
      <w:r>
        <w:rPr>
          <w:rFonts w:hint="eastAsia" w:cs="Times New Roman"/>
          <w:b/>
          <w:bCs/>
          <w:color w:val="auto"/>
          <w:sz w:val="24"/>
          <w:szCs w:val="24"/>
          <w:lang w:val="en-US" w:eastAsia="zh-CN"/>
        </w:rPr>
        <w:t xml:space="preserve">   </w:t>
      </w:r>
      <w:r>
        <w:rPr>
          <w:rFonts w:hint="eastAsia" w:ascii="Times New Roman" w:hAnsi="Times New Roman" w:cs="Times New Roman"/>
          <w:b w:val="0"/>
          <w:bCs/>
          <w:snapToGrid w:val="0"/>
          <w:color w:val="auto"/>
          <w:spacing w:val="0"/>
          <w:kern w:val="0"/>
          <w:sz w:val="24"/>
          <w:szCs w:val="21"/>
          <w:lang w:val="en-US" w:eastAsia="zh-CN" w:bidi="ar-SA"/>
        </w:rPr>
        <w:t>原材料、构配件的监督抽测应符合下列要求：</w:t>
      </w:r>
    </w:p>
    <w:p w14:paraId="5B10A00C">
      <w:pPr>
        <w:widowControl/>
        <w:numPr>
          <w:ilvl w:val="2"/>
          <w:numId w:val="0"/>
        </w:numPr>
        <w:adjustRightInd w:val="0"/>
        <w:snapToGrid w:val="0"/>
        <w:spacing w:line="360" w:lineRule="auto"/>
        <w:ind w:firstLine="480" w:firstLineChars="200"/>
        <w:jc w:val="both"/>
        <w:rPr>
          <w:rFonts w:hint="eastAsia" w:ascii="Times New Roman" w:hAnsi="Times New Roman" w:cs="Times New Roman"/>
          <w:b w:val="0"/>
          <w:bCs/>
          <w:snapToGrid w:val="0"/>
          <w:color w:val="auto"/>
          <w:spacing w:val="0"/>
          <w:kern w:val="0"/>
          <w:sz w:val="24"/>
          <w:szCs w:val="21"/>
          <w:lang w:val="en-US" w:eastAsia="zh-CN" w:bidi="ar-SA"/>
        </w:rPr>
      </w:pPr>
      <w:r>
        <w:rPr>
          <w:rFonts w:hint="eastAsia" w:cs="Times New Roman"/>
          <w:b w:val="0"/>
          <w:bCs/>
          <w:snapToGrid w:val="0"/>
          <w:color w:val="auto"/>
          <w:spacing w:val="0"/>
          <w:kern w:val="0"/>
          <w:sz w:val="24"/>
          <w:szCs w:val="21"/>
          <w:lang w:val="en-US" w:eastAsia="zh-CN" w:bidi="ar-SA"/>
        </w:rPr>
        <w:t>1</w:t>
      </w:r>
      <w:r>
        <w:rPr>
          <w:rFonts w:hint="eastAsia" w:ascii="Times New Roman" w:hAnsi="Times New Roman" w:cs="Times New Roman"/>
          <w:b w:val="0"/>
          <w:bCs/>
          <w:snapToGrid w:val="0"/>
          <w:color w:val="auto"/>
          <w:spacing w:val="0"/>
          <w:kern w:val="0"/>
          <w:sz w:val="24"/>
          <w:szCs w:val="21"/>
          <w:lang w:val="en-US" w:eastAsia="zh-CN" w:bidi="ar-SA"/>
        </w:rPr>
        <w:t xml:space="preserve">   </w:t>
      </w:r>
      <w:r>
        <w:rPr>
          <w:rFonts w:hint="eastAsia" w:cs="Times New Roman"/>
          <w:b w:val="0"/>
          <w:bCs/>
          <w:snapToGrid w:val="0"/>
          <w:color w:val="auto"/>
          <w:spacing w:val="0"/>
          <w:kern w:val="0"/>
          <w:sz w:val="24"/>
          <w:szCs w:val="21"/>
          <w:lang w:val="en-US" w:eastAsia="zh-CN" w:bidi="ar-SA"/>
        </w:rPr>
        <w:t>施</w:t>
      </w:r>
      <w:r>
        <w:rPr>
          <w:rFonts w:hint="eastAsia" w:ascii="Times New Roman" w:hAnsi="Times New Roman" w:cs="Times New Roman"/>
          <w:b w:val="0"/>
          <w:bCs/>
          <w:snapToGrid w:val="0"/>
          <w:color w:val="auto"/>
          <w:spacing w:val="0"/>
          <w:kern w:val="0"/>
          <w:sz w:val="24"/>
          <w:szCs w:val="21"/>
          <w:lang w:val="en-US" w:eastAsia="zh-CN" w:bidi="ar-SA"/>
        </w:rPr>
        <w:t>工单位</w:t>
      </w:r>
      <w:r>
        <w:rPr>
          <w:rFonts w:hint="eastAsia" w:cs="Times New Roman"/>
          <w:b w:val="0"/>
          <w:bCs/>
          <w:snapToGrid w:val="0"/>
          <w:color w:val="auto"/>
          <w:spacing w:val="0"/>
          <w:kern w:val="0"/>
          <w:sz w:val="24"/>
          <w:szCs w:val="21"/>
          <w:lang w:val="en-US" w:eastAsia="zh-CN" w:bidi="ar-SA"/>
        </w:rPr>
        <w:t>应按</w:t>
      </w:r>
      <w:r>
        <w:rPr>
          <w:rFonts w:hint="eastAsia" w:ascii="Times New Roman" w:hAnsi="Times New Roman" w:cs="Times New Roman"/>
          <w:b w:val="0"/>
          <w:bCs/>
          <w:snapToGrid w:val="0"/>
          <w:color w:val="auto"/>
          <w:spacing w:val="0"/>
          <w:kern w:val="0"/>
          <w:sz w:val="24"/>
          <w:szCs w:val="21"/>
          <w:lang w:val="en-US" w:eastAsia="zh-CN" w:bidi="ar-SA"/>
        </w:rPr>
        <w:t xml:space="preserve"> 巡查机构要求对所抽样品提供材质单，</w:t>
      </w:r>
      <w:r>
        <w:rPr>
          <w:rFonts w:hint="eastAsia" w:cs="Times New Roman"/>
          <w:b w:val="0"/>
          <w:bCs/>
          <w:snapToGrid w:val="0"/>
          <w:color w:val="auto"/>
          <w:spacing w:val="0"/>
          <w:kern w:val="0"/>
          <w:sz w:val="24"/>
          <w:szCs w:val="21"/>
          <w:lang w:val="en-US" w:eastAsia="zh-CN" w:bidi="ar-SA"/>
        </w:rPr>
        <w:t>并</w:t>
      </w:r>
      <w:r>
        <w:rPr>
          <w:rFonts w:hint="eastAsia" w:ascii="Times New Roman" w:hAnsi="Times New Roman" w:cs="Times New Roman"/>
          <w:b w:val="0"/>
          <w:bCs/>
          <w:snapToGrid w:val="0"/>
          <w:color w:val="auto"/>
          <w:spacing w:val="0"/>
          <w:kern w:val="0"/>
          <w:sz w:val="24"/>
          <w:szCs w:val="21"/>
          <w:lang w:val="en-US" w:eastAsia="zh-CN" w:bidi="ar-SA"/>
        </w:rPr>
        <w:t>核对样品规格等级等样品基本信息；</w:t>
      </w:r>
    </w:p>
    <w:p w14:paraId="4CE48AD1">
      <w:pPr>
        <w:widowControl/>
        <w:numPr>
          <w:ilvl w:val="2"/>
          <w:numId w:val="0"/>
        </w:numPr>
        <w:adjustRightInd w:val="0"/>
        <w:snapToGrid w:val="0"/>
        <w:spacing w:line="360" w:lineRule="auto"/>
        <w:ind w:firstLine="480" w:firstLineChars="200"/>
        <w:jc w:val="both"/>
        <w:rPr>
          <w:rFonts w:hint="eastAsia" w:ascii="Times New Roman" w:hAnsi="Times New Roman" w:cs="Times New Roman"/>
          <w:b w:val="0"/>
          <w:bCs/>
          <w:snapToGrid w:val="0"/>
          <w:color w:val="auto"/>
          <w:spacing w:val="0"/>
          <w:kern w:val="0"/>
          <w:sz w:val="24"/>
          <w:szCs w:val="21"/>
          <w:lang w:val="en-US" w:eastAsia="zh-CN" w:bidi="ar-SA"/>
        </w:rPr>
      </w:pPr>
      <w:r>
        <w:rPr>
          <w:rFonts w:hint="eastAsia" w:cs="Times New Roman"/>
          <w:b w:val="0"/>
          <w:bCs/>
          <w:snapToGrid w:val="0"/>
          <w:color w:val="auto"/>
          <w:spacing w:val="0"/>
          <w:kern w:val="0"/>
          <w:sz w:val="24"/>
          <w:szCs w:val="21"/>
          <w:lang w:val="en-US" w:eastAsia="zh-CN" w:bidi="ar-SA"/>
        </w:rPr>
        <w:t>2</w:t>
      </w:r>
      <w:r>
        <w:rPr>
          <w:rFonts w:hint="eastAsia" w:ascii="Times New Roman" w:hAnsi="Times New Roman" w:cs="Times New Roman"/>
          <w:b w:val="0"/>
          <w:bCs/>
          <w:snapToGrid w:val="0"/>
          <w:color w:val="auto"/>
          <w:spacing w:val="0"/>
          <w:kern w:val="0"/>
          <w:sz w:val="24"/>
          <w:szCs w:val="21"/>
          <w:lang w:val="en-US" w:eastAsia="zh-CN" w:bidi="ar-SA"/>
        </w:rPr>
        <w:t xml:space="preserve">  </w:t>
      </w:r>
      <w:r>
        <w:rPr>
          <w:rFonts w:hint="eastAsia" w:cs="Times New Roman"/>
          <w:b w:val="0"/>
          <w:bCs/>
          <w:snapToGrid w:val="0"/>
          <w:color w:val="auto"/>
          <w:spacing w:val="0"/>
          <w:kern w:val="0"/>
          <w:sz w:val="24"/>
          <w:szCs w:val="21"/>
          <w:lang w:val="en-US" w:eastAsia="zh-CN" w:bidi="ar-SA"/>
        </w:rPr>
        <w:t>样</w:t>
      </w:r>
      <w:r>
        <w:rPr>
          <w:rFonts w:hint="eastAsia" w:ascii="Times New Roman" w:hAnsi="Times New Roman" w:cs="Times New Roman"/>
          <w:b w:val="0"/>
          <w:bCs/>
          <w:snapToGrid w:val="0"/>
          <w:color w:val="auto"/>
          <w:spacing w:val="0"/>
          <w:kern w:val="0"/>
          <w:sz w:val="24"/>
          <w:szCs w:val="21"/>
          <w:lang w:val="en-US" w:eastAsia="zh-CN" w:bidi="ar-SA"/>
        </w:rPr>
        <w:t>品用封样专用封条单进行</w:t>
      </w:r>
      <w:r>
        <w:rPr>
          <w:rFonts w:hint="eastAsia" w:cs="Times New Roman"/>
          <w:b w:val="0"/>
          <w:bCs/>
          <w:snapToGrid w:val="0"/>
          <w:color w:val="auto"/>
          <w:spacing w:val="0"/>
          <w:kern w:val="0"/>
          <w:sz w:val="24"/>
          <w:szCs w:val="21"/>
          <w:lang w:val="en-US" w:eastAsia="zh-CN" w:bidi="ar-SA"/>
        </w:rPr>
        <w:t>封样</w:t>
      </w:r>
      <w:r>
        <w:rPr>
          <w:rFonts w:hint="eastAsia" w:ascii="Times New Roman" w:hAnsi="Times New Roman" w:cs="Times New Roman"/>
          <w:b w:val="0"/>
          <w:bCs/>
          <w:snapToGrid w:val="0"/>
          <w:color w:val="auto"/>
          <w:spacing w:val="0"/>
          <w:kern w:val="0"/>
          <w:sz w:val="24"/>
          <w:szCs w:val="21"/>
          <w:lang w:val="en-US" w:eastAsia="zh-CN" w:bidi="ar-SA"/>
        </w:rPr>
        <w:t>，并在封条上记录样品</w:t>
      </w:r>
      <w:r>
        <w:rPr>
          <w:rFonts w:hint="eastAsia" w:cs="Times New Roman"/>
          <w:b w:val="0"/>
          <w:bCs/>
          <w:snapToGrid w:val="0"/>
          <w:color w:val="auto"/>
          <w:spacing w:val="0"/>
          <w:kern w:val="0"/>
          <w:sz w:val="24"/>
          <w:szCs w:val="21"/>
          <w:lang w:val="en-US" w:eastAsia="zh-CN" w:bidi="ar-SA"/>
        </w:rPr>
        <w:t>详细</w:t>
      </w:r>
      <w:r>
        <w:rPr>
          <w:rFonts w:hint="eastAsia" w:ascii="Times New Roman" w:hAnsi="Times New Roman" w:cs="Times New Roman"/>
          <w:b w:val="0"/>
          <w:bCs/>
          <w:snapToGrid w:val="0"/>
          <w:color w:val="auto"/>
          <w:spacing w:val="0"/>
          <w:kern w:val="0"/>
          <w:sz w:val="24"/>
          <w:szCs w:val="21"/>
          <w:lang w:val="en-US" w:eastAsia="zh-CN" w:bidi="ar-SA"/>
        </w:rPr>
        <w:t>信息及抽样时间；</w:t>
      </w:r>
    </w:p>
    <w:p w14:paraId="322AF527">
      <w:pPr>
        <w:widowControl/>
        <w:numPr>
          <w:ilvl w:val="0"/>
          <w:numId w:val="0"/>
        </w:numPr>
        <w:adjustRightInd w:val="0"/>
        <w:snapToGrid w:val="0"/>
        <w:spacing w:line="360" w:lineRule="auto"/>
        <w:ind w:firstLine="480" w:firstLineChars="200"/>
        <w:jc w:val="both"/>
        <w:rPr>
          <w:rFonts w:hint="eastAsia" w:ascii="Times New Roman" w:hAnsi="Times New Roman" w:cs="Times New Roman"/>
          <w:b w:val="0"/>
          <w:bCs/>
          <w:snapToGrid w:val="0"/>
          <w:color w:val="auto"/>
          <w:spacing w:val="0"/>
          <w:kern w:val="0"/>
          <w:sz w:val="24"/>
          <w:szCs w:val="21"/>
          <w:lang w:val="en-US" w:eastAsia="zh-CN" w:bidi="ar-SA"/>
        </w:rPr>
      </w:pPr>
      <w:r>
        <w:rPr>
          <w:rFonts w:hint="eastAsia" w:cs="Times New Roman"/>
          <w:b w:val="0"/>
          <w:bCs/>
          <w:snapToGrid w:val="0"/>
          <w:color w:val="auto"/>
          <w:spacing w:val="0"/>
          <w:kern w:val="0"/>
          <w:sz w:val="24"/>
          <w:szCs w:val="21"/>
          <w:lang w:val="en-US" w:eastAsia="zh-CN" w:bidi="ar-SA"/>
        </w:rPr>
        <w:t>3</w:t>
      </w:r>
      <w:r>
        <w:rPr>
          <w:rFonts w:hint="eastAsia" w:ascii="Times New Roman" w:hAnsi="Times New Roman" w:cs="Times New Roman"/>
          <w:b w:val="0"/>
          <w:bCs/>
          <w:snapToGrid w:val="0"/>
          <w:color w:val="auto"/>
          <w:spacing w:val="0"/>
          <w:kern w:val="0"/>
          <w:sz w:val="24"/>
          <w:szCs w:val="21"/>
          <w:lang w:val="en-US" w:eastAsia="zh-CN" w:bidi="ar-SA"/>
        </w:rPr>
        <w:t xml:space="preserve">   巡查机构</w:t>
      </w:r>
      <w:r>
        <w:rPr>
          <w:rFonts w:hint="eastAsia" w:cs="Times New Roman"/>
          <w:b w:val="0"/>
          <w:bCs/>
          <w:snapToGrid w:val="0"/>
          <w:color w:val="auto"/>
          <w:spacing w:val="0"/>
          <w:kern w:val="0"/>
          <w:sz w:val="24"/>
          <w:szCs w:val="21"/>
          <w:lang w:val="en-US" w:eastAsia="zh-CN" w:bidi="ar-SA"/>
        </w:rPr>
        <w:t>应</w:t>
      </w:r>
      <w:r>
        <w:rPr>
          <w:rFonts w:hint="eastAsia" w:ascii="Times New Roman" w:hAnsi="Times New Roman" w:cs="Times New Roman"/>
          <w:b w:val="0"/>
          <w:bCs/>
          <w:snapToGrid w:val="0"/>
          <w:color w:val="auto"/>
          <w:spacing w:val="0"/>
          <w:kern w:val="0"/>
          <w:sz w:val="24"/>
          <w:szCs w:val="21"/>
          <w:lang w:val="en-US" w:eastAsia="zh-CN" w:bidi="ar-SA"/>
        </w:rPr>
        <w:t>依据样品对应的试验指标、方法、标准进行检试验，</w:t>
      </w:r>
      <w:r>
        <w:rPr>
          <w:rFonts w:hint="eastAsia"/>
          <w:color w:val="auto"/>
          <w:lang w:val="en-US" w:eastAsia="zh-CN"/>
        </w:rPr>
        <w:t>并及时出具检测报告，报送</w:t>
      </w:r>
      <w:r>
        <w:rPr>
          <w:rFonts w:hint="eastAsia" w:cs="Times New Roman"/>
          <w:b w:val="0"/>
          <w:bCs w:val="0"/>
          <w:snapToGrid w:val="0"/>
          <w:color w:val="auto"/>
          <w:kern w:val="0"/>
          <w:sz w:val="24"/>
          <w:szCs w:val="21"/>
          <w:lang w:val="en-US" w:eastAsia="zh-CN"/>
        </w:rPr>
        <w:t>监督机构</w:t>
      </w:r>
      <w:r>
        <w:rPr>
          <w:rFonts w:hint="eastAsia"/>
          <w:color w:val="auto"/>
          <w:lang w:val="en-US" w:eastAsia="zh-CN"/>
        </w:rPr>
        <w:t>；</w:t>
      </w:r>
    </w:p>
    <w:p w14:paraId="2C31B764">
      <w:pPr>
        <w:widowControl/>
        <w:numPr>
          <w:ilvl w:val="0"/>
          <w:numId w:val="0"/>
        </w:numPr>
        <w:adjustRightInd w:val="0"/>
        <w:snapToGrid w:val="0"/>
        <w:spacing w:line="360" w:lineRule="auto"/>
        <w:ind w:leftChars="0"/>
        <w:jc w:val="both"/>
        <w:rPr>
          <w:rFonts w:hint="eastAsia" w:ascii="Times New Roman" w:hAnsi="Times New Roman" w:cs="Times New Roman"/>
          <w:b w:val="0"/>
          <w:bCs/>
          <w:snapToGrid w:val="0"/>
          <w:color w:val="auto"/>
          <w:spacing w:val="0"/>
          <w:kern w:val="0"/>
          <w:sz w:val="24"/>
          <w:szCs w:val="21"/>
          <w:lang w:val="en-US" w:eastAsia="zh-CN" w:bidi="ar-SA"/>
        </w:rPr>
      </w:pPr>
      <w:r>
        <w:rPr>
          <w:rFonts w:hint="eastAsia" w:ascii="Times New Roman" w:hAnsi="Times New Roman" w:cs="Times New Roman"/>
          <w:b/>
          <w:bCs w:val="0"/>
          <w:snapToGrid w:val="0"/>
          <w:color w:val="auto"/>
          <w:spacing w:val="0"/>
          <w:kern w:val="0"/>
          <w:sz w:val="24"/>
          <w:szCs w:val="21"/>
          <w:lang w:val="en-US" w:eastAsia="zh-CN" w:bidi="ar-SA"/>
        </w:rPr>
        <w:t xml:space="preserve">7. 2. </w:t>
      </w:r>
      <w:r>
        <w:rPr>
          <w:rFonts w:hint="eastAsia" w:cs="Times New Roman"/>
          <w:b/>
          <w:bCs w:val="0"/>
          <w:snapToGrid w:val="0"/>
          <w:color w:val="auto"/>
          <w:spacing w:val="0"/>
          <w:kern w:val="0"/>
          <w:sz w:val="24"/>
          <w:szCs w:val="21"/>
          <w:lang w:val="en-US" w:eastAsia="zh-CN" w:bidi="ar-SA"/>
        </w:rPr>
        <w:t>38</w:t>
      </w:r>
      <w:r>
        <w:rPr>
          <w:rFonts w:hint="eastAsia" w:cs="Times New Roman"/>
          <w:b/>
          <w:bCs/>
          <w:color w:val="auto"/>
          <w:sz w:val="24"/>
          <w:szCs w:val="24"/>
          <w:lang w:val="en-US" w:eastAsia="zh-CN"/>
        </w:rPr>
        <w:t xml:space="preserve">   </w:t>
      </w:r>
      <w:r>
        <w:rPr>
          <w:rFonts w:hint="eastAsia" w:ascii="Times New Roman" w:hAnsi="Times New Roman" w:cs="Times New Roman"/>
          <w:b w:val="0"/>
          <w:bCs/>
          <w:snapToGrid w:val="0"/>
          <w:color w:val="auto"/>
          <w:spacing w:val="0"/>
          <w:kern w:val="0"/>
          <w:sz w:val="24"/>
          <w:szCs w:val="21"/>
          <w:lang w:val="en-US" w:eastAsia="zh-CN" w:bidi="ar-SA"/>
        </w:rPr>
        <w:t>工程</w:t>
      </w:r>
      <w:r>
        <w:rPr>
          <w:rFonts w:hint="eastAsia" w:cs="Times New Roman"/>
          <w:b w:val="0"/>
          <w:bCs/>
          <w:snapToGrid w:val="0"/>
          <w:color w:val="auto"/>
          <w:spacing w:val="0"/>
          <w:kern w:val="0"/>
          <w:sz w:val="24"/>
          <w:szCs w:val="21"/>
          <w:lang w:val="en-US" w:eastAsia="zh-CN" w:bidi="ar-SA"/>
        </w:rPr>
        <w:t>实体质量</w:t>
      </w:r>
      <w:r>
        <w:rPr>
          <w:rFonts w:hint="eastAsia" w:ascii="Times New Roman" w:hAnsi="Times New Roman" w:cs="Times New Roman"/>
          <w:b w:val="0"/>
          <w:bCs/>
          <w:snapToGrid w:val="0"/>
          <w:color w:val="auto"/>
          <w:spacing w:val="0"/>
          <w:kern w:val="0"/>
          <w:sz w:val="24"/>
          <w:szCs w:val="21"/>
          <w:lang w:val="en-US" w:eastAsia="zh-CN" w:bidi="ar-SA"/>
        </w:rPr>
        <w:t>监督抽测应符合下列要求：</w:t>
      </w:r>
    </w:p>
    <w:p w14:paraId="72E4CE2E">
      <w:pPr>
        <w:widowControl/>
        <w:numPr>
          <w:ilvl w:val="2"/>
          <w:numId w:val="0"/>
        </w:numPr>
        <w:adjustRightInd w:val="0"/>
        <w:snapToGrid w:val="0"/>
        <w:spacing w:line="360" w:lineRule="auto"/>
        <w:ind w:firstLine="482" w:firstLineChars="200"/>
        <w:jc w:val="both"/>
        <w:rPr>
          <w:rFonts w:hint="eastAsia" w:cs="Times New Roman"/>
          <w:b w:val="0"/>
          <w:bCs/>
          <w:snapToGrid w:val="0"/>
          <w:color w:val="auto"/>
          <w:spacing w:val="0"/>
          <w:kern w:val="0"/>
          <w:sz w:val="24"/>
          <w:szCs w:val="21"/>
          <w:lang w:val="en-US" w:eastAsia="zh-CN" w:bidi="ar-SA"/>
        </w:rPr>
      </w:pPr>
      <w:r>
        <w:rPr>
          <w:rFonts w:hint="eastAsia" w:ascii="Times New Roman" w:hAnsi="Times New Roman" w:cs="Times New Roman"/>
          <w:b/>
          <w:bCs w:val="0"/>
          <w:snapToGrid w:val="0"/>
          <w:color w:val="auto"/>
          <w:spacing w:val="0"/>
          <w:kern w:val="0"/>
          <w:sz w:val="24"/>
          <w:szCs w:val="21"/>
          <w:lang w:val="en-US" w:eastAsia="zh-CN" w:bidi="ar-SA"/>
        </w:rPr>
        <w:t xml:space="preserve">1   </w:t>
      </w:r>
      <w:r>
        <w:rPr>
          <w:rFonts w:hint="eastAsia" w:cs="Times New Roman"/>
          <w:b w:val="0"/>
          <w:bCs/>
          <w:snapToGrid w:val="0"/>
          <w:color w:val="auto"/>
          <w:spacing w:val="0"/>
          <w:kern w:val="0"/>
          <w:sz w:val="24"/>
          <w:szCs w:val="21"/>
          <w:lang w:val="en-US" w:eastAsia="zh-CN" w:bidi="ar-SA"/>
        </w:rPr>
        <w:t xml:space="preserve"> 施</w:t>
      </w:r>
      <w:r>
        <w:rPr>
          <w:rFonts w:hint="eastAsia" w:ascii="Times New Roman" w:hAnsi="Times New Roman" w:cs="Times New Roman"/>
          <w:b w:val="0"/>
          <w:bCs/>
          <w:snapToGrid w:val="0"/>
          <w:color w:val="auto"/>
          <w:spacing w:val="0"/>
          <w:kern w:val="0"/>
          <w:sz w:val="24"/>
          <w:szCs w:val="21"/>
          <w:lang w:val="en-US" w:eastAsia="zh-CN" w:bidi="ar-SA"/>
        </w:rPr>
        <w:t>工单位</w:t>
      </w:r>
      <w:r>
        <w:rPr>
          <w:rFonts w:hint="eastAsia" w:cs="Times New Roman"/>
          <w:b w:val="0"/>
          <w:bCs/>
          <w:snapToGrid w:val="0"/>
          <w:color w:val="auto"/>
          <w:spacing w:val="0"/>
          <w:kern w:val="0"/>
          <w:sz w:val="24"/>
          <w:szCs w:val="21"/>
          <w:lang w:val="en-US" w:eastAsia="zh-CN" w:bidi="ar-SA"/>
        </w:rPr>
        <w:t>应按</w:t>
      </w:r>
      <w:r>
        <w:rPr>
          <w:rFonts w:hint="eastAsia" w:ascii="Times New Roman" w:hAnsi="Times New Roman" w:cs="Times New Roman"/>
          <w:b w:val="0"/>
          <w:bCs/>
          <w:snapToGrid w:val="0"/>
          <w:color w:val="auto"/>
          <w:spacing w:val="0"/>
          <w:kern w:val="0"/>
          <w:sz w:val="24"/>
          <w:szCs w:val="21"/>
          <w:lang w:val="en-US" w:eastAsia="zh-CN" w:bidi="ar-SA"/>
        </w:rPr>
        <w:t xml:space="preserve"> 巡查机构要求</w:t>
      </w:r>
      <w:r>
        <w:rPr>
          <w:rFonts w:hint="eastAsia" w:cs="Times New Roman"/>
          <w:b w:val="0"/>
          <w:bCs/>
          <w:snapToGrid w:val="0"/>
          <w:color w:val="auto"/>
          <w:spacing w:val="0"/>
          <w:kern w:val="0"/>
          <w:sz w:val="24"/>
          <w:szCs w:val="21"/>
          <w:lang w:val="en-US" w:eastAsia="zh-CN" w:bidi="ar-SA"/>
        </w:rPr>
        <w:t>提供所抽样品图纸和相关资料；</w:t>
      </w:r>
    </w:p>
    <w:p w14:paraId="3BA27A9E">
      <w:pPr>
        <w:widowControl/>
        <w:numPr>
          <w:ilvl w:val="2"/>
          <w:numId w:val="0"/>
        </w:numPr>
        <w:adjustRightInd w:val="0"/>
        <w:snapToGrid w:val="0"/>
        <w:spacing w:line="360" w:lineRule="auto"/>
        <w:ind w:firstLine="482" w:firstLineChars="200"/>
        <w:jc w:val="both"/>
        <w:rPr>
          <w:rFonts w:hint="default" w:cs="Times New Roman"/>
          <w:b w:val="0"/>
          <w:bCs/>
          <w:snapToGrid w:val="0"/>
          <w:color w:val="auto"/>
          <w:spacing w:val="0"/>
          <w:kern w:val="0"/>
          <w:sz w:val="24"/>
          <w:szCs w:val="21"/>
          <w:lang w:val="en-US" w:eastAsia="zh-CN" w:bidi="ar-SA"/>
        </w:rPr>
      </w:pPr>
      <w:r>
        <w:rPr>
          <w:rFonts w:hint="eastAsia" w:cs="Times New Roman"/>
          <w:b/>
          <w:bCs w:val="0"/>
          <w:snapToGrid w:val="0"/>
          <w:color w:val="auto"/>
          <w:spacing w:val="0"/>
          <w:kern w:val="0"/>
          <w:sz w:val="24"/>
          <w:szCs w:val="21"/>
          <w:lang w:val="en-US" w:eastAsia="zh-CN" w:bidi="ar-SA"/>
        </w:rPr>
        <w:t>2</w:t>
      </w:r>
      <w:r>
        <w:rPr>
          <w:rFonts w:hint="eastAsia" w:ascii="Times New Roman" w:hAnsi="Times New Roman" w:cs="Times New Roman"/>
          <w:b/>
          <w:bCs w:val="0"/>
          <w:snapToGrid w:val="0"/>
          <w:color w:val="auto"/>
          <w:spacing w:val="0"/>
          <w:kern w:val="0"/>
          <w:sz w:val="24"/>
          <w:szCs w:val="21"/>
          <w:lang w:val="en-US" w:eastAsia="zh-CN" w:bidi="ar-SA"/>
        </w:rPr>
        <w:t xml:space="preserve">  </w:t>
      </w:r>
      <w:r>
        <w:rPr>
          <w:rFonts w:hint="eastAsia" w:cs="Times New Roman"/>
          <w:b w:val="0"/>
          <w:bCs/>
          <w:snapToGrid w:val="0"/>
          <w:color w:val="auto"/>
          <w:spacing w:val="0"/>
          <w:kern w:val="0"/>
          <w:sz w:val="24"/>
          <w:szCs w:val="21"/>
          <w:lang w:val="en-US" w:eastAsia="zh-CN" w:bidi="ar-SA"/>
        </w:rPr>
        <w:t xml:space="preserve"> 施</w:t>
      </w:r>
      <w:r>
        <w:rPr>
          <w:rFonts w:hint="eastAsia" w:ascii="Times New Roman" w:hAnsi="Times New Roman" w:cs="Times New Roman"/>
          <w:b w:val="0"/>
          <w:bCs/>
          <w:snapToGrid w:val="0"/>
          <w:color w:val="auto"/>
          <w:spacing w:val="0"/>
          <w:kern w:val="0"/>
          <w:sz w:val="24"/>
          <w:szCs w:val="21"/>
          <w:lang w:val="en-US" w:eastAsia="zh-CN" w:bidi="ar-SA"/>
        </w:rPr>
        <w:t>工单位</w:t>
      </w:r>
      <w:r>
        <w:rPr>
          <w:rFonts w:hint="eastAsia" w:cs="Times New Roman"/>
          <w:b w:val="0"/>
          <w:bCs/>
          <w:snapToGrid w:val="0"/>
          <w:color w:val="auto"/>
          <w:spacing w:val="0"/>
          <w:kern w:val="0"/>
          <w:sz w:val="24"/>
          <w:szCs w:val="21"/>
          <w:lang w:val="en-US" w:eastAsia="zh-CN" w:bidi="ar-SA"/>
        </w:rPr>
        <w:t>应按</w:t>
      </w:r>
      <w:r>
        <w:rPr>
          <w:rFonts w:hint="eastAsia" w:ascii="Times New Roman" w:hAnsi="Times New Roman" w:cs="Times New Roman"/>
          <w:b w:val="0"/>
          <w:bCs/>
          <w:snapToGrid w:val="0"/>
          <w:color w:val="auto"/>
          <w:spacing w:val="0"/>
          <w:kern w:val="0"/>
          <w:sz w:val="24"/>
          <w:szCs w:val="21"/>
          <w:lang w:val="en-US" w:eastAsia="zh-CN" w:bidi="ar-SA"/>
        </w:rPr>
        <w:t xml:space="preserve"> 巡查机构要求</w:t>
      </w:r>
      <w:r>
        <w:rPr>
          <w:rFonts w:hint="eastAsia" w:cs="Times New Roman"/>
          <w:b w:val="0"/>
          <w:bCs/>
          <w:snapToGrid w:val="0"/>
          <w:color w:val="auto"/>
          <w:spacing w:val="0"/>
          <w:kern w:val="0"/>
          <w:sz w:val="24"/>
          <w:szCs w:val="21"/>
          <w:lang w:val="en-US" w:eastAsia="zh-CN" w:bidi="ar-SA"/>
        </w:rPr>
        <w:t>提供检测所需的配合；</w:t>
      </w:r>
    </w:p>
    <w:p w14:paraId="5BCE3BAA">
      <w:pPr>
        <w:widowControl/>
        <w:numPr>
          <w:ilvl w:val="2"/>
          <w:numId w:val="0"/>
        </w:numPr>
        <w:adjustRightInd w:val="0"/>
        <w:snapToGrid w:val="0"/>
        <w:spacing w:line="360" w:lineRule="auto"/>
        <w:jc w:val="both"/>
        <w:rPr>
          <w:rFonts w:hint="default" w:ascii="Times New Roman" w:hAnsi="Times New Roman" w:cs="Times New Roman"/>
          <w:b w:val="0"/>
          <w:bCs/>
          <w:snapToGrid w:val="0"/>
          <w:color w:val="auto"/>
          <w:spacing w:val="0"/>
          <w:kern w:val="0"/>
          <w:sz w:val="24"/>
          <w:szCs w:val="21"/>
          <w:lang w:val="en-US" w:eastAsia="zh-CN" w:bidi="ar-SA"/>
        </w:rPr>
      </w:pPr>
      <w:r>
        <w:rPr>
          <w:rFonts w:hint="eastAsia" w:cs="Times New Roman"/>
          <w:b w:val="0"/>
          <w:bCs/>
          <w:snapToGrid w:val="0"/>
          <w:color w:val="auto"/>
          <w:spacing w:val="0"/>
          <w:kern w:val="0"/>
          <w:sz w:val="24"/>
          <w:szCs w:val="21"/>
          <w:lang w:val="en-US" w:eastAsia="zh-CN" w:bidi="ar-SA"/>
        </w:rPr>
        <w:t xml:space="preserve">        3</w:t>
      </w:r>
      <w:r>
        <w:rPr>
          <w:rFonts w:hint="eastAsia" w:ascii="Times New Roman" w:hAnsi="Times New Roman" w:cs="Times New Roman"/>
          <w:b/>
          <w:bCs w:val="0"/>
          <w:snapToGrid w:val="0"/>
          <w:color w:val="auto"/>
          <w:spacing w:val="0"/>
          <w:kern w:val="0"/>
          <w:sz w:val="24"/>
          <w:szCs w:val="21"/>
          <w:lang w:val="en-US" w:eastAsia="zh-CN" w:bidi="ar-SA"/>
        </w:rPr>
        <w:t xml:space="preserve">  </w:t>
      </w:r>
      <w:r>
        <w:rPr>
          <w:rFonts w:hint="eastAsia" w:cs="Times New Roman"/>
          <w:b w:val="0"/>
          <w:bCs/>
          <w:snapToGrid w:val="0"/>
          <w:color w:val="auto"/>
          <w:spacing w:val="0"/>
          <w:kern w:val="0"/>
          <w:sz w:val="24"/>
          <w:szCs w:val="21"/>
          <w:lang w:val="en-US" w:eastAsia="zh-CN" w:bidi="ar-SA"/>
        </w:rPr>
        <w:t xml:space="preserve"> </w:t>
      </w:r>
      <w:r>
        <w:rPr>
          <w:rFonts w:hint="eastAsia" w:ascii="Times New Roman" w:hAnsi="Times New Roman" w:cs="Times New Roman"/>
          <w:b w:val="0"/>
          <w:bCs/>
          <w:snapToGrid w:val="0"/>
          <w:color w:val="auto"/>
          <w:spacing w:val="0"/>
          <w:kern w:val="0"/>
          <w:sz w:val="24"/>
          <w:szCs w:val="21"/>
          <w:lang w:val="en-US" w:eastAsia="zh-CN" w:bidi="ar-SA"/>
        </w:rPr>
        <w:t>巡查机构</w:t>
      </w:r>
      <w:r>
        <w:rPr>
          <w:rFonts w:hint="eastAsia" w:cs="Times New Roman"/>
          <w:b w:val="0"/>
          <w:bCs/>
          <w:snapToGrid w:val="0"/>
          <w:color w:val="auto"/>
          <w:spacing w:val="0"/>
          <w:kern w:val="0"/>
          <w:sz w:val="24"/>
          <w:szCs w:val="21"/>
          <w:lang w:val="en-US" w:eastAsia="zh-CN" w:bidi="ar-SA"/>
        </w:rPr>
        <w:t>应</w:t>
      </w:r>
      <w:r>
        <w:rPr>
          <w:rFonts w:hint="eastAsia" w:ascii="Times New Roman" w:hAnsi="Times New Roman" w:cs="Times New Roman"/>
          <w:b w:val="0"/>
          <w:bCs/>
          <w:snapToGrid w:val="0"/>
          <w:color w:val="auto"/>
          <w:spacing w:val="0"/>
          <w:kern w:val="0"/>
          <w:sz w:val="24"/>
          <w:szCs w:val="21"/>
          <w:lang w:val="en-US" w:eastAsia="zh-CN" w:bidi="ar-SA"/>
        </w:rPr>
        <w:t>依据样品对应的</w:t>
      </w:r>
      <w:r>
        <w:rPr>
          <w:rFonts w:hint="eastAsia" w:cs="Times New Roman"/>
          <w:b w:val="0"/>
          <w:bCs/>
          <w:snapToGrid w:val="0"/>
          <w:color w:val="auto"/>
          <w:spacing w:val="0"/>
          <w:kern w:val="0"/>
          <w:sz w:val="24"/>
          <w:szCs w:val="21"/>
          <w:lang w:val="en-US" w:eastAsia="zh-CN" w:bidi="ar-SA"/>
        </w:rPr>
        <w:t>检测</w:t>
      </w:r>
      <w:r>
        <w:rPr>
          <w:rFonts w:hint="eastAsia" w:ascii="Times New Roman" w:hAnsi="Times New Roman" w:cs="Times New Roman"/>
          <w:b w:val="0"/>
          <w:bCs/>
          <w:snapToGrid w:val="0"/>
          <w:color w:val="auto"/>
          <w:spacing w:val="0"/>
          <w:kern w:val="0"/>
          <w:sz w:val="24"/>
          <w:szCs w:val="21"/>
          <w:lang w:val="en-US" w:eastAsia="zh-CN" w:bidi="ar-SA"/>
        </w:rPr>
        <w:t>指标、方法、标准进行检测，</w:t>
      </w:r>
      <w:r>
        <w:rPr>
          <w:rFonts w:hint="eastAsia"/>
          <w:color w:val="auto"/>
          <w:lang w:val="en-US" w:eastAsia="zh-CN"/>
        </w:rPr>
        <w:t>并及时出具检测报告，报送</w:t>
      </w:r>
      <w:r>
        <w:rPr>
          <w:rFonts w:hint="eastAsia" w:cs="Times New Roman"/>
          <w:b w:val="0"/>
          <w:bCs w:val="0"/>
          <w:snapToGrid w:val="0"/>
          <w:color w:val="auto"/>
          <w:kern w:val="0"/>
          <w:sz w:val="24"/>
          <w:szCs w:val="21"/>
          <w:lang w:val="en-US" w:eastAsia="zh-CN"/>
        </w:rPr>
        <w:t>监督机构</w:t>
      </w:r>
      <w:r>
        <w:rPr>
          <w:rFonts w:hint="eastAsia"/>
          <w:color w:val="auto"/>
          <w:lang w:val="en-US" w:eastAsia="zh-CN"/>
        </w:rPr>
        <w:t>；</w:t>
      </w:r>
    </w:p>
    <w:p w14:paraId="63656244">
      <w:pPr>
        <w:widowControl/>
        <w:numPr>
          <w:ilvl w:val="0"/>
          <w:numId w:val="0"/>
        </w:numPr>
        <w:adjustRightInd w:val="0"/>
        <w:snapToGrid w:val="0"/>
        <w:spacing w:line="360" w:lineRule="auto"/>
        <w:ind w:leftChars="0"/>
        <w:jc w:val="both"/>
        <w:rPr>
          <w:rFonts w:hint="eastAsia" w:ascii="Times New Roman" w:hAnsi="Times New Roman" w:cs="Times New Roman"/>
          <w:b w:val="0"/>
          <w:bCs/>
          <w:snapToGrid w:val="0"/>
          <w:color w:val="auto"/>
          <w:spacing w:val="0"/>
          <w:kern w:val="0"/>
          <w:sz w:val="24"/>
          <w:szCs w:val="21"/>
          <w:lang w:val="en-US" w:eastAsia="zh-CN" w:bidi="ar-SA"/>
        </w:rPr>
      </w:pPr>
      <w:r>
        <w:rPr>
          <w:rFonts w:hint="eastAsia" w:ascii="Times New Roman" w:hAnsi="Times New Roman" w:cs="Times New Roman"/>
          <w:b/>
          <w:bCs w:val="0"/>
          <w:snapToGrid w:val="0"/>
          <w:color w:val="auto"/>
          <w:spacing w:val="0"/>
          <w:kern w:val="0"/>
          <w:sz w:val="24"/>
          <w:szCs w:val="21"/>
          <w:lang w:val="en-US" w:eastAsia="zh-CN" w:bidi="ar-SA"/>
        </w:rPr>
        <w:t xml:space="preserve">7. 2. </w:t>
      </w:r>
      <w:r>
        <w:rPr>
          <w:rFonts w:hint="eastAsia" w:cs="Times New Roman"/>
          <w:b/>
          <w:bCs w:val="0"/>
          <w:snapToGrid w:val="0"/>
          <w:color w:val="auto"/>
          <w:spacing w:val="0"/>
          <w:kern w:val="0"/>
          <w:sz w:val="24"/>
          <w:szCs w:val="21"/>
          <w:lang w:val="en-US" w:eastAsia="zh-CN" w:bidi="ar-SA"/>
        </w:rPr>
        <w:t>39</w:t>
      </w:r>
      <w:r>
        <w:rPr>
          <w:rFonts w:hint="eastAsia" w:cs="Times New Roman"/>
          <w:b/>
          <w:bCs/>
          <w:color w:val="auto"/>
          <w:sz w:val="24"/>
          <w:szCs w:val="24"/>
          <w:lang w:val="en-US" w:eastAsia="zh-CN"/>
        </w:rPr>
        <w:t xml:space="preserve">   </w:t>
      </w:r>
      <w:r>
        <w:rPr>
          <w:rFonts w:hint="eastAsia" w:ascii="Times New Roman" w:hAnsi="Times New Roman" w:cs="Times New Roman"/>
          <w:b w:val="0"/>
          <w:bCs/>
          <w:snapToGrid w:val="0"/>
          <w:color w:val="auto"/>
          <w:spacing w:val="0"/>
          <w:kern w:val="0"/>
          <w:sz w:val="24"/>
          <w:szCs w:val="21"/>
          <w:lang w:val="en-US" w:eastAsia="zh-CN" w:bidi="ar-SA"/>
        </w:rPr>
        <w:t>巡查机构应及时对所抽样品及</w:t>
      </w:r>
      <w:r>
        <w:rPr>
          <w:rFonts w:hint="eastAsia" w:cs="Times New Roman"/>
          <w:b w:val="0"/>
          <w:bCs/>
          <w:snapToGrid w:val="0"/>
          <w:color w:val="auto"/>
          <w:spacing w:val="0"/>
          <w:kern w:val="0"/>
          <w:sz w:val="24"/>
          <w:szCs w:val="21"/>
          <w:lang w:val="en-US" w:eastAsia="zh-CN" w:bidi="ar-SA"/>
        </w:rPr>
        <w:t>检测</w:t>
      </w:r>
      <w:r>
        <w:rPr>
          <w:rFonts w:hint="eastAsia" w:ascii="Times New Roman" w:hAnsi="Times New Roman" w:cs="Times New Roman"/>
          <w:b w:val="0"/>
          <w:bCs/>
          <w:snapToGrid w:val="0"/>
          <w:color w:val="auto"/>
          <w:spacing w:val="0"/>
          <w:kern w:val="0"/>
          <w:sz w:val="24"/>
          <w:szCs w:val="21"/>
          <w:lang w:val="en-US" w:eastAsia="zh-CN" w:bidi="ar-SA"/>
        </w:rPr>
        <w:t>结果录入巡查抽样检测台账；</w:t>
      </w:r>
    </w:p>
    <w:p w14:paraId="1A87691C">
      <w:pPr>
        <w:widowControl/>
        <w:numPr>
          <w:ilvl w:val="2"/>
          <w:numId w:val="0"/>
        </w:numPr>
        <w:adjustRightInd w:val="0"/>
        <w:snapToGrid w:val="0"/>
        <w:spacing w:line="360" w:lineRule="auto"/>
        <w:jc w:val="both"/>
        <w:rPr>
          <w:rFonts w:hint="eastAsia" w:ascii="Times New Roman" w:hAnsi="Times New Roman" w:cs="Times New Roman"/>
          <w:b w:val="0"/>
          <w:bCs/>
          <w:snapToGrid w:val="0"/>
          <w:color w:val="auto"/>
          <w:spacing w:val="0"/>
          <w:kern w:val="0"/>
          <w:sz w:val="24"/>
          <w:szCs w:val="21"/>
          <w:lang w:val="en-US" w:eastAsia="zh-CN" w:bidi="ar-SA"/>
        </w:rPr>
      </w:pPr>
      <w:r>
        <w:rPr>
          <w:rFonts w:hint="eastAsia" w:ascii="Times New Roman" w:hAnsi="Times New Roman" w:cs="Times New Roman"/>
          <w:b/>
          <w:bCs w:val="0"/>
          <w:snapToGrid w:val="0"/>
          <w:color w:val="auto"/>
          <w:spacing w:val="0"/>
          <w:kern w:val="0"/>
          <w:sz w:val="24"/>
          <w:szCs w:val="21"/>
          <w:lang w:val="en-US" w:eastAsia="zh-CN" w:bidi="ar-SA"/>
        </w:rPr>
        <w:t xml:space="preserve">7. 2. </w:t>
      </w:r>
      <w:r>
        <w:rPr>
          <w:rFonts w:hint="eastAsia" w:cs="Times New Roman"/>
          <w:b/>
          <w:bCs w:val="0"/>
          <w:snapToGrid w:val="0"/>
          <w:color w:val="auto"/>
          <w:spacing w:val="0"/>
          <w:kern w:val="0"/>
          <w:sz w:val="24"/>
          <w:szCs w:val="21"/>
          <w:lang w:val="en-US" w:eastAsia="zh-CN" w:bidi="ar-SA"/>
        </w:rPr>
        <w:t>40</w:t>
      </w:r>
      <w:r>
        <w:rPr>
          <w:rFonts w:hint="eastAsia" w:cs="Times New Roman"/>
          <w:b/>
          <w:bCs/>
          <w:color w:val="auto"/>
          <w:sz w:val="24"/>
          <w:szCs w:val="24"/>
          <w:lang w:val="en-US" w:eastAsia="zh-CN"/>
        </w:rPr>
        <w:t xml:space="preserve">   </w:t>
      </w:r>
      <w:r>
        <w:rPr>
          <w:rFonts w:hint="eastAsia" w:ascii="Times New Roman" w:hAnsi="Times New Roman" w:cs="Times New Roman"/>
          <w:b w:val="0"/>
          <w:bCs/>
          <w:snapToGrid w:val="0"/>
          <w:color w:val="auto"/>
          <w:spacing w:val="0"/>
          <w:kern w:val="0"/>
          <w:sz w:val="24"/>
          <w:szCs w:val="21"/>
          <w:lang w:val="en-US" w:eastAsia="zh-CN" w:bidi="ar-SA"/>
        </w:rPr>
        <w:t>巡查机构应建立检测结果不合格台账</w:t>
      </w:r>
      <w:r>
        <w:rPr>
          <w:rFonts w:hint="eastAsia" w:cs="Times New Roman"/>
          <w:b w:val="0"/>
          <w:bCs/>
          <w:snapToGrid w:val="0"/>
          <w:color w:val="auto"/>
          <w:spacing w:val="0"/>
          <w:kern w:val="0"/>
          <w:sz w:val="24"/>
          <w:szCs w:val="21"/>
          <w:lang w:val="en-US" w:eastAsia="zh-CN" w:bidi="ar-SA"/>
        </w:rPr>
        <w:t>，应及时将</w:t>
      </w:r>
      <w:r>
        <w:rPr>
          <w:rFonts w:hint="eastAsia" w:ascii="Times New Roman" w:hAnsi="Times New Roman" w:cs="Times New Roman"/>
          <w:b w:val="0"/>
          <w:bCs/>
          <w:snapToGrid w:val="0"/>
          <w:color w:val="auto"/>
          <w:spacing w:val="0"/>
          <w:kern w:val="0"/>
          <w:sz w:val="24"/>
          <w:szCs w:val="21"/>
          <w:lang w:val="en-US" w:eastAsia="zh-CN" w:bidi="ar-SA"/>
        </w:rPr>
        <w:t>检测结果不合格</w:t>
      </w:r>
      <w:r>
        <w:rPr>
          <w:rFonts w:hint="eastAsia" w:cs="Times New Roman"/>
          <w:b w:val="0"/>
          <w:bCs/>
          <w:snapToGrid w:val="0"/>
          <w:color w:val="auto"/>
          <w:spacing w:val="0"/>
          <w:kern w:val="0"/>
          <w:sz w:val="24"/>
          <w:szCs w:val="21"/>
          <w:lang w:val="en-US" w:eastAsia="zh-CN" w:bidi="ar-SA"/>
        </w:rPr>
        <w:t>报告报送</w:t>
      </w:r>
      <w:r>
        <w:rPr>
          <w:rFonts w:hint="eastAsia" w:cs="Times New Roman"/>
          <w:b w:val="0"/>
          <w:bCs w:val="0"/>
          <w:snapToGrid w:val="0"/>
          <w:color w:val="auto"/>
          <w:kern w:val="0"/>
          <w:sz w:val="24"/>
          <w:szCs w:val="21"/>
          <w:lang w:val="en-US" w:eastAsia="zh-CN"/>
        </w:rPr>
        <w:t>监督机构</w:t>
      </w:r>
      <w:r>
        <w:rPr>
          <w:rFonts w:hint="eastAsia" w:ascii="Times New Roman" w:hAnsi="Times New Roman" w:cs="Times New Roman"/>
          <w:b w:val="0"/>
          <w:bCs/>
          <w:snapToGrid w:val="0"/>
          <w:color w:val="auto"/>
          <w:spacing w:val="0"/>
          <w:kern w:val="0"/>
          <w:sz w:val="24"/>
          <w:szCs w:val="21"/>
          <w:lang w:val="en-US" w:eastAsia="zh-CN" w:bidi="ar-SA"/>
        </w:rPr>
        <w:t>；</w:t>
      </w:r>
    </w:p>
    <w:p w14:paraId="6188D48F">
      <w:pPr>
        <w:widowControl/>
        <w:numPr>
          <w:ilvl w:val="0"/>
          <w:numId w:val="0"/>
        </w:numPr>
        <w:adjustRightInd w:val="0"/>
        <w:snapToGrid w:val="0"/>
        <w:spacing w:line="360" w:lineRule="auto"/>
        <w:ind w:leftChars="0"/>
        <w:jc w:val="both"/>
        <w:rPr>
          <w:rFonts w:hint="default" w:ascii="Times New Roman" w:hAnsi="Times New Roman" w:cs="Times New Roman"/>
          <w:b w:val="0"/>
          <w:bCs/>
          <w:snapToGrid w:val="0"/>
          <w:color w:val="auto"/>
          <w:spacing w:val="0"/>
          <w:kern w:val="0"/>
          <w:sz w:val="24"/>
          <w:szCs w:val="21"/>
          <w:lang w:val="en-US" w:eastAsia="zh-CN" w:bidi="ar-SA"/>
        </w:rPr>
      </w:pPr>
    </w:p>
    <w:p w14:paraId="191B5EE5">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ind w:left="3000" w:leftChars="0" w:firstLine="500" w:firstLineChars="0"/>
        <w:jc w:val="both"/>
        <w:textAlignment w:val="baseline"/>
        <w:outlineLvl w:val="2"/>
        <w:rPr>
          <w:rFonts w:hint="eastAsia" w:ascii="宋体" w:hAnsi="宋体" w:eastAsia="宋体" w:cs="宋体"/>
          <w:b/>
          <w:bCs/>
          <w:snapToGrid/>
          <w:color w:val="auto"/>
          <w:kern w:val="2"/>
          <w:sz w:val="24"/>
          <w:szCs w:val="24"/>
          <w:lang w:val="en-US" w:eastAsia="zh-CN" w:bidi="ar-SA"/>
        </w:rPr>
      </w:pPr>
      <w:bookmarkStart w:id="196" w:name="_Toc27974"/>
      <w:r>
        <w:rPr>
          <w:rFonts w:hint="eastAsia" w:ascii="宋体" w:hAnsi="宋体" w:eastAsia="宋体" w:cs="宋体"/>
          <w:b/>
          <w:bCs/>
          <w:snapToGrid/>
          <w:color w:val="auto"/>
          <w:kern w:val="2"/>
          <w:sz w:val="24"/>
          <w:szCs w:val="24"/>
          <w:lang w:val="en-US" w:eastAsia="zh-CN" w:bidi="ar-SA"/>
        </w:rPr>
        <w:t xml:space="preserve">Ⅴ </w:t>
      </w:r>
      <w:bookmarkEnd w:id="196"/>
      <w:r>
        <w:rPr>
          <w:rFonts w:hint="eastAsia" w:ascii="宋体" w:hAnsi="宋体" w:cs="宋体"/>
          <w:b/>
          <w:bCs/>
          <w:snapToGrid/>
          <w:color w:val="auto"/>
          <w:kern w:val="2"/>
          <w:sz w:val="24"/>
          <w:szCs w:val="24"/>
          <w:lang w:val="en-US" w:eastAsia="zh-CN" w:bidi="ar-SA"/>
        </w:rPr>
        <w:t xml:space="preserve">  </w:t>
      </w:r>
      <w:r>
        <w:rPr>
          <w:rFonts w:hint="eastAsia" w:ascii="宋体" w:hAnsi="宋体" w:eastAsia="宋体" w:cs="宋体"/>
          <w:b/>
          <w:bCs/>
          <w:snapToGrid/>
          <w:color w:val="auto"/>
          <w:kern w:val="2"/>
          <w:sz w:val="24"/>
          <w:szCs w:val="24"/>
          <w:lang w:val="en-US" w:eastAsia="zh-CN" w:bidi="ar-SA"/>
        </w:rPr>
        <w:t>工程质量验收</w:t>
      </w:r>
      <w:r>
        <w:rPr>
          <w:rFonts w:hint="eastAsia" w:ascii="宋体" w:hAnsi="宋体" w:cs="宋体"/>
          <w:b/>
          <w:bCs/>
          <w:snapToGrid/>
          <w:color w:val="auto"/>
          <w:kern w:val="2"/>
          <w:sz w:val="24"/>
          <w:szCs w:val="24"/>
          <w:lang w:val="en-US" w:eastAsia="zh-CN" w:bidi="ar-SA"/>
        </w:rPr>
        <w:t>程序</w:t>
      </w:r>
    </w:p>
    <w:p w14:paraId="28D89692">
      <w:pPr>
        <w:rPr>
          <w:rFonts w:hint="eastAsia" w:cs="Times New Roman"/>
          <w:color w:val="auto"/>
          <w:sz w:val="24"/>
          <w:szCs w:val="24"/>
          <w:lang w:val="en-US" w:eastAsia="zh-CN"/>
        </w:rPr>
      </w:pPr>
      <w:bookmarkStart w:id="197" w:name="_Toc13228"/>
      <w:bookmarkStart w:id="198" w:name="_Toc18344"/>
      <w:bookmarkStart w:id="199" w:name="_Toc26806"/>
      <w:bookmarkStart w:id="200" w:name="_Toc19524"/>
      <w:r>
        <w:rPr>
          <w:rFonts w:hint="eastAsia" w:cs="Times New Roman"/>
          <w:b/>
          <w:bCs/>
          <w:color w:val="auto"/>
          <w:sz w:val="24"/>
          <w:szCs w:val="24"/>
          <w:lang w:val="en-US" w:eastAsia="zh-CN"/>
        </w:rPr>
        <w:t xml:space="preserve">7. 2. 41   </w:t>
      </w:r>
      <w:r>
        <w:rPr>
          <w:rFonts w:hint="eastAsia" w:cs="Times New Roman"/>
          <w:color w:val="auto"/>
          <w:sz w:val="24"/>
          <w:szCs w:val="24"/>
          <w:lang w:val="en-US" w:eastAsia="zh-CN"/>
        </w:rPr>
        <w:t>巡查机构按委托方授权参加监督工程质量验收，提供专业技术服务。</w:t>
      </w:r>
    </w:p>
    <w:p w14:paraId="619B08B7">
      <w:pPr>
        <w:pStyle w:val="15"/>
        <w:ind w:left="0" w:leftChars="0" w:firstLine="0" w:firstLineChars="0"/>
        <w:rPr>
          <w:rFonts w:hint="eastAsia" w:cs="Times New Roman"/>
          <w:color w:val="auto"/>
          <w:sz w:val="24"/>
          <w:szCs w:val="24"/>
          <w:lang w:val="en-US" w:eastAsia="zh-CN"/>
        </w:rPr>
      </w:pPr>
      <w:r>
        <w:rPr>
          <w:rFonts w:hint="eastAsia" w:cs="Times New Roman"/>
          <w:b/>
          <w:bCs/>
          <w:color w:val="auto"/>
          <w:sz w:val="24"/>
          <w:szCs w:val="24"/>
          <w:lang w:val="en-US" w:eastAsia="zh-CN"/>
        </w:rPr>
        <w:t xml:space="preserve">7. 2. 42   </w:t>
      </w:r>
      <w:r>
        <w:rPr>
          <w:rFonts w:hint="eastAsia" w:cs="Times New Roman"/>
          <w:color w:val="auto"/>
          <w:sz w:val="24"/>
          <w:szCs w:val="24"/>
          <w:lang w:val="en-US" w:eastAsia="zh-CN"/>
        </w:rPr>
        <w:t>工程质量验收包括：主要分部工程验收、单位工程质量竣工验收。</w:t>
      </w:r>
    </w:p>
    <w:p w14:paraId="372B66C7">
      <w:pPr>
        <w:rPr>
          <w:rFonts w:hint="eastAsia"/>
          <w:color w:val="auto"/>
        </w:rPr>
      </w:pPr>
      <w:r>
        <w:rPr>
          <w:rFonts w:hint="eastAsia" w:cs="Times New Roman"/>
          <w:b/>
          <w:bCs/>
          <w:color w:val="auto"/>
          <w:sz w:val="24"/>
          <w:szCs w:val="24"/>
          <w:lang w:val="en-US" w:eastAsia="zh-CN"/>
        </w:rPr>
        <w:t xml:space="preserve">7. 2. 43   </w:t>
      </w:r>
      <w:r>
        <w:rPr>
          <w:rFonts w:hint="eastAsia" w:cs="Times New Roman"/>
          <w:color w:val="auto"/>
          <w:sz w:val="24"/>
          <w:szCs w:val="24"/>
          <w:lang w:val="en-US" w:eastAsia="zh-CN"/>
        </w:rPr>
        <w:t>单位工程竣工验收</w:t>
      </w:r>
      <w:r>
        <w:rPr>
          <w:rFonts w:hint="eastAsia"/>
          <w:color w:val="auto"/>
        </w:rPr>
        <w:t>前</w:t>
      </w:r>
      <w:r>
        <w:rPr>
          <w:rFonts w:hint="eastAsia"/>
          <w:color w:val="auto"/>
          <w:lang w:val="en-US" w:eastAsia="zh-CN"/>
        </w:rPr>
        <w:t>应</w:t>
      </w:r>
      <w:r>
        <w:rPr>
          <w:rFonts w:hint="eastAsia"/>
          <w:color w:val="auto"/>
        </w:rPr>
        <w:t>核查工程验收资料：</w:t>
      </w:r>
    </w:p>
    <w:p w14:paraId="52B750CF">
      <w:pPr>
        <w:ind w:firstLine="482" w:firstLineChars="200"/>
        <w:rPr>
          <w:rFonts w:hint="eastAsia"/>
          <w:color w:val="auto"/>
        </w:rPr>
      </w:pPr>
      <w:r>
        <w:rPr>
          <w:rFonts w:hint="eastAsia" w:cs="Times New Roman"/>
          <w:b/>
          <w:bCs/>
          <w:color w:val="auto"/>
          <w:sz w:val="24"/>
          <w:szCs w:val="24"/>
          <w:lang w:val="en-US" w:eastAsia="zh-CN"/>
        </w:rPr>
        <w:t xml:space="preserve">1   </w:t>
      </w:r>
      <w:r>
        <w:rPr>
          <w:rFonts w:hint="eastAsia"/>
          <w:color w:val="auto"/>
        </w:rPr>
        <w:t>工程竣工验收方案；</w:t>
      </w:r>
    </w:p>
    <w:p w14:paraId="4A83A04D">
      <w:pPr>
        <w:ind w:firstLine="482" w:firstLineChars="200"/>
        <w:rPr>
          <w:rFonts w:hint="eastAsia" w:cs="Times New Roman"/>
          <w:b w:val="0"/>
          <w:bCs w:val="0"/>
          <w:color w:val="auto"/>
          <w:sz w:val="24"/>
          <w:szCs w:val="24"/>
          <w:lang w:val="en-US" w:eastAsia="zh-CN"/>
        </w:rPr>
      </w:pPr>
      <w:r>
        <w:rPr>
          <w:rFonts w:hint="eastAsia" w:cs="Times New Roman"/>
          <w:b/>
          <w:bCs/>
          <w:color w:val="auto"/>
          <w:sz w:val="24"/>
          <w:szCs w:val="24"/>
          <w:lang w:val="en-US" w:eastAsia="zh-CN"/>
        </w:rPr>
        <w:t xml:space="preserve">2   </w:t>
      </w:r>
      <w:r>
        <w:rPr>
          <w:rFonts w:hint="eastAsia" w:cs="Times New Roman"/>
          <w:b w:val="0"/>
          <w:bCs w:val="0"/>
          <w:color w:val="auto"/>
          <w:sz w:val="24"/>
          <w:szCs w:val="24"/>
          <w:lang w:val="en-US" w:eastAsia="zh-CN"/>
        </w:rPr>
        <w:t>竣工预验收合格文件；</w:t>
      </w:r>
    </w:p>
    <w:p w14:paraId="6F2ECDD8">
      <w:pPr>
        <w:ind w:firstLine="482" w:firstLineChars="200"/>
        <w:rPr>
          <w:rFonts w:hint="eastAsia" w:cs="Times New Roman"/>
          <w:b w:val="0"/>
          <w:bCs w:val="0"/>
          <w:color w:val="auto"/>
          <w:sz w:val="24"/>
          <w:szCs w:val="24"/>
          <w:lang w:val="en-US" w:eastAsia="zh-CN"/>
        </w:rPr>
      </w:pPr>
      <w:r>
        <w:rPr>
          <w:rFonts w:hint="eastAsia" w:cs="Times New Roman"/>
          <w:b/>
          <w:bCs/>
          <w:color w:val="auto"/>
          <w:sz w:val="24"/>
          <w:szCs w:val="24"/>
          <w:lang w:val="en-US" w:eastAsia="zh-CN"/>
        </w:rPr>
        <w:t xml:space="preserve">3   </w:t>
      </w:r>
      <w:r>
        <w:rPr>
          <w:rFonts w:hint="eastAsia" w:cs="Times New Roman"/>
          <w:b w:val="0"/>
          <w:bCs w:val="0"/>
          <w:color w:val="auto"/>
          <w:sz w:val="24"/>
          <w:szCs w:val="24"/>
          <w:lang w:val="en-US" w:eastAsia="zh-CN"/>
        </w:rPr>
        <w:t>经建设、监理单位审核的竣工报告；</w:t>
      </w:r>
    </w:p>
    <w:p w14:paraId="5C713649">
      <w:pPr>
        <w:ind w:firstLine="482" w:firstLineChars="200"/>
        <w:rPr>
          <w:rFonts w:hint="eastAsia" w:cs="Times New Roman"/>
          <w:b w:val="0"/>
          <w:bCs w:val="0"/>
          <w:color w:val="auto"/>
          <w:sz w:val="24"/>
          <w:szCs w:val="24"/>
          <w:lang w:val="en-US" w:eastAsia="zh-CN"/>
        </w:rPr>
      </w:pPr>
      <w:r>
        <w:rPr>
          <w:rFonts w:hint="eastAsia" w:cs="Times New Roman"/>
          <w:b/>
          <w:bCs/>
          <w:color w:val="auto"/>
          <w:sz w:val="24"/>
          <w:szCs w:val="24"/>
          <w:lang w:val="en-US" w:eastAsia="zh-CN"/>
        </w:rPr>
        <w:t xml:space="preserve">4   </w:t>
      </w:r>
      <w:r>
        <w:rPr>
          <w:rFonts w:hint="eastAsia" w:cs="Times New Roman"/>
          <w:b w:val="0"/>
          <w:bCs w:val="0"/>
          <w:color w:val="auto"/>
          <w:sz w:val="24"/>
          <w:szCs w:val="24"/>
          <w:lang w:val="en-US" w:eastAsia="zh-CN"/>
        </w:rPr>
        <w:t>施工单位、监理单位出具的工程质量自评和评估报告；</w:t>
      </w:r>
    </w:p>
    <w:p w14:paraId="3519BDCD">
      <w:pPr>
        <w:ind w:firstLine="482" w:firstLineChars="200"/>
        <w:rPr>
          <w:rFonts w:hint="eastAsia" w:cs="Times New Roman"/>
          <w:b w:val="0"/>
          <w:bCs w:val="0"/>
          <w:color w:val="auto"/>
          <w:sz w:val="24"/>
          <w:szCs w:val="24"/>
          <w:lang w:val="en-US" w:eastAsia="zh-CN"/>
        </w:rPr>
      </w:pPr>
      <w:r>
        <w:rPr>
          <w:rFonts w:hint="eastAsia" w:cs="Times New Roman"/>
          <w:b/>
          <w:bCs/>
          <w:color w:val="auto"/>
          <w:sz w:val="24"/>
          <w:szCs w:val="24"/>
          <w:lang w:val="en-US" w:eastAsia="zh-CN"/>
        </w:rPr>
        <w:t xml:space="preserve">5   </w:t>
      </w:r>
      <w:r>
        <w:rPr>
          <w:rFonts w:hint="eastAsia" w:cs="Times New Roman"/>
          <w:b w:val="0"/>
          <w:bCs w:val="0"/>
          <w:color w:val="auto"/>
          <w:sz w:val="24"/>
          <w:szCs w:val="24"/>
          <w:lang w:val="en-US" w:eastAsia="zh-CN"/>
        </w:rPr>
        <w:t>勘察、设计单位出具的工程质量检查报告；</w:t>
      </w:r>
    </w:p>
    <w:p w14:paraId="508A1805">
      <w:pPr>
        <w:ind w:firstLine="482" w:firstLineChars="200"/>
        <w:rPr>
          <w:rFonts w:hint="eastAsia" w:cs="Times New Roman"/>
          <w:b w:val="0"/>
          <w:bCs w:val="0"/>
          <w:color w:val="auto"/>
          <w:sz w:val="24"/>
          <w:szCs w:val="24"/>
          <w:lang w:val="en-US" w:eastAsia="zh-CN"/>
        </w:rPr>
      </w:pPr>
      <w:r>
        <w:rPr>
          <w:rFonts w:hint="eastAsia" w:cs="Times New Roman"/>
          <w:b/>
          <w:bCs/>
          <w:color w:val="auto"/>
          <w:sz w:val="24"/>
          <w:szCs w:val="24"/>
          <w:lang w:val="en-US" w:eastAsia="zh-CN"/>
        </w:rPr>
        <w:t xml:space="preserve">6   </w:t>
      </w:r>
      <w:r>
        <w:rPr>
          <w:rFonts w:hint="eastAsia" w:cs="Times New Roman"/>
          <w:b w:val="0"/>
          <w:bCs w:val="0"/>
          <w:color w:val="auto"/>
          <w:sz w:val="24"/>
          <w:szCs w:val="24"/>
          <w:lang w:val="en-US" w:eastAsia="zh-CN"/>
        </w:rPr>
        <w:t>所含分部工程中有关安全、节能、环境保护和主要使用功能的检验资料应完整；主要使用功能的抽查结果应符合国家 现行强制性工程建设规范的规定；</w:t>
      </w:r>
    </w:p>
    <w:p w14:paraId="20DF4DD5">
      <w:pPr>
        <w:ind w:firstLine="482" w:firstLineChars="200"/>
        <w:rPr>
          <w:rFonts w:hint="eastAsia" w:cs="Times New Roman"/>
          <w:b w:val="0"/>
          <w:bCs w:val="0"/>
          <w:color w:val="auto"/>
          <w:sz w:val="24"/>
          <w:szCs w:val="24"/>
          <w:lang w:val="en-US" w:eastAsia="zh-CN"/>
        </w:rPr>
      </w:pPr>
      <w:r>
        <w:rPr>
          <w:rFonts w:hint="eastAsia" w:cs="Times New Roman"/>
          <w:b/>
          <w:bCs/>
          <w:color w:val="auto"/>
          <w:sz w:val="24"/>
          <w:szCs w:val="24"/>
          <w:lang w:val="en-US" w:eastAsia="zh-CN"/>
        </w:rPr>
        <w:t xml:space="preserve">7   </w:t>
      </w:r>
      <w:r>
        <w:rPr>
          <w:rFonts w:hint="eastAsia" w:cs="Times New Roman"/>
          <w:b w:val="0"/>
          <w:bCs w:val="0"/>
          <w:color w:val="auto"/>
          <w:sz w:val="24"/>
          <w:szCs w:val="24"/>
          <w:lang w:val="en-US" w:eastAsia="zh-CN"/>
        </w:rPr>
        <w:t>各分部工程验收记录；</w:t>
      </w:r>
    </w:p>
    <w:p w14:paraId="4657E4CF">
      <w:pPr>
        <w:ind w:firstLine="482" w:firstLineChars="200"/>
        <w:rPr>
          <w:rFonts w:hint="eastAsia" w:cs="Times New Roman"/>
          <w:b w:val="0"/>
          <w:bCs w:val="0"/>
          <w:color w:val="auto"/>
          <w:sz w:val="24"/>
          <w:szCs w:val="24"/>
          <w:lang w:val="en-US" w:eastAsia="zh-CN"/>
        </w:rPr>
      </w:pPr>
      <w:r>
        <w:rPr>
          <w:rFonts w:hint="eastAsia" w:cs="Times New Roman"/>
          <w:b/>
          <w:bCs/>
          <w:color w:val="auto"/>
          <w:sz w:val="24"/>
          <w:szCs w:val="24"/>
          <w:lang w:val="en-US" w:eastAsia="zh-CN"/>
        </w:rPr>
        <w:t xml:space="preserve">8   </w:t>
      </w:r>
      <w:r>
        <w:rPr>
          <w:rFonts w:hint="eastAsia" w:cs="Times New Roman"/>
          <w:b w:val="0"/>
          <w:bCs w:val="0"/>
          <w:color w:val="auto"/>
          <w:sz w:val="24"/>
          <w:szCs w:val="24"/>
          <w:lang w:val="en-US" w:eastAsia="zh-CN"/>
        </w:rPr>
        <w:t>建设主管部门及监督机构责令整改的问题全部整改完毕；</w:t>
      </w:r>
    </w:p>
    <w:p w14:paraId="40216087">
      <w:pPr>
        <w:ind w:firstLine="482" w:firstLineChars="200"/>
        <w:rPr>
          <w:rFonts w:hint="eastAsia" w:cs="Times New Roman"/>
          <w:b w:val="0"/>
          <w:bCs w:val="0"/>
          <w:color w:val="auto"/>
          <w:sz w:val="24"/>
          <w:szCs w:val="24"/>
          <w:lang w:val="en-US" w:eastAsia="zh-CN"/>
        </w:rPr>
      </w:pPr>
      <w:r>
        <w:rPr>
          <w:rFonts w:hint="eastAsia" w:cs="Times New Roman"/>
          <w:b/>
          <w:bCs/>
          <w:color w:val="auto"/>
          <w:sz w:val="24"/>
          <w:szCs w:val="24"/>
          <w:lang w:val="en-US" w:eastAsia="zh-CN"/>
        </w:rPr>
        <w:t xml:space="preserve">9   </w:t>
      </w:r>
      <w:r>
        <w:rPr>
          <w:rFonts w:hint="eastAsia" w:cs="Times New Roman"/>
          <w:b w:val="0"/>
          <w:bCs w:val="0"/>
          <w:color w:val="auto"/>
          <w:sz w:val="24"/>
          <w:szCs w:val="24"/>
          <w:lang w:val="en-US" w:eastAsia="zh-CN"/>
        </w:rPr>
        <w:t>项目永久性质量标志标识牌的设置及证明材料；</w:t>
      </w:r>
    </w:p>
    <w:p w14:paraId="5BCD4E45">
      <w:pPr>
        <w:ind w:firstLine="482" w:firstLineChars="200"/>
        <w:rPr>
          <w:rFonts w:hint="eastAsia" w:cs="Times New Roman"/>
          <w:b w:val="0"/>
          <w:bCs w:val="0"/>
          <w:color w:val="auto"/>
          <w:sz w:val="24"/>
          <w:szCs w:val="24"/>
          <w:lang w:val="en-US" w:eastAsia="zh-CN"/>
        </w:rPr>
      </w:pPr>
      <w:r>
        <w:rPr>
          <w:rFonts w:hint="eastAsia" w:cs="Times New Roman"/>
          <w:b/>
          <w:bCs/>
          <w:color w:val="auto"/>
          <w:sz w:val="24"/>
          <w:szCs w:val="24"/>
          <w:lang w:val="en-US" w:eastAsia="zh-CN"/>
        </w:rPr>
        <w:t xml:space="preserve">10   </w:t>
      </w:r>
      <w:r>
        <w:rPr>
          <w:rFonts w:hint="eastAsia" w:cs="Times New Roman"/>
          <w:b w:val="0"/>
          <w:bCs w:val="0"/>
          <w:color w:val="auto"/>
          <w:sz w:val="24"/>
          <w:szCs w:val="24"/>
          <w:lang w:val="en-US" w:eastAsia="zh-CN"/>
        </w:rPr>
        <w:t>法律、法规规定的其它资料。</w:t>
      </w:r>
    </w:p>
    <w:p w14:paraId="24D4B4F8">
      <w:pPr>
        <w:pStyle w:val="15"/>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0" w:firstLineChars="0"/>
        <w:textAlignment w:val="baseline"/>
        <w:rPr>
          <w:rFonts w:hint="default" w:ascii="仿宋" w:hAnsi="仿宋" w:eastAsia="仿宋" w:cs="仿宋"/>
          <w:b w:val="0"/>
          <w:bCs w:val="0"/>
          <w:snapToGrid w:val="0"/>
          <w:color w:val="auto"/>
          <w:kern w:val="0"/>
          <w:sz w:val="24"/>
          <w:szCs w:val="21"/>
          <w:highlight w:val="none"/>
          <w:lang w:val="en-US" w:eastAsia="zh-CN"/>
        </w:rPr>
      </w:pPr>
      <w:r>
        <w:rPr>
          <w:rFonts w:hint="eastAsia" w:ascii="仿宋" w:hAnsi="仿宋" w:eastAsia="仿宋" w:cs="仿宋"/>
          <w:b/>
          <w:bCs/>
          <w:snapToGrid w:val="0"/>
          <w:color w:val="auto"/>
          <w:kern w:val="0"/>
          <w:sz w:val="24"/>
          <w:szCs w:val="21"/>
          <w:highlight w:val="none"/>
          <w:lang w:eastAsia="zh-CN"/>
        </w:rPr>
        <w:t>[</w:t>
      </w:r>
      <w:r>
        <w:rPr>
          <w:rFonts w:hint="eastAsia" w:ascii="仿宋" w:hAnsi="仿宋" w:eastAsia="仿宋" w:cs="仿宋"/>
          <w:b/>
          <w:bCs/>
          <w:snapToGrid w:val="0"/>
          <w:color w:val="auto"/>
          <w:kern w:val="0"/>
          <w:sz w:val="24"/>
          <w:szCs w:val="21"/>
          <w:highlight w:val="none"/>
          <w:lang w:val="en-US" w:eastAsia="zh-CN"/>
        </w:rPr>
        <w:t>条文说明</w:t>
      </w:r>
      <w:r>
        <w:rPr>
          <w:rFonts w:hint="eastAsia" w:ascii="仿宋" w:hAnsi="仿宋" w:eastAsia="仿宋" w:cs="仿宋"/>
          <w:b/>
          <w:bCs/>
          <w:snapToGrid w:val="0"/>
          <w:color w:val="auto"/>
          <w:kern w:val="0"/>
          <w:sz w:val="24"/>
          <w:szCs w:val="21"/>
          <w:highlight w:val="none"/>
          <w:lang w:eastAsia="zh-CN"/>
        </w:rPr>
        <w:t>]</w:t>
      </w:r>
      <w:r>
        <w:rPr>
          <w:rFonts w:hint="eastAsia" w:ascii="仿宋" w:hAnsi="仿宋" w:eastAsia="仿宋" w:cs="仿宋"/>
          <w:b w:val="0"/>
          <w:bCs w:val="0"/>
          <w:snapToGrid w:val="0"/>
          <w:color w:val="auto"/>
          <w:kern w:val="0"/>
          <w:sz w:val="24"/>
          <w:szCs w:val="21"/>
          <w:highlight w:val="none"/>
          <w:lang w:val="en-US" w:eastAsia="zh-CN"/>
        </w:rPr>
        <w:t>该条第9款是根据《陕西省房屋建筑和市政基础设施工程质量安全生产监督管理规定》（修订），（陕质监发[2025]43号）第二十四条第（九）款的规定“项目永久性质量标志标识牌的设置及证明材料。”编写。</w:t>
      </w:r>
    </w:p>
    <w:p w14:paraId="6C857664">
      <w:pPr>
        <w:pStyle w:val="15"/>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80" w:firstLineChars="200"/>
        <w:textAlignment w:val="baseline"/>
        <w:rPr>
          <w:rFonts w:hint="eastAsia" w:ascii="仿宋" w:hAnsi="仿宋" w:eastAsia="仿宋" w:cs="仿宋"/>
          <w:b w:val="0"/>
          <w:bCs w:val="0"/>
          <w:snapToGrid w:val="0"/>
          <w:color w:val="auto"/>
          <w:kern w:val="0"/>
          <w:sz w:val="24"/>
          <w:szCs w:val="21"/>
          <w:highlight w:val="none"/>
          <w:lang w:val="en-US" w:eastAsia="zh-CN"/>
        </w:rPr>
      </w:pPr>
      <w:r>
        <w:rPr>
          <w:rFonts w:hint="eastAsia" w:ascii="仿宋" w:hAnsi="仿宋" w:eastAsia="仿宋" w:cs="仿宋"/>
          <w:b w:val="0"/>
          <w:bCs w:val="0"/>
          <w:snapToGrid w:val="0"/>
          <w:color w:val="auto"/>
          <w:kern w:val="0"/>
          <w:sz w:val="24"/>
          <w:szCs w:val="21"/>
          <w:highlight w:val="none"/>
          <w:lang w:val="en-US" w:eastAsia="zh-CN"/>
        </w:rPr>
        <w:t>《陕西省建设工程质量和安全生产管理条例》（2021年修正版）第十九条第二款的规定“建筑工程竣工验收合格后，建设单位应当在建筑物明显部位设置永久性标牌，载明建设、勘察、设计、施工、监理单位名称和项目负责人姓名。”</w:t>
      </w:r>
    </w:p>
    <w:p w14:paraId="1CEFE1B6">
      <w:pPr>
        <w:rPr>
          <w:rFonts w:hint="eastAsia"/>
          <w:color w:val="auto"/>
          <w:highlight w:val="none"/>
        </w:rPr>
      </w:pPr>
      <w:r>
        <w:rPr>
          <w:rFonts w:hint="eastAsia" w:cs="Times New Roman"/>
          <w:b/>
          <w:bCs/>
          <w:color w:val="auto"/>
          <w:sz w:val="24"/>
          <w:szCs w:val="24"/>
          <w:highlight w:val="none"/>
          <w:lang w:val="en-US" w:eastAsia="zh-CN"/>
        </w:rPr>
        <w:t>7. 2. 44</w:t>
      </w:r>
      <w:r>
        <w:rPr>
          <w:rFonts w:hint="eastAsia" w:cs="Times New Roman"/>
          <w:b/>
          <w:bCs/>
          <w:color w:val="auto"/>
          <w:sz w:val="24"/>
          <w:szCs w:val="24"/>
          <w:lang w:val="en-US" w:eastAsia="zh-CN"/>
        </w:rPr>
        <w:t xml:space="preserve">   </w:t>
      </w:r>
      <w:r>
        <w:rPr>
          <w:rFonts w:hint="eastAsia"/>
          <w:color w:val="auto"/>
          <w:highlight w:val="none"/>
        </w:rPr>
        <w:t>工程验收</w:t>
      </w:r>
      <w:r>
        <w:rPr>
          <w:rFonts w:hint="eastAsia"/>
          <w:color w:val="auto"/>
          <w:highlight w:val="none"/>
          <w:lang w:val="en-US" w:eastAsia="zh-CN"/>
        </w:rPr>
        <w:t>应检查以下</w:t>
      </w:r>
      <w:r>
        <w:rPr>
          <w:rFonts w:hint="eastAsia"/>
          <w:color w:val="auto"/>
          <w:highlight w:val="none"/>
        </w:rPr>
        <w:t>内容：</w:t>
      </w:r>
    </w:p>
    <w:p w14:paraId="46DA7E6F">
      <w:pPr>
        <w:ind w:firstLine="482" w:firstLineChars="200"/>
        <w:rPr>
          <w:rFonts w:hint="eastAsia" w:cs="Times New Roman"/>
          <w:b w:val="0"/>
          <w:bCs w:val="0"/>
          <w:color w:val="auto"/>
          <w:sz w:val="24"/>
          <w:szCs w:val="24"/>
          <w:highlight w:val="none"/>
          <w:lang w:val="en-US" w:eastAsia="zh-CN"/>
        </w:rPr>
      </w:pPr>
      <w:r>
        <w:rPr>
          <w:rFonts w:hint="eastAsia" w:cs="Times New Roman"/>
          <w:b/>
          <w:bCs/>
          <w:color w:val="auto"/>
          <w:sz w:val="24"/>
          <w:szCs w:val="24"/>
          <w:lang w:val="en-US" w:eastAsia="zh-CN"/>
        </w:rPr>
        <w:t xml:space="preserve">1   </w:t>
      </w:r>
      <w:r>
        <w:rPr>
          <w:rFonts w:hint="eastAsia" w:cs="Times New Roman"/>
          <w:b w:val="0"/>
          <w:bCs w:val="0"/>
          <w:color w:val="auto"/>
          <w:sz w:val="24"/>
          <w:szCs w:val="24"/>
          <w:highlight w:val="none"/>
          <w:lang w:val="en-US" w:eastAsia="zh-CN"/>
        </w:rPr>
        <w:t>审核 参加工程质量验收各方人员的资格、验收程序、验收内容、验收执行的标准是否有效；</w:t>
      </w:r>
    </w:p>
    <w:p w14:paraId="7CC561E2">
      <w:pPr>
        <w:ind w:firstLine="482" w:firstLineChars="200"/>
        <w:rPr>
          <w:rFonts w:hint="eastAsia" w:cs="Times New Roman"/>
          <w:b w:val="0"/>
          <w:bCs w:val="0"/>
          <w:color w:val="auto"/>
          <w:sz w:val="24"/>
          <w:szCs w:val="24"/>
          <w:highlight w:val="none"/>
          <w:lang w:val="en-US" w:eastAsia="zh-CN"/>
        </w:rPr>
      </w:pPr>
      <w:r>
        <w:rPr>
          <w:rFonts w:hint="eastAsia" w:cs="Times New Roman"/>
          <w:b/>
          <w:bCs/>
          <w:color w:val="auto"/>
          <w:sz w:val="24"/>
          <w:szCs w:val="24"/>
          <w:lang w:val="en-US" w:eastAsia="zh-CN"/>
        </w:rPr>
        <w:t xml:space="preserve">2   </w:t>
      </w:r>
      <w:r>
        <w:rPr>
          <w:rFonts w:hint="eastAsia" w:cs="Times New Roman"/>
          <w:b w:val="0"/>
          <w:bCs w:val="0"/>
          <w:color w:val="auto"/>
          <w:sz w:val="24"/>
          <w:szCs w:val="24"/>
          <w:highlight w:val="none"/>
          <w:lang w:val="en-US" w:eastAsia="zh-CN"/>
        </w:rPr>
        <w:t>需要整改的质量缺陷是否已经全部整改完成并验收合格；</w:t>
      </w:r>
    </w:p>
    <w:p w14:paraId="52C6907E">
      <w:pPr>
        <w:ind w:firstLine="482" w:firstLineChars="200"/>
        <w:rPr>
          <w:rFonts w:hint="eastAsia" w:cs="Times New Roman"/>
          <w:b/>
          <w:bCs/>
          <w:color w:val="auto"/>
          <w:sz w:val="24"/>
          <w:szCs w:val="24"/>
          <w:highlight w:val="none"/>
          <w:lang w:val="en-US" w:eastAsia="zh-CN"/>
        </w:rPr>
      </w:pPr>
      <w:r>
        <w:rPr>
          <w:rFonts w:hint="eastAsia" w:cs="Times New Roman"/>
          <w:b/>
          <w:bCs/>
          <w:color w:val="auto"/>
          <w:sz w:val="24"/>
          <w:szCs w:val="24"/>
          <w:lang w:val="en-US" w:eastAsia="zh-CN"/>
        </w:rPr>
        <w:t xml:space="preserve">3   </w:t>
      </w:r>
      <w:r>
        <w:rPr>
          <w:rFonts w:hint="eastAsia" w:cs="Times New Roman"/>
          <w:b w:val="0"/>
          <w:bCs w:val="0"/>
          <w:color w:val="auto"/>
          <w:sz w:val="24"/>
          <w:szCs w:val="24"/>
          <w:highlight w:val="none"/>
          <w:lang w:val="en-US" w:eastAsia="zh-CN"/>
        </w:rPr>
        <w:t>对实体工程质量进行抽查；</w:t>
      </w:r>
    </w:p>
    <w:p w14:paraId="6A9680CA">
      <w:pPr>
        <w:ind w:firstLine="482" w:firstLineChars="200"/>
        <w:rPr>
          <w:rFonts w:hint="eastAsia" w:cs="Times New Roman"/>
          <w:b w:val="0"/>
          <w:bCs w:val="0"/>
          <w:color w:val="auto"/>
          <w:sz w:val="24"/>
          <w:szCs w:val="24"/>
          <w:highlight w:val="none"/>
          <w:lang w:val="en-US" w:eastAsia="zh-CN"/>
        </w:rPr>
      </w:pPr>
      <w:r>
        <w:rPr>
          <w:rFonts w:hint="eastAsia" w:cs="Times New Roman"/>
          <w:b/>
          <w:bCs/>
          <w:color w:val="auto"/>
          <w:sz w:val="24"/>
          <w:szCs w:val="24"/>
          <w:lang w:val="en-US" w:eastAsia="zh-CN"/>
        </w:rPr>
        <w:t xml:space="preserve">4   </w:t>
      </w:r>
      <w:r>
        <w:rPr>
          <w:rFonts w:hint="eastAsia" w:cs="Times New Roman"/>
          <w:b w:val="0"/>
          <w:bCs w:val="0"/>
          <w:color w:val="auto"/>
          <w:sz w:val="24"/>
          <w:szCs w:val="24"/>
          <w:highlight w:val="none"/>
          <w:lang w:val="en-US" w:eastAsia="zh-CN"/>
        </w:rPr>
        <w:t xml:space="preserve">协助监督机构形成工程质量验收监督意见。  </w:t>
      </w:r>
    </w:p>
    <w:p w14:paraId="2995ADCB">
      <w:pPr>
        <w:numPr>
          <w:ilvl w:val="0"/>
          <w:numId w:val="0"/>
        </w:numPr>
        <w:ind w:left="3360" w:leftChars="0"/>
        <w:outlineLvl w:val="2"/>
        <w:rPr>
          <w:rFonts w:hint="default" w:ascii="宋体" w:hAnsi="宋体" w:eastAsia="宋体" w:cs="宋体"/>
          <w:b/>
          <w:bCs/>
          <w:snapToGrid/>
          <w:color w:val="auto"/>
          <w:kern w:val="2"/>
          <w:sz w:val="24"/>
          <w:szCs w:val="24"/>
          <w:lang w:val="en-US" w:eastAsia="zh-CN" w:bidi="ar-SA"/>
        </w:rPr>
      </w:pPr>
      <w:r>
        <w:rPr>
          <w:rFonts w:hint="eastAsia" w:ascii="宋体" w:hAnsi="宋体" w:eastAsia="宋体" w:cs="宋体"/>
          <w:b/>
          <w:bCs/>
          <w:snapToGrid/>
          <w:color w:val="auto"/>
          <w:kern w:val="2"/>
          <w:sz w:val="24"/>
          <w:szCs w:val="24"/>
          <w:lang w:val="en-US" w:eastAsia="zh-CN" w:bidi="ar-SA"/>
        </w:rPr>
        <w:t>Ⅵ</w:t>
      </w:r>
      <w:r>
        <w:rPr>
          <w:rFonts w:hint="eastAsia" w:ascii="宋体" w:hAnsi="宋体" w:eastAsia="宋体" w:cs="宋体"/>
          <w:b/>
          <w:bCs/>
          <w:snapToGrid/>
          <w:color w:val="auto"/>
          <w:kern w:val="2"/>
          <w:sz w:val="24"/>
          <w:szCs w:val="24"/>
          <w:lang w:val="en-US" w:eastAsia="zh-CN" w:bidi="ar-SA"/>
        </w:rPr>
        <w:tab/>
      </w:r>
      <w:r>
        <w:rPr>
          <w:rFonts w:hint="eastAsia" w:ascii="宋体" w:hAnsi="宋体" w:eastAsia="宋体" w:cs="宋体"/>
          <w:b/>
          <w:bCs/>
          <w:snapToGrid/>
          <w:color w:val="auto"/>
          <w:kern w:val="2"/>
          <w:sz w:val="24"/>
          <w:szCs w:val="24"/>
          <w:lang w:val="en-US" w:eastAsia="zh-CN" w:bidi="ar-SA"/>
        </w:rPr>
        <w:t>住宅工程分户验收程序</w:t>
      </w:r>
    </w:p>
    <w:p w14:paraId="22AF0554">
      <w:pPr>
        <w:keepNext w:val="0"/>
        <w:keepLines w:val="0"/>
        <w:pageBreakBefore w:val="0"/>
        <w:widowControl w:val="0"/>
        <w:numPr>
          <w:ilvl w:val="0"/>
          <w:numId w:val="0"/>
        </w:numPr>
        <w:kinsoku w:val="0"/>
        <w:wordWrap/>
        <w:overflowPunct/>
        <w:topLinePunct w:val="0"/>
        <w:autoSpaceDE w:val="0"/>
        <w:autoSpaceDN w:val="0"/>
        <w:bidi w:val="0"/>
        <w:adjustRightInd w:val="0"/>
        <w:snapToGrid w:val="0"/>
        <w:ind w:leftChars="0"/>
        <w:textAlignment w:val="baseline"/>
        <w:rPr>
          <w:rFonts w:hint="eastAsia" w:cs="Times New Roman"/>
          <w:b/>
          <w:bCs/>
          <w:color w:val="auto"/>
          <w:sz w:val="24"/>
          <w:szCs w:val="24"/>
          <w:lang w:val="en-US" w:eastAsia="zh-CN"/>
        </w:rPr>
      </w:pPr>
      <w:r>
        <w:rPr>
          <w:rFonts w:hint="eastAsia" w:cs="Times New Roman"/>
          <w:b/>
          <w:bCs/>
          <w:color w:val="auto"/>
          <w:sz w:val="24"/>
          <w:szCs w:val="24"/>
          <w:lang w:val="en-US" w:eastAsia="zh-CN"/>
        </w:rPr>
        <w:t xml:space="preserve">7. 2. 45   </w:t>
      </w:r>
      <w:r>
        <w:rPr>
          <w:rFonts w:hint="eastAsia" w:cs="Times New Roman"/>
          <w:color w:val="auto"/>
          <w:sz w:val="24"/>
          <w:szCs w:val="24"/>
          <w:lang w:val="en-US" w:eastAsia="zh-CN"/>
        </w:rPr>
        <w:t>巡查机构按委托授权参加住宅工程分户验收工作。</w:t>
      </w:r>
    </w:p>
    <w:p w14:paraId="5DB986F1">
      <w:pPr>
        <w:keepNext w:val="0"/>
        <w:keepLines w:val="0"/>
        <w:pageBreakBefore w:val="0"/>
        <w:widowControl w:val="0"/>
        <w:numPr>
          <w:ilvl w:val="0"/>
          <w:numId w:val="0"/>
        </w:numPr>
        <w:kinsoku w:val="0"/>
        <w:wordWrap/>
        <w:overflowPunct/>
        <w:topLinePunct w:val="0"/>
        <w:autoSpaceDE w:val="0"/>
        <w:autoSpaceDN w:val="0"/>
        <w:bidi w:val="0"/>
        <w:adjustRightInd w:val="0"/>
        <w:snapToGrid w:val="0"/>
        <w:ind w:leftChars="0"/>
        <w:textAlignment w:val="baseline"/>
        <w:rPr>
          <w:rFonts w:hint="eastAsia" w:cs="Times New Roman"/>
          <w:color w:val="auto"/>
          <w:sz w:val="24"/>
          <w:szCs w:val="24"/>
          <w:lang w:val="en-US" w:eastAsia="zh-CN"/>
        </w:rPr>
      </w:pPr>
      <w:r>
        <w:rPr>
          <w:rFonts w:hint="eastAsia" w:cs="Times New Roman"/>
          <w:b/>
          <w:bCs/>
          <w:color w:val="auto"/>
          <w:sz w:val="24"/>
          <w:szCs w:val="24"/>
          <w:lang w:val="en-US" w:eastAsia="zh-CN"/>
        </w:rPr>
        <w:t xml:space="preserve">7. 2. 46   </w:t>
      </w:r>
      <w:r>
        <w:rPr>
          <w:rFonts w:hint="eastAsia" w:cs="Times New Roman"/>
          <w:color w:val="auto"/>
          <w:sz w:val="24"/>
          <w:szCs w:val="24"/>
          <w:lang w:val="en-US" w:eastAsia="zh-CN"/>
        </w:rPr>
        <w:t>巡查机构应配合</w:t>
      </w:r>
      <w:r>
        <w:rPr>
          <w:rFonts w:hint="eastAsia" w:cs="Times New Roman"/>
          <w:b w:val="0"/>
          <w:bCs w:val="0"/>
          <w:snapToGrid w:val="0"/>
          <w:color w:val="auto"/>
          <w:kern w:val="0"/>
          <w:sz w:val="24"/>
          <w:szCs w:val="21"/>
          <w:lang w:val="en-US" w:eastAsia="zh-CN"/>
        </w:rPr>
        <w:t>监督机构</w:t>
      </w:r>
      <w:r>
        <w:rPr>
          <w:rFonts w:hint="eastAsia" w:cs="Times New Roman"/>
          <w:color w:val="auto"/>
          <w:sz w:val="24"/>
          <w:szCs w:val="24"/>
          <w:lang w:val="en-US" w:eastAsia="zh-CN"/>
        </w:rPr>
        <w:t>对建设单位报送的住宅工程分户验收资料进行审查。</w:t>
      </w:r>
    </w:p>
    <w:p w14:paraId="3F684B93">
      <w:pPr>
        <w:keepNext w:val="0"/>
        <w:keepLines w:val="0"/>
        <w:pageBreakBefore w:val="0"/>
        <w:widowControl/>
        <w:kinsoku/>
        <w:wordWrap/>
        <w:overflowPunct/>
        <w:topLinePunct w:val="0"/>
        <w:autoSpaceDE w:val="0"/>
        <w:autoSpaceDN w:val="0"/>
        <w:bidi w:val="0"/>
        <w:adjustRightInd w:val="0"/>
        <w:snapToGrid w:val="0"/>
        <w:ind w:firstLine="499" w:firstLineChars="0"/>
        <w:textAlignment w:val="baseline"/>
        <w:rPr>
          <w:rFonts w:hint="eastAsia" w:ascii="仿宋" w:hAnsi="仿宋" w:eastAsia="仿宋" w:cs="仿宋"/>
          <w:b w:val="0"/>
          <w:bCs w:val="0"/>
          <w:snapToGrid w:val="0"/>
          <w:color w:val="auto"/>
          <w:kern w:val="0"/>
          <w:sz w:val="24"/>
          <w:szCs w:val="21"/>
          <w:lang w:val="en-US" w:eastAsia="zh-CN"/>
        </w:rPr>
      </w:pPr>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bCs/>
          <w:snapToGrid w:val="0"/>
          <w:color w:val="auto"/>
          <w:kern w:val="0"/>
          <w:sz w:val="24"/>
          <w:szCs w:val="21"/>
          <w:lang w:val="en-US" w:eastAsia="zh-CN"/>
        </w:rPr>
        <w:t>条文说明</w:t>
      </w:r>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val="0"/>
          <w:bCs w:val="0"/>
          <w:snapToGrid w:val="0"/>
          <w:color w:val="auto"/>
          <w:kern w:val="0"/>
          <w:sz w:val="24"/>
          <w:szCs w:val="21"/>
          <w:lang w:val="en-US" w:eastAsia="zh-CN"/>
        </w:rPr>
        <w:t>依据《陕西省住宅工程质量分户验收管理办法》（陕建发[2024]167号）“第十二条建设单位在单位工程竣工验收前，应将《住宅工程分户验收方案》《住宅工程质量分户验收汇总表》《住宅工程质量投诉处理承诺书》等，报送负责监督该工程的监督机构备案。”</w:t>
      </w:r>
    </w:p>
    <w:p w14:paraId="160841CC">
      <w:pPr>
        <w:keepNext w:val="0"/>
        <w:keepLines w:val="0"/>
        <w:pageBreakBefore w:val="0"/>
        <w:widowControl/>
        <w:kinsoku/>
        <w:wordWrap/>
        <w:overflowPunct/>
        <w:topLinePunct w:val="0"/>
        <w:autoSpaceDE w:val="0"/>
        <w:autoSpaceDN w:val="0"/>
        <w:bidi w:val="0"/>
        <w:adjustRightInd w:val="0"/>
        <w:snapToGrid w:val="0"/>
        <w:ind w:firstLine="499" w:firstLineChars="0"/>
        <w:textAlignment w:val="baseline"/>
        <w:rPr>
          <w:rFonts w:hint="eastAsia" w:ascii="仿宋" w:hAnsi="仿宋" w:eastAsia="仿宋" w:cs="仿宋"/>
          <w:b w:val="0"/>
          <w:bCs w:val="0"/>
          <w:snapToGrid w:val="0"/>
          <w:color w:val="auto"/>
          <w:kern w:val="0"/>
          <w:sz w:val="24"/>
          <w:szCs w:val="21"/>
          <w:lang w:val="en-US" w:eastAsia="zh-CN"/>
        </w:rPr>
      </w:pPr>
      <w:r>
        <w:rPr>
          <w:rFonts w:hint="eastAsia" w:ascii="仿宋" w:hAnsi="仿宋" w:eastAsia="仿宋" w:cs="仿宋"/>
          <w:b w:val="0"/>
          <w:bCs w:val="0"/>
          <w:snapToGrid w:val="0"/>
          <w:color w:val="auto"/>
          <w:kern w:val="0"/>
          <w:sz w:val="24"/>
          <w:szCs w:val="21"/>
          <w:lang w:val="en-US" w:eastAsia="zh-CN"/>
        </w:rPr>
        <w:t>“第六条分户验收应具备下列条件:（一）已完成设计和合同约定的工作内容;（二）主要使用功能项目抽查结果均符合要求;（三）有关安全和主要使用功能检测资料完整，工程质量控制资料完整;（四）所含分部（子分部）、分项工程质量验收均合格;（五）法律法规、规章等规定的其他条件。第七条全装修住宅工程，是指交付使用前，套内和公共部位的所有装饰面、设备管线及开关插座等全部装修并安装完成，厨房和卫生间的基本设施安装到位的住宅工程。全装修《住宅工程质量分户验收方案》分两个阶段，一阶段为装修前施工工作量基本完成，毛坯交付组织装修前分户验收，整理验收资料;二阶段为全装修完成后，工程竣工验收前组织分户验收。一、二阶段分户验收资料汇总归档。”</w:t>
      </w:r>
    </w:p>
    <w:p w14:paraId="7250E7CE">
      <w:pPr>
        <w:ind w:firstLine="500" w:firstLineChars="0"/>
        <w:rPr>
          <w:rFonts w:hint="eastAsia" w:ascii="仿宋" w:hAnsi="仿宋" w:eastAsia="仿宋" w:cs="仿宋"/>
          <w:b w:val="0"/>
          <w:bCs w:val="0"/>
          <w:snapToGrid w:val="0"/>
          <w:color w:val="auto"/>
          <w:kern w:val="0"/>
          <w:sz w:val="24"/>
          <w:szCs w:val="21"/>
          <w:lang w:val="en-US" w:eastAsia="zh-CN"/>
        </w:rPr>
      </w:pPr>
      <w:r>
        <w:rPr>
          <w:rFonts w:hint="eastAsia" w:ascii="仿宋" w:hAnsi="仿宋" w:eastAsia="仿宋" w:cs="仿宋"/>
          <w:b w:val="0"/>
          <w:bCs w:val="0"/>
          <w:snapToGrid w:val="0"/>
          <w:color w:val="auto"/>
          <w:kern w:val="0"/>
          <w:sz w:val="24"/>
          <w:szCs w:val="21"/>
          <w:lang w:val="en-US" w:eastAsia="zh-CN"/>
        </w:rPr>
        <w:t>“第八条分户验收包括户内验收和公共部位验收:（一）户内验收内容包括:1.地面、墙面和顶棚质量;2.门窗工程质量;3.栏杆、护栏质量;4.防水工程质量;5.室内主要空间尺寸;6.给水排水与采暖工程质量;7.室内电气工程质量;8.通风与空调工程质量;9.建筑节能工程质量;10.按照有关技术标准、规定，应当验收的其他内容。全装修住宅工程户内验收除上述项目外，还应包括工程涉及的吊顶工程、轻质隔墙工程、墙饰面工程、楼地面饰面工程、涂饰工程、细部工程、厨房工程、卫浴工程、智能化工程、室内环境污染控制等（二）公共部位验收内容包括:外墙面施工质量;楼（电）梯、通道、地下室等公用部分的安全和使用功能;户外安装工程;建筑节能施工质量等。”</w:t>
      </w:r>
    </w:p>
    <w:p w14:paraId="437F5F6E">
      <w:pPr>
        <w:ind w:firstLine="500" w:firstLineChars="0"/>
        <w:rPr>
          <w:rFonts w:hint="default" w:ascii="仿宋" w:hAnsi="仿宋" w:eastAsia="仿宋" w:cs="仿宋"/>
          <w:b w:val="0"/>
          <w:bCs w:val="0"/>
          <w:snapToGrid w:val="0"/>
          <w:color w:val="auto"/>
          <w:kern w:val="0"/>
          <w:sz w:val="24"/>
          <w:szCs w:val="21"/>
          <w:lang w:val="en-US" w:eastAsia="zh-CN"/>
        </w:rPr>
      </w:pPr>
      <w:r>
        <w:rPr>
          <w:rFonts w:hint="eastAsia" w:ascii="仿宋" w:hAnsi="仿宋" w:eastAsia="仿宋" w:cs="仿宋"/>
          <w:b w:val="0"/>
          <w:bCs w:val="0"/>
          <w:snapToGrid w:val="0"/>
          <w:color w:val="auto"/>
          <w:kern w:val="0"/>
          <w:sz w:val="24"/>
          <w:szCs w:val="21"/>
          <w:lang w:val="en-US" w:eastAsia="zh-CN"/>
        </w:rPr>
        <w:t>“第九条分户验收程序及要求（一）分户验收程序:1.住宅工程开工前，建设单位应组织施工、监理单位编制《住宅工程质量分户验收方案》。2.施工总承包单位向建设单位提交分户验收申请。3.建设单位组织相关单位，成立分户验收工作小组，实施分户验收工作、4.分户验收合格的，由建设、施工、监理等单位分别在《住宅工程质量分户验收表》上按照规定签字、盖章确认。（二）分户验收相关要求：《住宅工程质量分户验收方案》经建设单位项目负责人审核同意后实施，并分别纳入施工组织设计、监理规划管理。《住宅工程质量分户验收方案》应包括验收单位各方职责和义务、验收小组成员分工、验收依据、验收内容、检查部位（应在施工图纸上注明）、检查方法、仪器设备配置（应注明仪器型号、规格、校准有效期）、不合格项的处理措施、争议解决办法等内容;分户验收应全过程留痕，留存影像资料，建立分户验收“一户一档”电子档案。应根据项目技术特点、建设规模，合理配置验收工作小组人员。全装修前户内分户验收、全装修户内分户验收都必须逐户、逐间、逐项进行，分户验收应留存影像资料。发现工程观感质量和使用功能不符合规范或设计文件要求的，分户验收小组应当书面要求施工单位整改，整改后应重新组织分户验收。验收影像资料、验收记录二维码等方式，告知分户验收实施过程和结果。”</w:t>
      </w:r>
    </w:p>
    <w:p w14:paraId="4719DE2E">
      <w:pPr>
        <w:keepNext w:val="0"/>
        <w:keepLines w:val="0"/>
        <w:pageBreakBefore w:val="0"/>
        <w:widowControl w:val="0"/>
        <w:numPr>
          <w:ilvl w:val="0"/>
          <w:numId w:val="0"/>
        </w:numPr>
        <w:kinsoku w:val="0"/>
        <w:wordWrap/>
        <w:overflowPunct/>
        <w:topLinePunct w:val="0"/>
        <w:autoSpaceDE w:val="0"/>
        <w:autoSpaceDN w:val="0"/>
        <w:bidi w:val="0"/>
        <w:adjustRightInd w:val="0"/>
        <w:snapToGrid w:val="0"/>
        <w:ind w:leftChars="0"/>
        <w:textAlignment w:val="baseline"/>
        <w:rPr>
          <w:rFonts w:hint="default" w:cs="Times New Roman"/>
          <w:color w:val="auto"/>
          <w:sz w:val="24"/>
          <w:szCs w:val="24"/>
          <w:lang w:val="en-US" w:eastAsia="zh-CN"/>
        </w:rPr>
      </w:pPr>
      <w:r>
        <w:rPr>
          <w:rFonts w:hint="eastAsia" w:cs="Times New Roman"/>
          <w:b/>
          <w:bCs/>
          <w:color w:val="auto"/>
          <w:sz w:val="24"/>
          <w:szCs w:val="24"/>
          <w:lang w:val="en-US" w:eastAsia="zh-CN"/>
        </w:rPr>
        <w:t xml:space="preserve"> 7. 2. 47  </w:t>
      </w:r>
      <w:r>
        <w:rPr>
          <w:rFonts w:hint="eastAsia" w:cs="Times New Roman"/>
          <w:color w:val="auto"/>
          <w:sz w:val="24"/>
          <w:szCs w:val="24"/>
          <w:lang w:val="en-US" w:eastAsia="zh-CN"/>
        </w:rPr>
        <w:t>巡查机构应配合</w:t>
      </w:r>
      <w:r>
        <w:rPr>
          <w:rFonts w:hint="eastAsia" w:cs="Times New Roman"/>
          <w:b w:val="0"/>
          <w:bCs w:val="0"/>
          <w:snapToGrid w:val="0"/>
          <w:color w:val="auto"/>
          <w:kern w:val="0"/>
          <w:sz w:val="24"/>
          <w:szCs w:val="21"/>
          <w:lang w:val="en-US" w:eastAsia="zh-CN"/>
        </w:rPr>
        <w:t>监督机构</w:t>
      </w:r>
      <w:r>
        <w:rPr>
          <w:rFonts w:hint="eastAsia" w:cs="Times New Roman"/>
          <w:color w:val="auto"/>
          <w:sz w:val="24"/>
          <w:szCs w:val="24"/>
          <w:lang w:val="en-US" w:eastAsia="zh-CN"/>
        </w:rPr>
        <w:t>对分户验收</w:t>
      </w:r>
      <w:r>
        <w:rPr>
          <w:rFonts w:hint="default" w:cs="Times New Roman"/>
          <w:color w:val="auto"/>
          <w:sz w:val="24"/>
          <w:szCs w:val="24"/>
          <w:lang w:val="en-US" w:eastAsia="zh-CN"/>
        </w:rPr>
        <w:t>房号</w:t>
      </w:r>
      <w:r>
        <w:rPr>
          <w:rFonts w:hint="eastAsia" w:cs="Times New Roman"/>
          <w:color w:val="auto"/>
          <w:sz w:val="24"/>
          <w:szCs w:val="24"/>
          <w:lang w:val="en-US" w:eastAsia="zh-CN"/>
        </w:rPr>
        <w:t>进行随机抽查，</w:t>
      </w:r>
      <w:r>
        <w:rPr>
          <w:rFonts w:hint="default" w:cs="Times New Roman"/>
          <w:color w:val="auto"/>
          <w:sz w:val="24"/>
          <w:szCs w:val="24"/>
          <w:lang w:val="en-US" w:eastAsia="zh-CN"/>
        </w:rPr>
        <w:t>抽查数量</w:t>
      </w:r>
      <w:r>
        <w:rPr>
          <w:rFonts w:hint="eastAsia" w:cs="Times New Roman"/>
          <w:color w:val="auto"/>
          <w:sz w:val="24"/>
          <w:szCs w:val="24"/>
          <w:lang w:val="en-US" w:eastAsia="zh-CN"/>
        </w:rPr>
        <w:t>为：</w:t>
      </w:r>
    </w:p>
    <w:p w14:paraId="6D78F479">
      <w:pPr>
        <w:keepNext w:val="0"/>
        <w:keepLines w:val="0"/>
        <w:pageBreakBefore w:val="0"/>
        <w:widowControl w:val="0"/>
        <w:kinsoku w:val="0"/>
        <w:wordWrap/>
        <w:overflowPunct/>
        <w:topLinePunct w:val="0"/>
        <w:autoSpaceDE w:val="0"/>
        <w:autoSpaceDN w:val="0"/>
        <w:bidi w:val="0"/>
        <w:adjustRightInd w:val="0"/>
        <w:snapToGrid w:val="0"/>
        <w:ind w:firstLine="500" w:firstLineChars="0"/>
        <w:textAlignment w:val="baseline"/>
        <w:rPr>
          <w:rFonts w:hint="eastAsia" w:cs="Times New Roman"/>
          <w:color w:val="auto"/>
          <w:sz w:val="24"/>
          <w:szCs w:val="24"/>
          <w:lang w:val="en-US" w:eastAsia="zh-CN"/>
        </w:rPr>
      </w:pPr>
      <w:r>
        <w:rPr>
          <w:rFonts w:hint="eastAsia" w:cs="Times New Roman"/>
          <w:b/>
          <w:bCs/>
          <w:color w:val="auto"/>
          <w:sz w:val="24"/>
          <w:szCs w:val="24"/>
          <w:lang w:val="en-US" w:eastAsia="zh-CN"/>
        </w:rPr>
        <w:t xml:space="preserve">1   </w:t>
      </w:r>
      <w:r>
        <w:rPr>
          <w:rFonts w:hint="default" w:cs="Times New Roman"/>
          <w:color w:val="auto"/>
          <w:sz w:val="24"/>
          <w:szCs w:val="24"/>
          <w:lang w:val="en-US" w:eastAsia="zh-CN"/>
        </w:rPr>
        <w:t>每种户型至少抽1户，且总户数不少于10户</w:t>
      </w:r>
      <w:r>
        <w:rPr>
          <w:rFonts w:hint="eastAsia" w:cs="Times New Roman"/>
          <w:color w:val="auto"/>
          <w:sz w:val="24"/>
          <w:szCs w:val="24"/>
          <w:lang w:val="en-US" w:eastAsia="zh-CN"/>
        </w:rPr>
        <w:t>：</w:t>
      </w:r>
    </w:p>
    <w:p w14:paraId="3140215B">
      <w:pPr>
        <w:keepNext w:val="0"/>
        <w:keepLines w:val="0"/>
        <w:pageBreakBefore w:val="0"/>
        <w:widowControl w:val="0"/>
        <w:kinsoku w:val="0"/>
        <w:wordWrap/>
        <w:overflowPunct/>
        <w:topLinePunct w:val="0"/>
        <w:autoSpaceDE w:val="0"/>
        <w:autoSpaceDN w:val="0"/>
        <w:bidi w:val="0"/>
        <w:adjustRightInd w:val="0"/>
        <w:snapToGrid w:val="0"/>
        <w:ind w:firstLine="500" w:firstLineChars="0"/>
        <w:textAlignment w:val="baseline"/>
        <w:rPr>
          <w:rFonts w:hint="eastAsia" w:cs="Times New Roman"/>
          <w:color w:val="auto"/>
          <w:sz w:val="24"/>
          <w:szCs w:val="24"/>
          <w:lang w:val="en-US" w:eastAsia="zh-CN"/>
        </w:rPr>
      </w:pPr>
      <w:r>
        <w:rPr>
          <w:rFonts w:hint="eastAsia" w:cs="Times New Roman"/>
          <w:b/>
          <w:bCs/>
          <w:color w:val="auto"/>
          <w:sz w:val="24"/>
          <w:szCs w:val="24"/>
          <w:lang w:val="en-US" w:eastAsia="zh-CN"/>
        </w:rPr>
        <w:t xml:space="preserve">2   </w:t>
      </w:r>
      <w:r>
        <w:rPr>
          <w:rFonts w:hint="default" w:cs="Times New Roman"/>
          <w:color w:val="auto"/>
          <w:sz w:val="24"/>
          <w:szCs w:val="24"/>
          <w:lang w:val="en-US" w:eastAsia="zh-CN"/>
        </w:rPr>
        <w:t>总户数少于10户的</w:t>
      </w:r>
      <w:r>
        <w:rPr>
          <w:rFonts w:hint="eastAsia" w:cs="Times New Roman"/>
          <w:color w:val="auto"/>
          <w:sz w:val="24"/>
          <w:szCs w:val="24"/>
          <w:lang w:val="en-US" w:eastAsia="zh-CN"/>
        </w:rPr>
        <w:t>，</w:t>
      </w:r>
      <w:r>
        <w:rPr>
          <w:rFonts w:hint="default" w:cs="Times New Roman"/>
          <w:color w:val="auto"/>
          <w:sz w:val="24"/>
          <w:szCs w:val="24"/>
          <w:lang w:val="en-US" w:eastAsia="zh-CN"/>
        </w:rPr>
        <w:t>全数检查</w:t>
      </w:r>
      <w:r>
        <w:rPr>
          <w:rFonts w:hint="eastAsia" w:cs="Times New Roman"/>
          <w:color w:val="auto"/>
          <w:sz w:val="24"/>
          <w:szCs w:val="24"/>
          <w:lang w:val="en-US" w:eastAsia="zh-CN"/>
        </w:rPr>
        <w:t>：</w:t>
      </w:r>
    </w:p>
    <w:p w14:paraId="1D26D358">
      <w:pPr>
        <w:keepNext w:val="0"/>
        <w:keepLines w:val="0"/>
        <w:pageBreakBefore w:val="0"/>
        <w:widowControl w:val="0"/>
        <w:kinsoku w:val="0"/>
        <w:wordWrap/>
        <w:overflowPunct/>
        <w:topLinePunct w:val="0"/>
        <w:autoSpaceDE w:val="0"/>
        <w:autoSpaceDN w:val="0"/>
        <w:bidi w:val="0"/>
        <w:adjustRightInd w:val="0"/>
        <w:snapToGrid w:val="0"/>
        <w:ind w:firstLine="500" w:firstLineChars="0"/>
        <w:textAlignment w:val="baseline"/>
        <w:rPr>
          <w:rFonts w:hint="default" w:cs="Times New Roman"/>
          <w:color w:val="auto"/>
          <w:sz w:val="24"/>
          <w:szCs w:val="24"/>
          <w:lang w:val="en-US" w:eastAsia="zh-CN"/>
        </w:rPr>
      </w:pPr>
      <w:r>
        <w:rPr>
          <w:rFonts w:hint="eastAsia" w:cs="Times New Roman"/>
          <w:b/>
          <w:bCs/>
          <w:color w:val="auto"/>
          <w:sz w:val="24"/>
          <w:szCs w:val="24"/>
          <w:lang w:val="en-US" w:eastAsia="zh-CN"/>
        </w:rPr>
        <w:t xml:space="preserve">3   </w:t>
      </w:r>
      <w:r>
        <w:rPr>
          <w:rFonts w:hint="default" w:cs="Times New Roman"/>
          <w:color w:val="auto"/>
          <w:sz w:val="24"/>
          <w:szCs w:val="24"/>
          <w:lang w:val="en-US" w:eastAsia="zh-CN"/>
        </w:rPr>
        <w:t>其中顶层、底层至少各抽查2户。</w:t>
      </w:r>
    </w:p>
    <w:p w14:paraId="07224DA5">
      <w:pPr>
        <w:ind w:firstLine="482" w:firstLineChars="200"/>
        <w:rPr>
          <w:rFonts w:hint="default" w:cs="Times New Roman"/>
          <w:color w:val="auto"/>
          <w:sz w:val="24"/>
          <w:szCs w:val="24"/>
          <w:lang w:val="en-US" w:eastAsia="zh-CN"/>
        </w:rPr>
      </w:pPr>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bCs/>
          <w:snapToGrid w:val="0"/>
          <w:color w:val="auto"/>
          <w:kern w:val="0"/>
          <w:sz w:val="24"/>
          <w:szCs w:val="21"/>
          <w:lang w:val="en-US" w:eastAsia="zh-CN"/>
        </w:rPr>
        <w:t>条文说明</w:t>
      </w:r>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val="0"/>
          <w:bCs w:val="0"/>
          <w:snapToGrid w:val="0"/>
          <w:color w:val="auto"/>
          <w:kern w:val="0"/>
          <w:sz w:val="24"/>
          <w:szCs w:val="21"/>
          <w:lang w:val="en-US" w:eastAsia="zh-CN"/>
        </w:rPr>
        <w:t>依据《陕西省住宅工程质量分户验收管理办法》（陕建发[2024]167号）的规定</w:t>
      </w:r>
      <w:r>
        <w:rPr>
          <w:rFonts w:hint="eastAsia" w:ascii="仿宋" w:hAnsi="仿宋" w:eastAsia="仿宋" w:cs="仿宋"/>
          <w:b w:val="0"/>
          <w:bCs w:val="0"/>
          <w:snapToGrid w:val="0"/>
          <w:color w:val="auto"/>
          <w:kern w:val="0"/>
          <w:sz w:val="24"/>
          <w:szCs w:val="21"/>
          <w:lang w:eastAsia="zh-CN"/>
        </w:rPr>
        <w:t>。“</w:t>
      </w:r>
      <w:r>
        <w:rPr>
          <w:rFonts w:hint="eastAsia" w:ascii="仿宋" w:hAnsi="仿宋" w:eastAsia="仿宋" w:cs="仿宋"/>
          <w:b w:val="0"/>
          <w:bCs w:val="0"/>
          <w:snapToGrid w:val="0"/>
          <w:color w:val="auto"/>
          <w:kern w:val="0"/>
          <w:sz w:val="24"/>
          <w:szCs w:val="21"/>
          <w:lang w:val="en-US" w:eastAsia="zh-CN"/>
        </w:rPr>
        <w:t>第十条监督机构应对分户验收情况实施监督抽查。建设单位应提前5个工作日，将《住宅工程质量分户验收汇总表》、分户验收“一户一档”电子档案等，提交监督机构。建设单位应提前一天将随机抽中的待检楼栋和楼层中有防水要求的房间、屋面蓄水，给水承压管道（含暖气）带压，并做好外墙淋水试验准备。</w:t>
      </w:r>
      <w:r>
        <w:rPr>
          <w:rFonts w:hint="eastAsia" w:ascii="仿宋" w:hAnsi="仿宋" w:eastAsia="仿宋" w:cs="仿宋"/>
          <w:b w:val="0"/>
          <w:bCs w:val="0"/>
          <w:snapToGrid w:val="0"/>
          <w:color w:val="auto"/>
          <w:kern w:val="0"/>
          <w:sz w:val="24"/>
          <w:szCs w:val="21"/>
          <w:lang w:eastAsia="zh-CN"/>
        </w:rPr>
        <w:t>”</w:t>
      </w:r>
    </w:p>
    <w:p w14:paraId="43B5E966">
      <w:pPr>
        <w:keepNext w:val="0"/>
        <w:keepLines w:val="0"/>
        <w:pageBreakBefore w:val="0"/>
        <w:widowControl w:val="0"/>
        <w:kinsoku w:val="0"/>
        <w:wordWrap/>
        <w:overflowPunct/>
        <w:topLinePunct w:val="0"/>
        <w:autoSpaceDE w:val="0"/>
        <w:autoSpaceDN w:val="0"/>
        <w:bidi w:val="0"/>
        <w:adjustRightInd w:val="0"/>
        <w:snapToGrid w:val="0"/>
        <w:textAlignment w:val="baseline"/>
        <w:rPr>
          <w:rFonts w:hint="default" w:cs="Times New Roman"/>
          <w:color w:val="auto"/>
          <w:sz w:val="24"/>
          <w:szCs w:val="24"/>
          <w:lang w:val="en-US" w:eastAsia="zh-CN"/>
        </w:rPr>
      </w:pPr>
      <w:r>
        <w:rPr>
          <w:rFonts w:hint="eastAsia" w:cs="Times New Roman"/>
          <w:b/>
          <w:bCs/>
          <w:color w:val="auto"/>
          <w:sz w:val="24"/>
          <w:szCs w:val="24"/>
          <w:lang w:val="en-US" w:eastAsia="zh-CN"/>
        </w:rPr>
        <w:t xml:space="preserve">7. 2. 48  </w:t>
      </w:r>
      <w:r>
        <w:rPr>
          <w:rFonts w:hint="default" w:cs="Times New Roman"/>
          <w:color w:val="auto"/>
          <w:sz w:val="24"/>
          <w:szCs w:val="24"/>
          <w:lang w:val="en-US" w:eastAsia="zh-CN"/>
        </w:rPr>
        <w:t>当发现存在违反工程建设强制性</w:t>
      </w:r>
      <w:r>
        <w:rPr>
          <w:rFonts w:hint="eastAsia" w:cs="Times New Roman"/>
          <w:color w:val="auto"/>
          <w:sz w:val="24"/>
          <w:szCs w:val="24"/>
          <w:lang w:val="en-US" w:eastAsia="zh-CN"/>
        </w:rPr>
        <w:t>标准</w:t>
      </w:r>
      <w:r>
        <w:rPr>
          <w:rFonts w:hint="default" w:cs="Times New Roman"/>
          <w:color w:val="auto"/>
          <w:sz w:val="24"/>
          <w:szCs w:val="24"/>
          <w:lang w:val="en-US" w:eastAsia="zh-CN"/>
        </w:rPr>
        <w:t>、使用安全和主要使用功能等重大质量问题的，应终止监督抽查要求</w:t>
      </w:r>
      <w:r>
        <w:rPr>
          <w:rFonts w:hint="eastAsia" w:cs="Times New Roman"/>
          <w:color w:val="auto"/>
          <w:sz w:val="24"/>
          <w:szCs w:val="24"/>
          <w:lang w:val="en-US" w:eastAsia="zh-CN"/>
        </w:rPr>
        <w:t>责任主体</w:t>
      </w:r>
      <w:r>
        <w:rPr>
          <w:rFonts w:hint="default" w:cs="Times New Roman"/>
          <w:color w:val="auto"/>
          <w:sz w:val="24"/>
          <w:szCs w:val="24"/>
          <w:lang w:val="en-US" w:eastAsia="zh-CN"/>
        </w:rPr>
        <w:t>单位整改。同时，提高监督抽查比例</w:t>
      </w:r>
      <w:r>
        <w:rPr>
          <w:rFonts w:hint="eastAsia" w:cs="Times New Roman"/>
          <w:color w:val="auto"/>
          <w:sz w:val="24"/>
          <w:szCs w:val="24"/>
          <w:lang w:val="en-US" w:eastAsia="zh-CN"/>
        </w:rPr>
        <w:t>，</w:t>
      </w:r>
      <w:r>
        <w:rPr>
          <w:rFonts w:hint="default" w:cs="Times New Roman"/>
          <w:color w:val="auto"/>
          <w:sz w:val="24"/>
          <w:szCs w:val="24"/>
          <w:lang w:val="en-US" w:eastAsia="zh-CN"/>
        </w:rPr>
        <w:t>要求重新组织分户验收和提高验收组成</w:t>
      </w:r>
      <w:r>
        <w:rPr>
          <w:rFonts w:hint="eastAsia" w:cs="Times New Roman"/>
          <w:color w:val="auto"/>
          <w:sz w:val="24"/>
          <w:szCs w:val="24"/>
          <w:lang w:val="en-US" w:eastAsia="zh-CN"/>
        </w:rPr>
        <w:t>人</w:t>
      </w:r>
      <w:r>
        <w:rPr>
          <w:rFonts w:hint="default" w:cs="Times New Roman"/>
          <w:color w:val="auto"/>
          <w:sz w:val="24"/>
          <w:szCs w:val="24"/>
          <w:lang w:val="en-US" w:eastAsia="zh-CN"/>
        </w:rPr>
        <w:t>员级别，实施</w:t>
      </w:r>
      <w:r>
        <w:rPr>
          <w:rFonts w:hint="eastAsia" w:cs="Times New Roman"/>
          <w:color w:val="auto"/>
          <w:sz w:val="24"/>
          <w:szCs w:val="24"/>
          <w:lang w:val="en-US" w:eastAsia="zh-CN"/>
        </w:rPr>
        <w:t>“</w:t>
      </w:r>
      <w:r>
        <w:rPr>
          <w:rFonts w:hint="default" w:cs="Times New Roman"/>
          <w:color w:val="auto"/>
          <w:sz w:val="24"/>
          <w:szCs w:val="24"/>
          <w:lang w:val="en-US" w:eastAsia="zh-CN"/>
        </w:rPr>
        <w:t>提级验收</w:t>
      </w:r>
      <w:r>
        <w:rPr>
          <w:rFonts w:hint="eastAsia" w:cs="Times New Roman"/>
          <w:color w:val="auto"/>
          <w:sz w:val="24"/>
          <w:szCs w:val="24"/>
          <w:lang w:val="en-US" w:eastAsia="zh-CN"/>
        </w:rPr>
        <w:t>”</w:t>
      </w:r>
      <w:r>
        <w:rPr>
          <w:rFonts w:hint="default" w:cs="Times New Roman"/>
          <w:color w:val="auto"/>
          <w:sz w:val="24"/>
          <w:szCs w:val="24"/>
          <w:lang w:val="en-US" w:eastAsia="zh-CN"/>
        </w:rPr>
        <w:t>，由项目建设、施工、监理等单位上一级分管技术质量的负责人参加分户验收或现场驻点督导。</w:t>
      </w:r>
    </w:p>
    <w:p w14:paraId="174823C1">
      <w:pPr>
        <w:numPr>
          <w:ilvl w:val="0"/>
          <w:numId w:val="0"/>
        </w:numPr>
        <w:bidi w:val="0"/>
        <w:ind w:firstLine="482" w:firstLineChars="200"/>
        <w:rPr>
          <w:rFonts w:hint="default" w:cs="Times New Roman"/>
          <w:color w:val="auto"/>
          <w:sz w:val="24"/>
          <w:szCs w:val="24"/>
          <w:lang w:val="en-US" w:eastAsia="zh-CN"/>
        </w:rPr>
      </w:pPr>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bCs/>
          <w:snapToGrid w:val="0"/>
          <w:color w:val="auto"/>
          <w:kern w:val="0"/>
          <w:sz w:val="24"/>
          <w:szCs w:val="21"/>
          <w:lang w:val="en-US" w:eastAsia="zh-CN"/>
        </w:rPr>
        <w:t>条文说明</w:t>
      </w:r>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val="0"/>
          <w:bCs w:val="0"/>
          <w:snapToGrid w:val="0"/>
          <w:color w:val="auto"/>
          <w:kern w:val="0"/>
          <w:sz w:val="24"/>
          <w:szCs w:val="21"/>
          <w:lang w:val="en-US" w:eastAsia="zh-CN"/>
        </w:rPr>
        <w:t>依据《陕西省住宅工程质量分户验收管理办法》（陕建发[2024]167号）第十条第二款“当发现存在违反工程建设强制性条文、使用安全和主要使用功能等重大质量问题的，监督机构应当终止监督抽查，要求建设单位整改。同时，提高监督抽查比例，要求重新组织分户验收和提高验收组成员级别，实施“提级验收”，由项目建设、施工、监理等单位上一级分管技术质量的负责人参加分户验收或现场驻点督导。监督人员应将检查的时间、地点、内容、发现的问题及其处理情况，写入监督记录。”的规定</w:t>
      </w:r>
      <w:r>
        <w:rPr>
          <w:rFonts w:hint="eastAsia" w:ascii="仿宋" w:hAnsi="仿宋" w:eastAsia="仿宋" w:cs="仿宋"/>
          <w:b w:val="0"/>
          <w:bCs w:val="0"/>
          <w:snapToGrid w:val="0"/>
          <w:color w:val="auto"/>
          <w:kern w:val="0"/>
          <w:sz w:val="24"/>
          <w:szCs w:val="21"/>
          <w:lang w:eastAsia="zh-CN"/>
        </w:rPr>
        <w:t>。</w:t>
      </w:r>
    </w:p>
    <w:p w14:paraId="5ABAC765">
      <w:pPr>
        <w:keepNext w:val="0"/>
        <w:keepLines w:val="0"/>
        <w:pageBreakBefore w:val="0"/>
        <w:widowControl w:val="0"/>
        <w:kinsoku w:val="0"/>
        <w:wordWrap/>
        <w:overflowPunct/>
        <w:topLinePunct w:val="0"/>
        <w:autoSpaceDE w:val="0"/>
        <w:autoSpaceDN w:val="0"/>
        <w:bidi w:val="0"/>
        <w:adjustRightInd w:val="0"/>
        <w:snapToGrid w:val="0"/>
        <w:textAlignment w:val="baseline"/>
        <w:rPr>
          <w:rFonts w:hint="default" w:cs="Times New Roman"/>
          <w:color w:val="auto"/>
          <w:sz w:val="24"/>
          <w:szCs w:val="24"/>
          <w:lang w:val="en-US" w:eastAsia="zh-CN"/>
        </w:rPr>
      </w:pPr>
      <w:r>
        <w:rPr>
          <w:rFonts w:hint="eastAsia" w:cs="Times New Roman"/>
          <w:b/>
          <w:bCs/>
          <w:color w:val="auto"/>
          <w:sz w:val="24"/>
          <w:szCs w:val="24"/>
          <w:lang w:val="en-US" w:eastAsia="zh-CN"/>
        </w:rPr>
        <w:t xml:space="preserve">7. 2. 49   </w:t>
      </w:r>
      <w:r>
        <w:rPr>
          <w:rFonts w:hint="eastAsia" w:cs="Times New Roman"/>
          <w:color w:val="auto"/>
          <w:sz w:val="24"/>
          <w:szCs w:val="24"/>
          <w:lang w:val="en-US" w:eastAsia="zh-CN"/>
        </w:rPr>
        <w:t>巡查</w:t>
      </w:r>
      <w:r>
        <w:rPr>
          <w:rFonts w:hint="default" w:cs="Times New Roman"/>
          <w:color w:val="auto"/>
          <w:sz w:val="24"/>
          <w:szCs w:val="24"/>
          <w:lang w:val="en-US" w:eastAsia="zh-CN"/>
        </w:rPr>
        <w:t>人员应将检查的时间、地点、内容、发现的问题及其处理情况，</w:t>
      </w:r>
      <w:r>
        <w:rPr>
          <w:rFonts w:hint="eastAsia" w:cs="Times New Roman"/>
          <w:color w:val="auto"/>
          <w:sz w:val="24"/>
          <w:szCs w:val="24"/>
          <w:lang w:val="en-US" w:eastAsia="zh-CN"/>
        </w:rPr>
        <w:t>填</w:t>
      </w:r>
      <w:r>
        <w:rPr>
          <w:rFonts w:hint="default" w:cs="Times New Roman"/>
          <w:color w:val="auto"/>
          <w:sz w:val="24"/>
          <w:szCs w:val="24"/>
          <w:lang w:val="en-US" w:eastAsia="zh-CN"/>
        </w:rPr>
        <w:t>写</w:t>
      </w:r>
      <w:r>
        <w:rPr>
          <w:rFonts w:hint="eastAsia" w:cs="Times New Roman"/>
          <w:color w:val="auto"/>
          <w:sz w:val="24"/>
          <w:szCs w:val="24"/>
          <w:lang w:val="en-US" w:eastAsia="zh-CN"/>
        </w:rPr>
        <w:t>巡查</w:t>
      </w:r>
      <w:r>
        <w:rPr>
          <w:rFonts w:hint="default" w:cs="Times New Roman"/>
          <w:color w:val="auto"/>
          <w:sz w:val="24"/>
          <w:szCs w:val="24"/>
          <w:lang w:val="en-US" w:eastAsia="zh-CN"/>
        </w:rPr>
        <w:t>记录。</w:t>
      </w:r>
      <w:r>
        <w:rPr>
          <w:rFonts w:hint="eastAsia"/>
          <w:color w:val="auto"/>
        </w:rPr>
        <w:t>对</w:t>
      </w:r>
      <w:r>
        <w:rPr>
          <w:rFonts w:hint="eastAsia"/>
          <w:color w:val="auto"/>
          <w:lang w:val="en-US" w:eastAsia="zh-CN"/>
        </w:rPr>
        <w:t>全</w:t>
      </w:r>
      <w:r>
        <w:rPr>
          <w:rFonts w:hint="eastAsia"/>
          <w:color w:val="auto"/>
        </w:rPr>
        <w:t>装修住宅工程可适当增加分户验收抽</w:t>
      </w:r>
      <w:r>
        <w:rPr>
          <w:rFonts w:hint="eastAsia"/>
          <w:color w:val="auto"/>
          <w:lang w:val="en-US" w:eastAsia="zh-CN"/>
        </w:rPr>
        <w:t>查</w:t>
      </w:r>
      <w:r>
        <w:rPr>
          <w:rFonts w:hint="eastAsia"/>
          <w:color w:val="auto"/>
        </w:rPr>
        <w:t>比例。</w:t>
      </w:r>
      <w:r>
        <w:rPr>
          <w:rFonts w:hint="default" w:cs="Times New Roman"/>
          <w:color w:val="auto"/>
          <w:sz w:val="24"/>
          <w:szCs w:val="24"/>
          <w:lang w:val="en-US" w:eastAsia="zh-CN"/>
        </w:rPr>
        <w:t>分户验收</w:t>
      </w:r>
      <w:r>
        <w:rPr>
          <w:rFonts w:hint="eastAsia" w:cs="Times New Roman"/>
          <w:color w:val="auto"/>
          <w:sz w:val="24"/>
          <w:szCs w:val="24"/>
          <w:lang w:val="en-US" w:eastAsia="zh-CN"/>
        </w:rPr>
        <w:t>巡查</w:t>
      </w:r>
      <w:r>
        <w:rPr>
          <w:rFonts w:hint="default" w:cs="Times New Roman"/>
          <w:color w:val="auto"/>
          <w:sz w:val="24"/>
          <w:szCs w:val="24"/>
          <w:lang w:val="en-US" w:eastAsia="zh-CN"/>
        </w:rPr>
        <w:t>资料</w:t>
      </w:r>
      <w:r>
        <w:rPr>
          <w:rFonts w:hint="eastAsia" w:cs="Times New Roman"/>
          <w:color w:val="auto"/>
          <w:sz w:val="24"/>
          <w:szCs w:val="24"/>
          <w:lang w:val="en-US" w:eastAsia="zh-CN"/>
        </w:rPr>
        <w:t>存档</w:t>
      </w:r>
      <w:r>
        <w:rPr>
          <w:rFonts w:hint="default" w:cs="Times New Roman"/>
          <w:color w:val="auto"/>
          <w:sz w:val="24"/>
          <w:szCs w:val="24"/>
          <w:lang w:val="en-US" w:eastAsia="zh-CN"/>
        </w:rPr>
        <w:t>不应少于10年。</w:t>
      </w:r>
    </w:p>
    <w:p w14:paraId="329F1920">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default" w:ascii="仿宋" w:hAnsi="仿宋" w:eastAsia="仿宋" w:cs="仿宋"/>
          <w:b/>
          <w:bCs/>
          <w:snapToGrid w:val="0"/>
          <w:color w:val="auto"/>
          <w:kern w:val="0"/>
          <w:sz w:val="24"/>
          <w:szCs w:val="21"/>
          <w:lang w:val="en-US" w:eastAsia="zh-CN"/>
        </w:rPr>
      </w:pPr>
      <w:r>
        <w:rPr>
          <w:rFonts w:hint="eastAsia" w:ascii="仿宋" w:hAnsi="仿宋" w:eastAsia="仿宋" w:cs="仿宋"/>
          <w:b/>
          <w:bCs/>
          <w:snapToGrid w:val="0"/>
          <w:color w:val="auto"/>
          <w:kern w:val="0"/>
          <w:sz w:val="24"/>
          <w:szCs w:val="21"/>
          <w:lang w:val="en-US" w:eastAsia="zh-CN"/>
        </w:rPr>
        <w:t>[条文说明]</w:t>
      </w:r>
      <w:r>
        <w:rPr>
          <w:rFonts w:hint="eastAsia" w:ascii="仿宋" w:hAnsi="仿宋" w:eastAsia="仿宋" w:cs="仿宋"/>
          <w:b w:val="0"/>
          <w:bCs w:val="0"/>
          <w:snapToGrid w:val="0"/>
          <w:color w:val="auto"/>
          <w:kern w:val="0"/>
          <w:sz w:val="24"/>
          <w:szCs w:val="21"/>
          <w:lang w:val="en-US" w:eastAsia="zh-CN"/>
        </w:rPr>
        <w:t>依据《陕西省住宅工程质量分户验收管理办法》（陕建发[2024]167号）第十一条第一款“分户验收资料应由施工单位整理、组卷，由建设、施工单位归档保存，存档期限自工程竣工验收合格之日起，不应少于10年。”的规定。</w:t>
      </w:r>
    </w:p>
    <w:p w14:paraId="0BFF181B">
      <w:pPr>
        <w:pStyle w:val="3"/>
        <w:bidi w:val="0"/>
        <w:jc w:val="center"/>
        <w:rPr>
          <w:rFonts w:hint="default" w:ascii="Times New Roman" w:hAnsi="Times New Roman" w:eastAsia="宋体" w:cs="Times New Roman"/>
          <w:color w:val="auto"/>
          <w:sz w:val="24"/>
          <w:szCs w:val="24"/>
          <w:lang w:val="en-US" w:eastAsia="zh-CN"/>
        </w:rPr>
      </w:pPr>
      <w:bookmarkStart w:id="201" w:name="_Toc7282"/>
      <w:bookmarkStart w:id="202" w:name="_Toc22604"/>
      <w:r>
        <w:rPr>
          <w:rFonts w:hint="eastAsia"/>
          <w:b/>
          <w:bCs/>
          <w:color w:val="auto"/>
          <w:lang w:val="en-US" w:eastAsia="zh-CN"/>
        </w:rPr>
        <w:t>7. 3</w:t>
      </w:r>
      <w:bookmarkEnd w:id="197"/>
      <w:bookmarkEnd w:id="198"/>
      <w:bookmarkEnd w:id="199"/>
      <w:bookmarkEnd w:id="200"/>
      <w:r>
        <w:rPr>
          <w:rFonts w:hint="eastAsia"/>
          <w:b/>
          <w:bCs/>
          <w:color w:val="auto"/>
          <w:lang w:val="en-US" w:eastAsia="zh-CN"/>
        </w:rPr>
        <w:t xml:space="preserve">   </w:t>
      </w:r>
      <w:r>
        <w:rPr>
          <w:rFonts w:hint="eastAsia" w:cs="Times New Roman"/>
          <w:b/>
          <w:bCs/>
          <w:snapToGrid w:val="0"/>
          <w:color w:val="auto"/>
          <w:kern w:val="0"/>
          <w:sz w:val="24"/>
          <w:szCs w:val="21"/>
          <w:lang w:val="en-US" w:eastAsia="zh-CN"/>
        </w:rPr>
        <w:t>建设单位与施工单位</w:t>
      </w:r>
      <w:r>
        <w:rPr>
          <w:rFonts w:hint="eastAsia"/>
          <w:b/>
          <w:bCs/>
          <w:color w:val="auto"/>
          <w:lang w:val="en-US" w:eastAsia="zh-CN"/>
        </w:rPr>
        <w:t>委托巡查技术服务程序</w:t>
      </w:r>
      <w:bookmarkEnd w:id="201"/>
      <w:bookmarkEnd w:id="202"/>
    </w:p>
    <w:p w14:paraId="435D8F59">
      <w:pPr>
        <w:pStyle w:val="6"/>
        <w:rPr>
          <w:rFonts w:hint="eastAsia" w:cs="Times New Roman"/>
          <w:b/>
          <w:bCs/>
          <w:color w:val="auto"/>
          <w:sz w:val="24"/>
          <w:szCs w:val="24"/>
          <w:lang w:val="en-US" w:eastAsia="zh-CN"/>
        </w:rPr>
      </w:pPr>
    </w:p>
    <w:p w14:paraId="2CD6B3E4">
      <w:pPr>
        <w:keepNext w:val="0"/>
        <w:keepLines w:val="0"/>
        <w:pageBreakBefore w:val="0"/>
        <w:widowControl w:val="0"/>
        <w:kinsoku/>
        <w:wordWrap/>
        <w:overflowPunct/>
        <w:topLinePunct w:val="0"/>
        <w:autoSpaceDE/>
        <w:autoSpaceDN/>
        <w:bidi w:val="0"/>
        <w:adjustRightInd/>
        <w:snapToGrid/>
        <w:textAlignment w:val="auto"/>
        <w:rPr>
          <w:rFonts w:hint="default" w:cs="Times New Roman"/>
          <w:b w:val="0"/>
          <w:bCs w:val="0"/>
          <w:snapToGrid w:val="0"/>
          <w:color w:val="auto"/>
          <w:kern w:val="0"/>
          <w:sz w:val="24"/>
          <w:szCs w:val="21"/>
          <w:lang w:val="en-US" w:eastAsia="zh-CN"/>
        </w:rPr>
      </w:pPr>
      <w:r>
        <w:rPr>
          <w:rFonts w:hint="eastAsia" w:cs="Times New Roman"/>
          <w:b/>
          <w:bCs/>
          <w:color w:val="auto"/>
          <w:sz w:val="24"/>
          <w:szCs w:val="24"/>
          <w:lang w:val="en-US" w:eastAsia="zh-CN"/>
        </w:rPr>
        <w:t>7</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3</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1</w:t>
      </w:r>
      <w:r>
        <w:rPr>
          <w:rFonts w:hint="eastAsia"/>
          <w:color w:val="auto"/>
          <w:lang w:val="en-US" w:eastAsia="zh-CN"/>
        </w:rPr>
        <w:t xml:space="preserve">   </w:t>
      </w:r>
      <w:r>
        <w:rPr>
          <w:rFonts w:hint="eastAsia" w:cs="Times New Roman"/>
          <w:b w:val="0"/>
          <w:bCs w:val="0"/>
          <w:snapToGrid w:val="0"/>
          <w:color w:val="auto"/>
          <w:kern w:val="0"/>
          <w:sz w:val="24"/>
          <w:szCs w:val="21"/>
          <w:lang w:val="en-US" w:eastAsia="zh-CN"/>
        </w:rPr>
        <w:t>建设单位与施工单位</w:t>
      </w:r>
      <w:r>
        <w:rPr>
          <w:rFonts w:hint="eastAsia" w:cs="Times New Roman"/>
          <w:color w:val="auto"/>
          <w:sz w:val="24"/>
          <w:szCs w:val="24"/>
          <w:lang w:val="en-US" w:eastAsia="zh-CN"/>
        </w:rPr>
        <w:t>委托的巡查技术服务主要采用专项检查、</w:t>
      </w:r>
      <w:r>
        <w:rPr>
          <w:rFonts w:hint="default" w:ascii="Times New Roman" w:hAnsi="Times New Roman" w:eastAsia="宋体" w:cs="Times New Roman"/>
          <w:color w:val="auto"/>
          <w:sz w:val="24"/>
          <w:szCs w:val="24"/>
          <w:lang w:val="en-US" w:eastAsia="zh-CN"/>
        </w:rPr>
        <w:t>飞行检查</w:t>
      </w:r>
      <w:r>
        <w:rPr>
          <w:rFonts w:hint="eastAsia" w:cs="Times New Roman"/>
          <w:color w:val="auto"/>
          <w:sz w:val="24"/>
          <w:szCs w:val="24"/>
          <w:lang w:val="en-US" w:eastAsia="zh-CN"/>
        </w:rPr>
        <w:t>方式。专项检查程序</w:t>
      </w:r>
      <w:r>
        <w:rPr>
          <w:rFonts w:hint="eastAsia" w:cs="Times New Roman"/>
          <w:b w:val="0"/>
          <w:bCs w:val="0"/>
          <w:snapToGrid w:val="0"/>
          <w:color w:val="auto"/>
          <w:kern w:val="0"/>
          <w:sz w:val="24"/>
          <w:szCs w:val="21"/>
          <w:lang w:val="en-US" w:eastAsia="zh-CN"/>
        </w:rPr>
        <w:t>宜按本标准Ⅲ专项检查程序执行。</w:t>
      </w:r>
    </w:p>
    <w:p w14:paraId="5821D444">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s="Times New Roman"/>
          <w:color w:val="auto"/>
          <w:sz w:val="24"/>
          <w:szCs w:val="24"/>
          <w:lang w:val="en-US" w:eastAsia="zh-CN"/>
        </w:rPr>
      </w:pPr>
      <w:r>
        <w:rPr>
          <w:rFonts w:hint="eastAsia" w:cs="Times New Roman"/>
          <w:b/>
          <w:bCs/>
          <w:color w:val="auto"/>
          <w:sz w:val="24"/>
          <w:szCs w:val="24"/>
          <w:lang w:val="en-US" w:eastAsia="zh-CN"/>
        </w:rPr>
        <w:t>7</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3</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2</w:t>
      </w:r>
      <w:r>
        <w:rPr>
          <w:rFonts w:hint="eastAsia"/>
          <w:color w:val="auto"/>
          <w:lang w:val="en-US" w:eastAsia="zh-CN"/>
        </w:rPr>
        <w:t xml:space="preserve">   </w:t>
      </w:r>
      <w:r>
        <w:rPr>
          <w:rFonts w:hint="eastAsia" w:ascii="Times New Roman" w:hAnsi="Times New Roman" w:eastAsia="宋体" w:cs="Times New Roman"/>
          <w:color w:val="auto"/>
          <w:sz w:val="24"/>
          <w:szCs w:val="24"/>
          <w:lang w:val="en-US" w:eastAsia="zh-CN"/>
        </w:rPr>
        <w:t>飞行检查</w:t>
      </w:r>
      <w:r>
        <w:rPr>
          <w:rFonts w:hint="eastAsia" w:cs="Times New Roman"/>
          <w:color w:val="auto"/>
          <w:sz w:val="24"/>
          <w:szCs w:val="24"/>
          <w:lang w:val="en-US" w:eastAsia="zh-CN"/>
        </w:rPr>
        <w:t>的重点应符合下列要求</w:t>
      </w:r>
      <w:r>
        <w:rPr>
          <w:rFonts w:hint="eastAsia" w:ascii="Times New Roman" w:hAnsi="Times New Roman" w:eastAsia="宋体" w:cs="Times New Roman"/>
          <w:color w:val="auto"/>
          <w:sz w:val="24"/>
          <w:szCs w:val="24"/>
          <w:lang w:val="en-US" w:eastAsia="zh-CN"/>
        </w:rPr>
        <w:t>：</w:t>
      </w:r>
    </w:p>
    <w:p w14:paraId="10DE5639">
      <w:pPr>
        <w:pStyle w:val="6"/>
        <w:ind w:firstLine="500" w:firstLineChars="0"/>
        <w:rPr>
          <w:rFonts w:hint="eastAsia"/>
          <w:color w:val="auto"/>
          <w:lang w:val="en-US" w:eastAsia="zh-CN"/>
        </w:rPr>
      </w:pPr>
      <w:r>
        <w:rPr>
          <w:rFonts w:hint="eastAsia" w:cs="Times New Roman"/>
          <w:b/>
          <w:bCs/>
          <w:color w:val="auto"/>
          <w:sz w:val="24"/>
          <w:szCs w:val="24"/>
          <w:lang w:val="en-US" w:eastAsia="zh-CN"/>
        </w:rPr>
        <w:t>1</w:t>
      </w:r>
      <w:r>
        <w:rPr>
          <w:rFonts w:hint="eastAsia" w:ascii="Times New Roman" w:hAnsi="Times New Roman" w:eastAsia="宋体" w:cs="Times New Roman"/>
          <w:color w:val="auto"/>
          <w:sz w:val="24"/>
          <w:szCs w:val="24"/>
          <w:lang w:val="en-US" w:eastAsia="zh-CN"/>
        </w:rPr>
        <w:t xml:space="preserve"> </w:t>
      </w:r>
      <w:r>
        <w:rPr>
          <w:rFonts w:hint="eastAsia" w:cs="Times New Roman"/>
          <w:color w:val="auto"/>
          <w:sz w:val="24"/>
          <w:szCs w:val="24"/>
          <w:lang w:val="en-US" w:eastAsia="zh-CN"/>
        </w:rPr>
        <w:t xml:space="preserve"> </w:t>
      </w:r>
      <w:r>
        <w:rPr>
          <w:rFonts w:hint="eastAsia" w:ascii="Times New Roman" w:hAnsi="Times New Roman" w:eastAsia="宋体" w:cs="Times New Roman"/>
          <w:color w:val="auto"/>
          <w:sz w:val="24"/>
          <w:szCs w:val="24"/>
          <w:lang w:val="en-US" w:eastAsia="zh-CN"/>
        </w:rPr>
        <w:t>上次飞行检查</w:t>
      </w:r>
      <w:r>
        <w:rPr>
          <w:rFonts w:hint="eastAsia" w:cs="Times New Roman"/>
          <w:color w:val="auto"/>
          <w:sz w:val="24"/>
          <w:szCs w:val="24"/>
          <w:lang w:val="en-US" w:eastAsia="zh-CN"/>
        </w:rPr>
        <w:t>检查出</w:t>
      </w:r>
      <w:r>
        <w:rPr>
          <w:rFonts w:hint="eastAsia"/>
          <w:color w:val="auto"/>
        </w:rPr>
        <w:t>质量</w:t>
      </w:r>
      <w:r>
        <w:rPr>
          <w:rFonts w:hint="eastAsia"/>
          <w:color w:val="auto"/>
          <w:lang w:val="en-US" w:eastAsia="zh-CN"/>
        </w:rPr>
        <w:t>安全</w:t>
      </w:r>
      <w:r>
        <w:rPr>
          <w:rFonts w:hint="eastAsia"/>
          <w:color w:val="auto"/>
        </w:rPr>
        <w:t>问题</w:t>
      </w:r>
      <w:r>
        <w:rPr>
          <w:rFonts w:hint="eastAsia"/>
          <w:color w:val="auto"/>
          <w:lang w:val="en-US" w:eastAsia="zh-CN"/>
        </w:rPr>
        <w:t>较多、</w:t>
      </w:r>
      <w:r>
        <w:rPr>
          <w:rFonts w:hint="eastAsia" w:cs="Times New Roman"/>
          <w:color w:val="auto"/>
          <w:sz w:val="24"/>
          <w:szCs w:val="24"/>
          <w:lang w:val="en-US" w:eastAsia="zh-CN"/>
        </w:rPr>
        <w:t>排名落后的项目，</w:t>
      </w:r>
      <w:r>
        <w:rPr>
          <w:rFonts w:hint="eastAsia"/>
          <w:color w:val="auto"/>
          <w:lang w:val="en-US" w:eastAsia="zh-CN"/>
        </w:rPr>
        <w:t>且</w:t>
      </w:r>
      <w:r>
        <w:rPr>
          <w:rFonts w:hint="eastAsia"/>
          <w:color w:val="auto"/>
          <w:lang w:eastAsia="zh-CN"/>
        </w:rPr>
        <w:t>整改不力或整改后反复出现</w:t>
      </w:r>
      <w:r>
        <w:rPr>
          <w:rFonts w:hint="eastAsia"/>
          <w:color w:val="auto"/>
          <w:lang w:val="en-US" w:eastAsia="zh-CN"/>
        </w:rPr>
        <w:t>同样类似问题</w:t>
      </w:r>
      <w:r>
        <w:rPr>
          <w:rFonts w:hint="eastAsia"/>
          <w:color w:val="auto"/>
          <w:lang w:eastAsia="zh-CN"/>
        </w:rPr>
        <w:t>的</w:t>
      </w:r>
      <w:r>
        <w:rPr>
          <w:rFonts w:hint="eastAsia"/>
          <w:color w:val="auto"/>
          <w:lang w:val="en-US" w:eastAsia="zh-CN"/>
        </w:rPr>
        <w:t>项目；</w:t>
      </w:r>
    </w:p>
    <w:p w14:paraId="7DF2B27F">
      <w:pPr>
        <w:pStyle w:val="6"/>
        <w:ind w:firstLine="500" w:firstLineChars="0"/>
        <w:rPr>
          <w:rFonts w:hint="eastAsia"/>
          <w:color w:val="auto"/>
          <w:lang w:val="en-US" w:eastAsia="zh-CN"/>
        </w:rPr>
      </w:pPr>
      <w:r>
        <w:rPr>
          <w:rFonts w:hint="eastAsia" w:ascii="Times New Roman" w:hAnsi="Times New Roman" w:eastAsia="宋体" w:cs="Times New Roman"/>
          <w:b/>
          <w:bCs/>
          <w:color w:val="auto"/>
          <w:sz w:val="24"/>
          <w:szCs w:val="24"/>
          <w:lang w:val="en-US" w:eastAsia="zh-CN"/>
        </w:rPr>
        <w:t>2</w:t>
      </w:r>
      <w:r>
        <w:rPr>
          <w:rFonts w:hint="eastAsia" w:ascii="Times New Roman" w:hAnsi="Times New Roman" w:eastAsia="宋体" w:cs="Times New Roman"/>
          <w:color w:val="auto"/>
          <w:sz w:val="24"/>
          <w:szCs w:val="24"/>
          <w:lang w:val="en-US" w:eastAsia="zh-CN"/>
        </w:rPr>
        <w:t xml:space="preserve"> </w:t>
      </w:r>
      <w:r>
        <w:rPr>
          <w:rFonts w:hint="eastAsia" w:cs="Times New Roman"/>
          <w:color w:val="auto"/>
          <w:sz w:val="24"/>
          <w:szCs w:val="24"/>
          <w:lang w:val="en-US" w:eastAsia="zh-CN"/>
        </w:rPr>
        <w:t xml:space="preserve"> 有投诉</w:t>
      </w:r>
      <w:r>
        <w:rPr>
          <w:rFonts w:hint="eastAsia" w:ascii="Times New Roman" w:hAnsi="Times New Roman" w:eastAsia="宋体" w:cs="Times New Roman"/>
          <w:color w:val="auto"/>
          <w:sz w:val="24"/>
          <w:szCs w:val="24"/>
          <w:lang w:val="en-US" w:eastAsia="zh-CN"/>
        </w:rPr>
        <w:t>举报</w:t>
      </w:r>
      <w:r>
        <w:rPr>
          <w:rFonts w:hint="eastAsia" w:cs="Times New Roman"/>
          <w:color w:val="auto"/>
          <w:sz w:val="24"/>
          <w:szCs w:val="24"/>
          <w:lang w:val="en-US" w:eastAsia="zh-CN"/>
        </w:rPr>
        <w:t>的项目；</w:t>
      </w:r>
    </w:p>
    <w:p w14:paraId="03B3468F">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cs="Times New Roman"/>
          <w:color w:val="auto"/>
          <w:sz w:val="24"/>
          <w:szCs w:val="24"/>
          <w:lang w:val="en-US" w:eastAsia="zh-CN"/>
        </w:rPr>
      </w:pPr>
      <w:r>
        <w:rPr>
          <w:rFonts w:hint="eastAsia" w:cs="Times New Roman"/>
          <w:b/>
          <w:bCs/>
          <w:color w:val="auto"/>
          <w:sz w:val="24"/>
          <w:szCs w:val="24"/>
          <w:lang w:val="en-US" w:eastAsia="zh-CN"/>
        </w:rPr>
        <w:t>3</w:t>
      </w:r>
      <w:r>
        <w:rPr>
          <w:rFonts w:hint="eastAsia" w:ascii="Times New Roman" w:hAnsi="Times New Roman" w:eastAsia="宋体" w:cs="Times New Roman"/>
          <w:color w:val="auto"/>
          <w:sz w:val="24"/>
          <w:szCs w:val="24"/>
          <w:lang w:val="en-US" w:eastAsia="zh-CN"/>
        </w:rPr>
        <w:t xml:space="preserve"> </w:t>
      </w:r>
      <w:r>
        <w:rPr>
          <w:rFonts w:hint="eastAsia" w:cs="Times New Roman"/>
          <w:color w:val="auto"/>
          <w:sz w:val="24"/>
          <w:szCs w:val="24"/>
          <w:lang w:val="en-US" w:eastAsia="zh-CN"/>
        </w:rPr>
        <w:t xml:space="preserve">  被</w:t>
      </w:r>
      <w:r>
        <w:rPr>
          <w:rFonts w:hint="eastAsia" w:ascii="Times New Roman" w:hAnsi="Times New Roman" w:eastAsia="宋体" w:cs="Times New Roman"/>
          <w:color w:val="auto"/>
          <w:sz w:val="24"/>
          <w:szCs w:val="24"/>
          <w:lang w:val="en-US" w:eastAsia="zh-CN"/>
        </w:rPr>
        <w:t>新闻媒体曝光，造成重大社会影响的</w:t>
      </w:r>
      <w:r>
        <w:rPr>
          <w:rFonts w:hint="eastAsia" w:cs="Times New Roman"/>
          <w:color w:val="auto"/>
          <w:sz w:val="24"/>
          <w:szCs w:val="24"/>
          <w:lang w:val="en-US" w:eastAsia="zh-CN"/>
        </w:rPr>
        <w:t>项目。</w:t>
      </w:r>
    </w:p>
    <w:p w14:paraId="18E8FB5A">
      <w:pPr>
        <w:keepNext w:val="0"/>
        <w:keepLines w:val="0"/>
        <w:pageBreakBefore w:val="0"/>
        <w:widowControl w:val="0"/>
        <w:kinsoku/>
        <w:wordWrap/>
        <w:overflowPunct/>
        <w:topLinePunct w:val="0"/>
        <w:autoSpaceDE/>
        <w:autoSpaceDN/>
        <w:bidi w:val="0"/>
        <w:adjustRightInd/>
        <w:snapToGrid/>
        <w:textAlignment w:val="auto"/>
        <w:rPr>
          <w:rFonts w:hint="eastAsia" w:cs="Times New Roman"/>
          <w:color w:val="auto"/>
          <w:sz w:val="24"/>
          <w:szCs w:val="24"/>
          <w:lang w:val="en-US" w:eastAsia="zh-CN"/>
        </w:rPr>
      </w:pPr>
      <w:r>
        <w:rPr>
          <w:rFonts w:hint="eastAsia" w:cs="Times New Roman"/>
          <w:b/>
          <w:bCs/>
          <w:color w:val="auto"/>
          <w:sz w:val="24"/>
          <w:szCs w:val="24"/>
          <w:lang w:val="en-US" w:eastAsia="zh-CN"/>
        </w:rPr>
        <w:t>7</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3</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3</w:t>
      </w:r>
      <w:r>
        <w:rPr>
          <w:rFonts w:hint="eastAsia"/>
          <w:color w:val="auto"/>
          <w:lang w:val="en-US" w:eastAsia="zh-CN"/>
        </w:rPr>
        <w:t xml:space="preserve">   巡查机构</w:t>
      </w:r>
      <w:r>
        <w:rPr>
          <w:rFonts w:hint="eastAsia" w:cs="Times New Roman"/>
          <w:color w:val="auto"/>
          <w:sz w:val="24"/>
          <w:szCs w:val="24"/>
          <w:lang w:val="en-US" w:eastAsia="zh-CN"/>
        </w:rPr>
        <w:t>应根据</w:t>
      </w:r>
      <w:r>
        <w:rPr>
          <w:rFonts w:hint="eastAsia" w:cs="Times New Roman"/>
          <w:b w:val="0"/>
          <w:bCs w:val="0"/>
          <w:snapToGrid w:val="0"/>
          <w:color w:val="auto"/>
          <w:kern w:val="0"/>
          <w:sz w:val="24"/>
          <w:szCs w:val="21"/>
          <w:lang w:val="en-US" w:eastAsia="zh-CN"/>
        </w:rPr>
        <w:t>建设单位与施工单位</w:t>
      </w:r>
      <w:r>
        <w:rPr>
          <w:rFonts w:hint="eastAsia" w:cs="Times New Roman"/>
          <w:color w:val="auto"/>
          <w:sz w:val="24"/>
          <w:szCs w:val="24"/>
          <w:lang w:val="en-US" w:eastAsia="zh-CN"/>
        </w:rPr>
        <w:t>所属国内外项目的分散性、特殊性、项目的重要性等因素，</w:t>
      </w:r>
      <w:r>
        <w:rPr>
          <w:rFonts w:hint="eastAsia" w:ascii="Times New Roman" w:hAnsi="Times New Roman" w:eastAsia="宋体" w:cs="Times New Roman"/>
          <w:color w:val="auto"/>
          <w:sz w:val="24"/>
          <w:szCs w:val="24"/>
          <w:lang w:val="en-US" w:eastAsia="zh-CN"/>
        </w:rPr>
        <w:t>确</w:t>
      </w:r>
      <w:r>
        <w:rPr>
          <w:rFonts w:hint="eastAsia" w:cs="Times New Roman"/>
          <w:color w:val="auto"/>
          <w:sz w:val="24"/>
          <w:szCs w:val="24"/>
          <w:lang w:val="en-US" w:eastAsia="zh-CN"/>
        </w:rPr>
        <w:t>定飞行</w:t>
      </w:r>
      <w:r>
        <w:rPr>
          <w:rFonts w:hint="eastAsia" w:ascii="Times New Roman" w:hAnsi="Times New Roman" w:eastAsia="宋体" w:cs="Times New Roman"/>
          <w:color w:val="auto"/>
          <w:sz w:val="24"/>
          <w:szCs w:val="24"/>
          <w:lang w:val="en-US" w:eastAsia="zh-CN"/>
        </w:rPr>
        <w:t>检查</w:t>
      </w:r>
      <w:r>
        <w:rPr>
          <w:rFonts w:hint="eastAsia" w:cs="Times New Roman"/>
          <w:color w:val="auto"/>
          <w:sz w:val="24"/>
          <w:szCs w:val="24"/>
          <w:lang w:val="en-US" w:eastAsia="zh-CN"/>
        </w:rPr>
        <w:t>范围、</w:t>
      </w:r>
      <w:r>
        <w:rPr>
          <w:rFonts w:hint="eastAsia" w:ascii="Times New Roman" w:hAnsi="Times New Roman" w:eastAsia="宋体" w:cs="Times New Roman"/>
          <w:color w:val="auto"/>
          <w:sz w:val="24"/>
          <w:szCs w:val="24"/>
          <w:lang w:val="en-US" w:eastAsia="zh-CN"/>
        </w:rPr>
        <w:t>时间、方式、重点</w:t>
      </w:r>
      <w:r>
        <w:rPr>
          <w:rFonts w:hint="eastAsia" w:cs="Times New Roman"/>
          <w:color w:val="auto"/>
          <w:sz w:val="24"/>
          <w:szCs w:val="24"/>
          <w:lang w:val="en-US" w:eastAsia="zh-CN"/>
        </w:rPr>
        <w:t>、行程、程序等；</w:t>
      </w:r>
    </w:p>
    <w:p w14:paraId="1FC11C1E">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4"/>
          <w:szCs w:val="24"/>
          <w:u w:val="single"/>
          <w:lang w:val="en-US" w:eastAsia="zh-CN"/>
        </w:rPr>
      </w:pPr>
      <w:r>
        <w:rPr>
          <w:rFonts w:hint="eastAsia" w:cs="Times New Roman"/>
          <w:b/>
          <w:bCs/>
          <w:color w:val="auto"/>
          <w:sz w:val="24"/>
          <w:szCs w:val="24"/>
          <w:lang w:val="en-US" w:eastAsia="zh-CN"/>
        </w:rPr>
        <w:t>7</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3</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4</w:t>
      </w:r>
      <w:r>
        <w:rPr>
          <w:rFonts w:hint="eastAsia"/>
          <w:color w:val="auto"/>
          <w:lang w:val="en-US" w:eastAsia="zh-CN"/>
        </w:rPr>
        <w:t xml:space="preserve">  </w:t>
      </w:r>
      <w:r>
        <w:rPr>
          <w:rFonts w:hint="eastAsia"/>
          <w:color w:val="auto"/>
          <w:u w:val="none"/>
          <w:lang w:val="en-US" w:eastAsia="zh-CN"/>
        </w:rPr>
        <w:t xml:space="preserve"> </w:t>
      </w:r>
      <w:r>
        <w:rPr>
          <w:rFonts w:hint="eastAsia" w:cs="Times New Roman"/>
          <w:color w:val="auto"/>
          <w:sz w:val="24"/>
          <w:szCs w:val="24"/>
          <w:u w:val="none"/>
          <w:lang w:val="en-US" w:eastAsia="zh-CN"/>
        </w:rPr>
        <w:t>制定国内、国际工程</w:t>
      </w:r>
      <w:r>
        <w:rPr>
          <w:rFonts w:hint="eastAsia" w:ascii="Times New Roman" w:hAnsi="Times New Roman" w:eastAsia="宋体" w:cs="Times New Roman"/>
          <w:color w:val="auto"/>
          <w:sz w:val="24"/>
          <w:szCs w:val="24"/>
          <w:u w:val="none"/>
          <w:lang w:val="en-US" w:eastAsia="zh-CN"/>
        </w:rPr>
        <w:t>飞行检查</w:t>
      </w:r>
      <w:r>
        <w:rPr>
          <w:rFonts w:hint="eastAsia" w:cs="Times New Roman"/>
          <w:color w:val="auto"/>
          <w:sz w:val="24"/>
          <w:szCs w:val="24"/>
          <w:u w:val="none"/>
          <w:lang w:val="en-US" w:eastAsia="zh-CN"/>
        </w:rPr>
        <w:t>表，国际工程</w:t>
      </w:r>
      <w:r>
        <w:rPr>
          <w:rFonts w:hint="eastAsia" w:ascii="Times New Roman" w:hAnsi="Times New Roman" w:eastAsia="宋体" w:cs="Times New Roman"/>
          <w:color w:val="auto"/>
          <w:sz w:val="24"/>
          <w:szCs w:val="24"/>
          <w:u w:val="none"/>
          <w:lang w:val="en-US" w:eastAsia="zh-CN"/>
        </w:rPr>
        <w:t>飞行检查</w:t>
      </w:r>
      <w:r>
        <w:rPr>
          <w:rFonts w:hint="eastAsia" w:cs="Times New Roman"/>
          <w:color w:val="auto"/>
          <w:sz w:val="24"/>
          <w:szCs w:val="24"/>
          <w:u w:val="none"/>
          <w:lang w:val="en-US" w:eastAsia="zh-CN"/>
        </w:rPr>
        <w:t>表应与相关国家法律和工程所执行的规范标准相一致。</w:t>
      </w:r>
    </w:p>
    <w:p w14:paraId="651FE8B1">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s="Times New Roman"/>
          <w:color w:val="auto"/>
          <w:sz w:val="24"/>
          <w:szCs w:val="24"/>
          <w:lang w:val="en-US" w:eastAsia="zh-CN"/>
        </w:rPr>
      </w:pPr>
      <w:r>
        <w:rPr>
          <w:rFonts w:hint="eastAsia" w:cs="Times New Roman"/>
          <w:b/>
          <w:bCs/>
          <w:color w:val="auto"/>
          <w:sz w:val="24"/>
          <w:szCs w:val="24"/>
          <w:lang w:val="en-US" w:eastAsia="zh-CN"/>
        </w:rPr>
        <w:t>7</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3</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5</w:t>
      </w:r>
      <w:r>
        <w:rPr>
          <w:rFonts w:hint="eastAsia"/>
          <w:color w:val="auto"/>
          <w:lang w:val="en-US" w:eastAsia="zh-CN"/>
        </w:rPr>
        <w:t xml:space="preserve">   巡查机构</w:t>
      </w:r>
      <w:r>
        <w:rPr>
          <w:rFonts w:hint="eastAsia" w:cs="Times New Roman"/>
          <w:snapToGrid/>
          <w:color w:val="auto"/>
          <w:kern w:val="2"/>
          <w:sz w:val="24"/>
          <w:szCs w:val="24"/>
          <w:lang w:val="en-US" w:eastAsia="zh-CN" w:bidi="ar-SA"/>
        </w:rPr>
        <w:t>应在施工现场组织召开巡查前会议，巡查前会议应由施工项目建设、施工、监理、分包等单位相关人员参加。</w:t>
      </w:r>
    </w:p>
    <w:p w14:paraId="41A57838">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s="Times New Roman"/>
          <w:color w:val="auto"/>
          <w:sz w:val="24"/>
          <w:szCs w:val="24"/>
          <w:lang w:val="en-US" w:eastAsia="zh-CN"/>
        </w:rPr>
      </w:pPr>
      <w:r>
        <w:rPr>
          <w:rFonts w:hint="eastAsia" w:cs="Times New Roman"/>
          <w:b/>
          <w:bCs/>
          <w:color w:val="auto"/>
          <w:sz w:val="24"/>
          <w:szCs w:val="24"/>
          <w:lang w:val="en-US" w:eastAsia="zh-CN"/>
        </w:rPr>
        <w:t>7</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3</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6</w:t>
      </w:r>
      <w:r>
        <w:rPr>
          <w:rFonts w:hint="eastAsia"/>
          <w:color w:val="auto"/>
          <w:lang w:val="en-US" w:eastAsia="zh-CN"/>
        </w:rPr>
        <w:t xml:space="preserve">   巡查机构负责人</w:t>
      </w:r>
      <w:r>
        <w:rPr>
          <w:rFonts w:hint="eastAsia" w:cs="Times New Roman"/>
          <w:snapToGrid/>
          <w:color w:val="auto"/>
          <w:kern w:val="2"/>
          <w:sz w:val="24"/>
          <w:szCs w:val="24"/>
          <w:lang w:val="en-US" w:eastAsia="zh-CN" w:bidi="ar-SA"/>
        </w:rPr>
        <w:t>对检查目的、检查内容、检查方法、检查资料的提供、各方人员配合等提出具体要求。</w:t>
      </w:r>
    </w:p>
    <w:p w14:paraId="51199A78">
      <w:pPr>
        <w:keepNext w:val="0"/>
        <w:keepLines w:val="0"/>
        <w:pageBreakBefore w:val="0"/>
        <w:widowControl w:val="0"/>
        <w:kinsoku/>
        <w:wordWrap/>
        <w:overflowPunct/>
        <w:topLinePunct w:val="0"/>
        <w:autoSpaceDE/>
        <w:autoSpaceDN/>
        <w:bidi w:val="0"/>
        <w:adjustRightInd/>
        <w:snapToGrid/>
        <w:textAlignment w:val="auto"/>
        <w:rPr>
          <w:rFonts w:hint="eastAsia" w:cs="Times New Roman"/>
          <w:snapToGrid/>
          <w:color w:val="auto"/>
          <w:kern w:val="2"/>
          <w:sz w:val="24"/>
          <w:szCs w:val="24"/>
          <w:lang w:val="en-US" w:eastAsia="zh-CN" w:bidi="ar-SA"/>
        </w:rPr>
      </w:pPr>
      <w:r>
        <w:rPr>
          <w:rFonts w:hint="eastAsia" w:cs="Times New Roman"/>
          <w:b/>
          <w:bCs/>
          <w:color w:val="auto"/>
          <w:sz w:val="24"/>
          <w:szCs w:val="24"/>
          <w:lang w:val="en-US" w:eastAsia="zh-CN"/>
        </w:rPr>
        <w:t>7</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3</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7</w:t>
      </w:r>
      <w:r>
        <w:rPr>
          <w:rFonts w:hint="eastAsia"/>
          <w:color w:val="auto"/>
          <w:lang w:val="en-US" w:eastAsia="zh-CN"/>
        </w:rPr>
        <w:t xml:space="preserve">   各专业巡查人员按照检查表进行检查，</w:t>
      </w:r>
      <w:r>
        <w:rPr>
          <w:rFonts w:hint="eastAsia" w:cs="Times New Roman"/>
          <w:snapToGrid/>
          <w:color w:val="auto"/>
          <w:kern w:val="2"/>
          <w:sz w:val="24"/>
          <w:szCs w:val="24"/>
          <w:lang w:val="en-US" w:eastAsia="zh-CN" w:bidi="ar-SA"/>
        </w:rPr>
        <w:t>检查人员要及时、客观地记录发现的问题。</w:t>
      </w:r>
    </w:p>
    <w:p w14:paraId="7D5CB482">
      <w:pPr>
        <w:keepNext w:val="0"/>
        <w:keepLines w:val="0"/>
        <w:pageBreakBefore w:val="0"/>
        <w:widowControl w:val="0"/>
        <w:kinsoku/>
        <w:wordWrap/>
        <w:overflowPunct/>
        <w:topLinePunct w:val="0"/>
        <w:autoSpaceDE/>
        <w:autoSpaceDN/>
        <w:bidi w:val="0"/>
        <w:adjustRightInd/>
        <w:snapToGrid/>
        <w:textAlignment w:val="auto"/>
        <w:rPr>
          <w:rFonts w:hint="eastAsia" w:cs="Times New Roman"/>
          <w:snapToGrid/>
          <w:color w:val="auto"/>
          <w:kern w:val="2"/>
          <w:sz w:val="24"/>
          <w:szCs w:val="24"/>
          <w:lang w:val="en-US" w:eastAsia="zh-CN" w:bidi="ar-SA"/>
        </w:rPr>
      </w:pPr>
      <w:r>
        <w:rPr>
          <w:rFonts w:hint="eastAsia" w:cs="Times New Roman"/>
          <w:b/>
          <w:bCs/>
          <w:color w:val="auto"/>
          <w:sz w:val="24"/>
          <w:szCs w:val="24"/>
          <w:lang w:val="en-US" w:eastAsia="zh-CN"/>
        </w:rPr>
        <w:t>7</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3</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8</w:t>
      </w:r>
      <w:r>
        <w:rPr>
          <w:rFonts w:hint="eastAsia"/>
          <w:color w:val="auto"/>
          <w:lang w:val="en-US" w:eastAsia="zh-CN"/>
        </w:rPr>
        <w:t xml:space="preserve">   各专业巡查人员</w:t>
      </w:r>
      <w:r>
        <w:rPr>
          <w:rFonts w:hint="eastAsia" w:cs="Times New Roman"/>
          <w:snapToGrid/>
          <w:color w:val="auto"/>
          <w:kern w:val="2"/>
          <w:sz w:val="24"/>
          <w:szCs w:val="24"/>
          <w:lang w:val="en-US" w:eastAsia="zh-CN" w:bidi="ar-SA"/>
        </w:rPr>
        <w:t>对检查资料进行整理，对发现的质量安全问题进行汇总。</w:t>
      </w:r>
    </w:p>
    <w:p w14:paraId="63FE7146">
      <w:pPr>
        <w:keepNext w:val="0"/>
        <w:keepLines w:val="0"/>
        <w:pageBreakBefore w:val="0"/>
        <w:widowControl w:val="0"/>
        <w:kinsoku/>
        <w:wordWrap/>
        <w:overflowPunct/>
        <w:topLinePunct w:val="0"/>
        <w:autoSpaceDE/>
        <w:autoSpaceDN/>
        <w:bidi w:val="0"/>
        <w:adjustRightInd/>
        <w:snapToGrid/>
        <w:textAlignment w:val="auto"/>
        <w:rPr>
          <w:rFonts w:hint="eastAsia" w:cs="Times New Roman"/>
          <w:snapToGrid/>
          <w:color w:val="auto"/>
          <w:kern w:val="2"/>
          <w:sz w:val="24"/>
          <w:szCs w:val="24"/>
          <w:lang w:val="en-US" w:eastAsia="zh-CN" w:bidi="ar-SA"/>
        </w:rPr>
      </w:pPr>
      <w:r>
        <w:rPr>
          <w:rFonts w:hint="eastAsia" w:cs="Times New Roman"/>
          <w:b/>
          <w:bCs/>
          <w:color w:val="auto"/>
          <w:sz w:val="24"/>
          <w:szCs w:val="24"/>
          <w:lang w:val="en-US" w:eastAsia="zh-CN"/>
        </w:rPr>
        <w:t>7</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3</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9</w:t>
      </w:r>
      <w:r>
        <w:rPr>
          <w:rFonts w:hint="eastAsia"/>
          <w:color w:val="auto"/>
          <w:lang w:val="en-US" w:eastAsia="zh-CN"/>
        </w:rPr>
        <w:t xml:space="preserve">   </w:t>
      </w:r>
      <w:r>
        <w:rPr>
          <w:rFonts w:hint="eastAsia" w:cs="Times New Roman"/>
          <w:snapToGrid/>
          <w:color w:val="auto"/>
          <w:kern w:val="2"/>
          <w:sz w:val="24"/>
          <w:szCs w:val="24"/>
          <w:lang w:val="en-US" w:eastAsia="zh-CN" w:bidi="ar-SA"/>
        </w:rPr>
        <w:t>对宜在现场反馈巡查情况的巡查，巡</w:t>
      </w:r>
      <w:r>
        <w:rPr>
          <w:rFonts w:hint="eastAsia"/>
          <w:color w:val="auto"/>
          <w:lang w:val="en-US" w:eastAsia="zh-CN"/>
        </w:rPr>
        <w:t>查机构负责人</w:t>
      </w:r>
      <w:r>
        <w:rPr>
          <w:rFonts w:hint="eastAsia" w:cs="Times New Roman"/>
          <w:snapToGrid/>
          <w:color w:val="auto"/>
          <w:kern w:val="2"/>
          <w:sz w:val="24"/>
          <w:szCs w:val="24"/>
          <w:lang w:val="en-US" w:eastAsia="zh-CN" w:bidi="ar-SA"/>
        </w:rPr>
        <w:t>组织召开飞行检查后会议</w:t>
      </w:r>
      <w:r>
        <w:rPr>
          <w:rFonts w:hint="eastAsia" w:cs="Times New Roman"/>
          <w:color w:val="auto"/>
          <w:sz w:val="24"/>
          <w:szCs w:val="24"/>
          <w:lang w:val="en-US" w:eastAsia="zh-CN"/>
        </w:rPr>
        <w:t xml:space="preserve"> ，反馈</w:t>
      </w:r>
      <w:r>
        <w:rPr>
          <w:rFonts w:hint="eastAsia" w:cs="Times New Roman"/>
          <w:snapToGrid/>
          <w:color w:val="auto"/>
          <w:kern w:val="2"/>
          <w:sz w:val="24"/>
          <w:szCs w:val="24"/>
          <w:lang w:val="en-US" w:eastAsia="zh-CN" w:bidi="ar-SA"/>
        </w:rPr>
        <w:t>检查中查出问题和所违反的法律法规或规范标准，提出巡查出问题的限期整改要求。</w:t>
      </w:r>
    </w:p>
    <w:p w14:paraId="045240F6">
      <w:pPr>
        <w:numPr>
          <w:ilvl w:val="0"/>
          <w:numId w:val="0"/>
        </w:numPr>
        <w:bidi w:val="0"/>
        <w:rPr>
          <w:rFonts w:hint="eastAsia" w:cs="Times New Roman"/>
          <w:snapToGrid/>
          <w:color w:val="auto"/>
          <w:kern w:val="2"/>
          <w:sz w:val="24"/>
          <w:szCs w:val="24"/>
          <w:lang w:val="en-US" w:eastAsia="zh-CN" w:bidi="ar-SA"/>
        </w:rPr>
      </w:pPr>
      <w:r>
        <w:rPr>
          <w:rFonts w:hint="eastAsia" w:cs="Times New Roman"/>
          <w:b/>
          <w:bCs/>
          <w:color w:val="auto"/>
          <w:sz w:val="24"/>
          <w:szCs w:val="24"/>
          <w:lang w:val="en-US" w:eastAsia="zh-CN"/>
        </w:rPr>
        <w:t>7</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3</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10</w:t>
      </w:r>
      <w:r>
        <w:rPr>
          <w:rFonts w:hint="eastAsia"/>
          <w:color w:val="auto"/>
          <w:lang w:val="en-US" w:eastAsia="zh-CN"/>
        </w:rPr>
        <w:t xml:space="preserve">   </w:t>
      </w:r>
      <w:r>
        <w:rPr>
          <w:rFonts w:hint="eastAsia" w:cs="Times New Roman"/>
          <w:snapToGrid/>
          <w:color w:val="auto"/>
          <w:kern w:val="2"/>
          <w:sz w:val="24"/>
          <w:szCs w:val="24"/>
          <w:lang w:val="en-US" w:eastAsia="zh-CN" w:bidi="ar-SA"/>
        </w:rPr>
        <w:t>被检查单位对检查结果如有疑问，飞行检查组应进行解释或更正，如无异议表态认可。</w:t>
      </w:r>
    </w:p>
    <w:p w14:paraId="56FC6ED3">
      <w:pPr>
        <w:numPr>
          <w:ilvl w:val="0"/>
          <w:numId w:val="0"/>
        </w:numPr>
        <w:ind w:leftChars="0"/>
        <w:rPr>
          <w:rFonts w:hint="eastAsia" w:cs="Times New Roman"/>
          <w:snapToGrid/>
          <w:color w:val="auto"/>
          <w:kern w:val="2"/>
          <w:sz w:val="24"/>
          <w:szCs w:val="24"/>
          <w:lang w:val="en-US" w:eastAsia="zh-CN" w:bidi="ar-SA"/>
        </w:rPr>
      </w:pPr>
      <w:r>
        <w:rPr>
          <w:rFonts w:hint="eastAsia" w:cs="Times New Roman"/>
          <w:b/>
          <w:bCs/>
          <w:color w:val="auto"/>
          <w:sz w:val="24"/>
          <w:szCs w:val="24"/>
          <w:lang w:val="en-US" w:eastAsia="zh-CN"/>
        </w:rPr>
        <w:t>7</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3</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11</w:t>
      </w:r>
      <w:r>
        <w:rPr>
          <w:rFonts w:hint="eastAsia"/>
          <w:color w:val="auto"/>
          <w:lang w:val="en-US" w:eastAsia="zh-CN"/>
        </w:rPr>
        <w:t xml:space="preserve">   </w:t>
      </w:r>
      <w:r>
        <w:rPr>
          <w:rFonts w:hint="eastAsia" w:cs="Times New Roman"/>
          <w:snapToGrid/>
          <w:color w:val="auto"/>
          <w:kern w:val="2"/>
          <w:sz w:val="24"/>
          <w:szCs w:val="24"/>
          <w:lang w:val="en-US" w:eastAsia="zh-CN" w:bidi="ar-SA"/>
        </w:rPr>
        <w:t>检查表应由建设单位项目负责人、施工单位项目经理、监理单位总监理工程师签字认可，</w:t>
      </w:r>
      <w:r>
        <w:rPr>
          <w:rFonts w:hint="eastAsia" w:cs="Times New Roman"/>
          <w:color w:val="auto"/>
          <w:sz w:val="24"/>
          <w:szCs w:val="24"/>
          <w:lang w:val="en-US" w:eastAsia="zh-CN"/>
        </w:rPr>
        <w:t>飞行检查组成员</w:t>
      </w:r>
      <w:r>
        <w:rPr>
          <w:rFonts w:hint="eastAsia" w:cs="Times New Roman"/>
          <w:snapToGrid/>
          <w:color w:val="auto"/>
          <w:kern w:val="2"/>
          <w:sz w:val="24"/>
          <w:szCs w:val="24"/>
          <w:lang w:val="en-US" w:eastAsia="zh-CN" w:bidi="ar-SA"/>
        </w:rPr>
        <w:t>签字。</w:t>
      </w:r>
    </w:p>
    <w:p w14:paraId="4B112EFB">
      <w:pPr>
        <w:numPr>
          <w:ilvl w:val="0"/>
          <w:numId w:val="0"/>
        </w:numPr>
        <w:ind w:leftChars="0"/>
        <w:rPr>
          <w:rFonts w:hint="default" w:cs="Times New Roman"/>
          <w:snapToGrid/>
          <w:color w:val="auto"/>
          <w:kern w:val="2"/>
          <w:sz w:val="24"/>
          <w:szCs w:val="24"/>
          <w:lang w:val="en-US" w:eastAsia="zh-CN" w:bidi="ar-SA"/>
        </w:rPr>
      </w:pPr>
      <w:r>
        <w:rPr>
          <w:rFonts w:hint="eastAsia" w:cs="Times New Roman"/>
          <w:b/>
          <w:bCs/>
          <w:color w:val="auto"/>
          <w:sz w:val="24"/>
          <w:szCs w:val="24"/>
          <w:lang w:val="en-US" w:eastAsia="zh-CN"/>
        </w:rPr>
        <w:t>7</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3</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12</w:t>
      </w:r>
      <w:r>
        <w:rPr>
          <w:rFonts w:hint="eastAsia"/>
          <w:color w:val="auto"/>
          <w:lang w:val="en-US" w:eastAsia="zh-CN"/>
        </w:rPr>
        <w:t xml:space="preserve">   对不宜</w:t>
      </w:r>
      <w:r>
        <w:rPr>
          <w:rFonts w:hint="eastAsia" w:cs="Times New Roman"/>
          <w:snapToGrid/>
          <w:color w:val="auto"/>
          <w:kern w:val="2"/>
          <w:sz w:val="24"/>
          <w:szCs w:val="24"/>
          <w:lang w:val="en-US" w:eastAsia="zh-CN" w:bidi="ar-SA"/>
        </w:rPr>
        <w:t>在现场反馈巡查情况的巡查，可不召开飞行检查后会议。</w:t>
      </w:r>
    </w:p>
    <w:p w14:paraId="2EB340CD">
      <w:pPr>
        <w:numPr>
          <w:ilvl w:val="0"/>
          <w:numId w:val="0"/>
        </w:numPr>
        <w:ind w:leftChars="0"/>
        <w:rPr>
          <w:rFonts w:hint="default" w:cs="Times New Roman"/>
          <w:snapToGrid/>
          <w:color w:val="auto"/>
          <w:kern w:val="2"/>
          <w:sz w:val="24"/>
          <w:szCs w:val="24"/>
          <w:lang w:val="en-US" w:eastAsia="zh-CN" w:bidi="ar-SA"/>
        </w:rPr>
      </w:pPr>
      <w:r>
        <w:rPr>
          <w:rFonts w:hint="eastAsia" w:cs="Times New Roman"/>
          <w:b/>
          <w:bCs/>
          <w:color w:val="auto"/>
          <w:sz w:val="24"/>
          <w:szCs w:val="24"/>
          <w:lang w:val="en-US" w:eastAsia="zh-CN"/>
        </w:rPr>
        <w:t>7</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3</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13</w:t>
      </w:r>
      <w:r>
        <w:rPr>
          <w:rFonts w:hint="eastAsia"/>
          <w:color w:val="auto"/>
          <w:lang w:val="en-US" w:eastAsia="zh-CN"/>
        </w:rPr>
        <w:t xml:space="preserve">   </w:t>
      </w:r>
      <w:r>
        <w:rPr>
          <w:rFonts w:hint="eastAsia" w:cs="Times New Roman"/>
          <w:snapToGrid/>
          <w:color w:val="auto"/>
          <w:kern w:val="2"/>
          <w:sz w:val="24"/>
          <w:szCs w:val="24"/>
          <w:lang w:val="en-US" w:eastAsia="zh-CN" w:bidi="ar-SA"/>
        </w:rPr>
        <w:t>收集飞行检查资料。</w:t>
      </w:r>
    </w:p>
    <w:p w14:paraId="27CB71EF">
      <w:pPr>
        <w:pStyle w:val="3"/>
        <w:bidi w:val="0"/>
        <w:jc w:val="center"/>
        <w:rPr>
          <w:rFonts w:hint="eastAsia"/>
          <w:b/>
          <w:bCs/>
          <w:color w:val="auto"/>
          <w:lang w:val="en-US" w:eastAsia="zh-CN"/>
        </w:rPr>
      </w:pPr>
      <w:bookmarkStart w:id="203" w:name="_Toc15110"/>
      <w:bookmarkStart w:id="204" w:name="_Toc13700"/>
      <w:bookmarkStart w:id="205" w:name="_Toc31402"/>
      <w:bookmarkStart w:id="206" w:name="_Toc26982"/>
      <w:bookmarkStart w:id="207" w:name="_Toc3242"/>
      <w:r>
        <w:rPr>
          <w:rFonts w:hint="eastAsia"/>
          <w:b/>
          <w:bCs/>
          <w:color w:val="auto"/>
          <w:lang w:val="en-US" w:eastAsia="zh-CN"/>
        </w:rPr>
        <w:t xml:space="preserve">7. 4   </w:t>
      </w:r>
      <w:bookmarkEnd w:id="203"/>
      <w:bookmarkEnd w:id="204"/>
      <w:bookmarkEnd w:id="205"/>
      <w:r>
        <w:rPr>
          <w:rFonts w:hint="eastAsia"/>
          <w:b/>
          <w:bCs/>
          <w:color w:val="auto"/>
          <w:lang w:val="en-US" w:eastAsia="zh-CN"/>
        </w:rPr>
        <w:t>承保机构委托的安责险巡查技术服务程序</w:t>
      </w:r>
      <w:bookmarkEnd w:id="206"/>
      <w:bookmarkEnd w:id="207"/>
    </w:p>
    <w:p w14:paraId="50605C5E">
      <w:pPr>
        <w:numPr>
          <w:ilvl w:val="0"/>
          <w:numId w:val="0"/>
        </w:numPr>
        <w:ind w:leftChars="0"/>
        <w:rPr>
          <w:rFonts w:hint="eastAsia" w:cs="Times New Roman"/>
          <w:color w:val="auto"/>
          <w:sz w:val="24"/>
          <w:szCs w:val="24"/>
          <w:lang w:val="en-US" w:eastAsia="zh-CN"/>
        </w:rPr>
      </w:pPr>
      <w:r>
        <w:rPr>
          <w:rFonts w:hint="eastAsia" w:cs="Times New Roman"/>
          <w:b/>
          <w:bCs/>
          <w:color w:val="auto"/>
          <w:sz w:val="24"/>
          <w:szCs w:val="24"/>
          <w:lang w:val="en-US" w:eastAsia="zh-CN"/>
        </w:rPr>
        <w:t>7</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4</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1</w:t>
      </w:r>
      <w:r>
        <w:rPr>
          <w:rFonts w:hint="eastAsia"/>
          <w:color w:val="auto"/>
          <w:lang w:val="en-US" w:eastAsia="zh-CN"/>
        </w:rPr>
        <w:t xml:space="preserve">   </w:t>
      </w:r>
      <w:r>
        <w:rPr>
          <w:rFonts w:hint="eastAsia" w:cs="Times New Roman"/>
          <w:snapToGrid/>
          <w:color w:val="auto"/>
          <w:kern w:val="2"/>
          <w:sz w:val="24"/>
          <w:szCs w:val="24"/>
          <w:lang w:val="en-US" w:eastAsia="zh-CN" w:bidi="ar-SA"/>
        </w:rPr>
        <w:t>巡查机构按照建筑施工</w:t>
      </w:r>
      <w:r>
        <w:rPr>
          <w:rFonts w:hint="eastAsia" w:cs="Times New Roman"/>
          <w:color w:val="auto"/>
          <w:sz w:val="24"/>
          <w:szCs w:val="24"/>
          <w:lang w:val="en-US" w:eastAsia="zh-CN"/>
        </w:rPr>
        <w:t>安全生产责任保险事故预防巡查技术服务合同、巡查方案、巡查计划开展服务工作。</w:t>
      </w:r>
    </w:p>
    <w:p w14:paraId="33BF45B8">
      <w:pPr>
        <w:numPr>
          <w:ilvl w:val="0"/>
          <w:numId w:val="0"/>
        </w:numPr>
        <w:ind w:leftChars="0"/>
        <w:rPr>
          <w:rFonts w:hint="eastAsia" w:cs="Times New Roman"/>
          <w:color w:val="auto"/>
          <w:sz w:val="24"/>
          <w:szCs w:val="24"/>
          <w:lang w:val="en-US" w:eastAsia="zh-CN"/>
        </w:rPr>
      </w:pPr>
      <w:r>
        <w:rPr>
          <w:rFonts w:hint="eastAsia" w:cs="Times New Roman"/>
          <w:b/>
          <w:bCs/>
          <w:color w:val="auto"/>
          <w:sz w:val="24"/>
          <w:szCs w:val="24"/>
          <w:lang w:val="en-US" w:eastAsia="zh-CN"/>
        </w:rPr>
        <w:t>7</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4</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2</w:t>
      </w:r>
      <w:r>
        <w:rPr>
          <w:rFonts w:hint="eastAsia"/>
          <w:color w:val="auto"/>
          <w:lang w:val="en-US" w:eastAsia="zh-CN"/>
        </w:rPr>
        <w:t xml:space="preserve">   </w:t>
      </w:r>
      <w:r>
        <w:rPr>
          <w:rFonts w:hint="eastAsia" w:cs="Times New Roman"/>
          <w:color w:val="auto"/>
          <w:sz w:val="24"/>
          <w:szCs w:val="24"/>
          <w:lang w:val="en-US" w:eastAsia="zh-CN"/>
        </w:rPr>
        <w:t>巡查机构应如实记录建筑施工安全生产责任保险事故预防技术服务的项目、时间、地点、服务过程，服务完成后宜按</w:t>
      </w:r>
      <w:r>
        <w:rPr>
          <w:color w:val="auto"/>
          <w:highlight w:val="none"/>
        </w:rPr>
        <w:t>本标准表A.</w:t>
      </w:r>
      <w:r>
        <w:rPr>
          <w:rFonts w:hint="eastAsia"/>
          <w:color w:val="auto"/>
          <w:highlight w:val="none"/>
          <w:lang w:val="en-US" w:eastAsia="zh-CN"/>
        </w:rPr>
        <w:t xml:space="preserve"> </w:t>
      </w:r>
      <w:r>
        <w:rPr>
          <w:color w:val="auto"/>
          <w:highlight w:val="none"/>
        </w:rPr>
        <w:t>0.</w:t>
      </w:r>
      <w:r>
        <w:rPr>
          <w:rFonts w:hint="eastAsia"/>
          <w:color w:val="auto"/>
          <w:highlight w:val="none"/>
          <w:lang w:val="en-US" w:eastAsia="zh-CN"/>
        </w:rPr>
        <w:t xml:space="preserve"> 1</w:t>
      </w:r>
      <w:r>
        <w:rPr>
          <w:rFonts w:hint="eastAsia"/>
          <w:color w:val="auto"/>
          <w:lang w:val="en-US" w:eastAsia="zh-CN"/>
        </w:rPr>
        <w:t>5</w:t>
      </w:r>
      <w:r>
        <w:rPr>
          <w:rFonts w:hint="eastAsia" w:cs="Times New Roman"/>
          <w:color w:val="auto"/>
          <w:sz w:val="24"/>
          <w:szCs w:val="24"/>
          <w:lang w:val="en-US" w:eastAsia="zh-CN"/>
        </w:rPr>
        <w:t>《安责险事故预防技术服务回访评价表》。10个工作日内收回评价表归档。</w:t>
      </w:r>
    </w:p>
    <w:p w14:paraId="5B24BC87">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napToGrid w:val="0"/>
          <w:color w:val="auto"/>
          <w:kern w:val="0"/>
          <w:sz w:val="24"/>
          <w:szCs w:val="21"/>
          <w:lang w:val="en-US" w:eastAsia="zh-CN"/>
        </w:rPr>
      </w:pPr>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bCs/>
          <w:snapToGrid w:val="0"/>
          <w:color w:val="auto"/>
          <w:kern w:val="0"/>
          <w:sz w:val="24"/>
          <w:szCs w:val="21"/>
          <w:lang w:val="en-US" w:eastAsia="zh-CN"/>
        </w:rPr>
        <w:t>条文说明</w:t>
      </w:r>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val="0"/>
          <w:bCs w:val="0"/>
          <w:snapToGrid w:val="0"/>
          <w:color w:val="auto"/>
          <w:kern w:val="0"/>
          <w:sz w:val="24"/>
          <w:szCs w:val="21"/>
          <w:lang w:val="en-US" w:eastAsia="zh-CN"/>
        </w:rPr>
        <w:t>《安全生产责任保险事故预防技术服务规范》AQ9010“6.3 回访和确认</w:t>
      </w:r>
    </w:p>
    <w:p w14:paraId="758A05CD">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0" w:firstLineChars="0"/>
        <w:textAlignment w:val="baseline"/>
        <w:rPr>
          <w:rFonts w:hint="eastAsia"/>
          <w:color w:val="auto"/>
          <w:lang w:val="en-US" w:eastAsia="zh-CN"/>
        </w:rPr>
      </w:pPr>
      <w:r>
        <w:rPr>
          <w:rFonts w:hint="eastAsia" w:ascii="仿宋" w:hAnsi="仿宋" w:eastAsia="仿宋" w:cs="仿宋"/>
          <w:b w:val="0"/>
          <w:bCs w:val="0"/>
          <w:snapToGrid w:val="0"/>
          <w:color w:val="auto"/>
          <w:kern w:val="0"/>
          <w:sz w:val="24"/>
          <w:szCs w:val="21"/>
          <w:lang w:val="en-US" w:eastAsia="zh-CN"/>
        </w:rPr>
        <w:t>保险机构应在服务完成以后 10个工作日内通过电话、网络、现场验证方式回访并记录投保单位的满意度和具体意见。保险机构应如实记录事故预防技术服务的时间、地点、服务机构、服务人员、服务项目、服务措施、服务过程和回访情况,并在服务完成以后 20个工作日内整理完毕,由双方确认后归档。”的规定。</w:t>
      </w:r>
    </w:p>
    <w:p w14:paraId="25F97B52">
      <w:pPr>
        <w:rPr>
          <w:rFonts w:hint="eastAsia" w:ascii="仿宋" w:hAnsi="仿宋" w:eastAsia="仿宋" w:cs="仿宋"/>
          <w:b w:val="0"/>
          <w:bCs w:val="0"/>
          <w:snapToGrid w:val="0"/>
          <w:color w:val="auto"/>
          <w:kern w:val="0"/>
          <w:sz w:val="24"/>
          <w:szCs w:val="21"/>
          <w:lang w:val="en-US" w:eastAsia="zh-CN"/>
        </w:rPr>
      </w:pPr>
      <w:r>
        <w:rPr>
          <w:rFonts w:hint="eastAsia" w:cs="Times New Roman"/>
          <w:b/>
          <w:bCs/>
          <w:color w:val="auto"/>
          <w:sz w:val="24"/>
          <w:szCs w:val="24"/>
          <w:lang w:val="en-US" w:eastAsia="zh-CN"/>
        </w:rPr>
        <w:t>7</w:t>
      </w:r>
      <w:r>
        <w:rPr>
          <w:b/>
          <w:bCs/>
          <w:color w:val="auto"/>
        </w:rPr>
        <w:t>.</w:t>
      </w:r>
      <w:r>
        <w:rPr>
          <w:rFonts w:hint="eastAsia"/>
          <w:b/>
          <w:bCs/>
          <w:color w:val="auto"/>
          <w:lang w:val="en-US" w:eastAsia="zh-CN"/>
        </w:rPr>
        <w:t xml:space="preserve"> </w:t>
      </w:r>
      <w:r>
        <w:rPr>
          <w:rFonts w:hint="eastAsia" w:cs="Times New Roman"/>
          <w:b/>
          <w:bCs/>
          <w:color w:val="auto"/>
          <w:sz w:val="24"/>
          <w:szCs w:val="24"/>
          <w:lang w:val="en-US" w:eastAsia="zh-CN"/>
        </w:rPr>
        <w:t>4</w:t>
      </w:r>
      <w:r>
        <w:rPr>
          <w:b/>
          <w:bCs/>
          <w:color w:val="auto"/>
        </w:rPr>
        <w:t>.</w:t>
      </w:r>
      <w:r>
        <w:rPr>
          <w:rFonts w:hint="eastAsia"/>
          <w:b/>
          <w:bCs/>
          <w:color w:val="auto"/>
          <w:lang w:val="en-US" w:eastAsia="zh-CN"/>
        </w:rPr>
        <w:t xml:space="preserve"> 3</w:t>
      </w:r>
      <w:r>
        <w:rPr>
          <w:rFonts w:hint="eastAsia"/>
          <w:color w:val="auto"/>
          <w:lang w:val="en-US" w:eastAsia="zh-CN"/>
        </w:rPr>
        <w:t xml:space="preserve">   </w:t>
      </w:r>
      <w:r>
        <w:rPr>
          <w:rFonts w:hint="eastAsia" w:cs="Times New Roman"/>
          <w:color w:val="auto"/>
          <w:sz w:val="24"/>
          <w:szCs w:val="24"/>
          <w:lang w:val="en-US" w:eastAsia="zh-CN"/>
        </w:rPr>
        <w:t>巡查机构应依法开展安全事故预防技术服务，不得泄露被保险人的职工信息和技术秘密、商业秘密，不得影响被保险人正常的生产经营活动。</w:t>
      </w:r>
    </w:p>
    <w:p w14:paraId="1C660FB0">
      <w:pPr>
        <w:ind w:firstLine="500" w:firstLineChars="0"/>
        <w:rPr>
          <w:rFonts w:hint="eastAsia" w:ascii="仿宋" w:hAnsi="仿宋" w:eastAsia="仿宋" w:cs="仿宋"/>
          <w:b w:val="0"/>
          <w:bCs w:val="0"/>
          <w:snapToGrid w:val="0"/>
          <w:color w:val="auto"/>
          <w:kern w:val="0"/>
          <w:sz w:val="24"/>
          <w:szCs w:val="21"/>
          <w:lang w:val="en-US" w:eastAsia="zh-CN"/>
        </w:rPr>
      </w:pPr>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bCs/>
          <w:snapToGrid w:val="0"/>
          <w:color w:val="auto"/>
          <w:kern w:val="0"/>
          <w:sz w:val="24"/>
          <w:szCs w:val="21"/>
          <w:lang w:val="en-US" w:eastAsia="zh-CN"/>
        </w:rPr>
        <w:t>条文说明</w:t>
      </w:r>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val="0"/>
          <w:bCs w:val="0"/>
          <w:snapToGrid w:val="0"/>
          <w:color w:val="auto"/>
          <w:kern w:val="0"/>
          <w:sz w:val="24"/>
          <w:szCs w:val="21"/>
          <w:lang w:val="en-US" w:eastAsia="zh-CN"/>
        </w:rPr>
        <w:t>依据《陕西省建筑施工安全生产责任保险事故预防技术服务指导意见》（陕建质发[2022]10号）第四条“保险机构应建立健全管理制度，规范服务流程，依法开展安全事故预防技术服务，不得泄露被保险人的职工信息和技术秘密、商业秘密，不得影响被保险人正常的生产经营活动。”</w:t>
      </w:r>
    </w:p>
    <w:p w14:paraId="41A29F60">
      <w:pPr>
        <w:numPr>
          <w:ilvl w:val="0"/>
          <w:numId w:val="0"/>
        </w:numPr>
        <w:ind w:leftChars="0" w:firstLine="500" w:firstLineChars="0"/>
        <w:rPr>
          <w:rFonts w:hint="default" w:cs="Times New Roman"/>
          <w:color w:val="auto"/>
          <w:sz w:val="24"/>
          <w:szCs w:val="24"/>
          <w:lang w:val="en-US" w:eastAsia="zh-CN"/>
        </w:rPr>
      </w:pPr>
    </w:p>
    <w:p w14:paraId="2CD6A668">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jc w:val="center"/>
        <w:textAlignment w:val="baseline"/>
        <w:outlineLvl w:val="2"/>
        <w:rPr>
          <w:rFonts w:hint="default" w:ascii="宋体" w:hAnsi="宋体" w:eastAsia="宋体" w:cs="宋体"/>
          <w:b/>
          <w:bCs/>
          <w:snapToGrid/>
          <w:color w:val="auto"/>
          <w:kern w:val="2"/>
          <w:sz w:val="24"/>
          <w:szCs w:val="24"/>
          <w:lang w:val="en-US" w:eastAsia="zh-CN" w:bidi="ar-SA"/>
        </w:rPr>
      </w:pPr>
      <w:r>
        <w:rPr>
          <w:rFonts w:hint="eastAsia" w:ascii="宋体" w:hAnsi="宋体" w:eastAsia="宋体" w:cs="宋体"/>
          <w:b/>
          <w:bCs/>
          <w:snapToGrid/>
          <w:color w:val="auto"/>
          <w:kern w:val="2"/>
          <w:sz w:val="24"/>
          <w:szCs w:val="24"/>
          <w:lang w:val="en-US" w:eastAsia="zh-CN" w:bidi="ar-SA"/>
        </w:rPr>
        <w:t>Ⅰ   安全生产</w:t>
      </w:r>
      <w:r>
        <w:rPr>
          <w:rFonts w:hint="eastAsia" w:ascii="宋体" w:hAnsi="宋体" w:cs="宋体"/>
          <w:b/>
          <w:bCs/>
          <w:snapToGrid/>
          <w:color w:val="auto"/>
          <w:kern w:val="2"/>
          <w:sz w:val="24"/>
          <w:szCs w:val="24"/>
          <w:lang w:val="en-US" w:eastAsia="zh-CN" w:bidi="ar-SA"/>
        </w:rPr>
        <w:t>宣传</w:t>
      </w:r>
      <w:r>
        <w:rPr>
          <w:rFonts w:hint="eastAsia" w:ascii="宋体" w:hAnsi="宋体" w:eastAsia="宋体" w:cs="宋体"/>
          <w:b/>
          <w:bCs/>
          <w:snapToGrid/>
          <w:color w:val="auto"/>
          <w:kern w:val="2"/>
          <w:sz w:val="24"/>
          <w:szCs w:val="24"/>
          <w:lang w:val="en-US" w:eastAsia="zh-CN" w:bidi="ar-SA"/>
        </w:rPr>
        <w:t>教育培训</w:t>
      </w:r>
    </w:p>
    <w:p w14:paraId="69700327">
      <w:pPr>
        <w:numPr>
          <w:ilvl w:val="0"/>
          <w:numId w:val="0"/>
        </w:numPr>
        <w:rPr>
          <w:rFonts w:hint="eastAsia" w:cs="Times New Roman"/>
          <w:color w:val="auto"/>
          <w:sz w:val="24"/>
          <w:szCs w:val="24"/>
          <w:lang w:val="en-US" w:eastAsia="zh-CN"/>
        </w:rPr>
      </w:pPr>
      <w:r>
        <w:rPr>
          <w:rFonts w:hint="eastAsia" w:cs="Times New Roman"/>
          <w:b/>
          <w:bCs/>
          <w:color w:val="auto"/>
          <w:sz w:val="24"/>
          <w:szCs w:val="24"/>
          <w:lang w:val="en-US" w:eastAsia="zh-CN"/>
        </w:rPr>
        <w:t xml:space="preserve">7. 4. 4   </w:t>
      </w:r>
      <w:r>
        <w:rPr>
          <w:rFonts w:hint="eastAsia" w:cs="Times New Roman"/>
          <w:color w:val="auto"/>
          <w:sz w:val="24"/>
          <w:szCs w:val="24"/>
          <w:lang w:val="en-US" w:eastAsia="zh-CN"/>
        </w:rPr>
        <w:t>安全生产宣传教育培训时间应提前与投保人所属施工项目部进行沟通，在不影响施工的情况下确定教育培训内容、时间、地点、参加人员等。</w:t>
      </w:r>
    </w:p>
    <w:p w14:paraId="4EB5BF60">
      <w:pPr>
        <w:numPr>
          <w:ilvl w:val="0"/>
          <w:numId w:val="0"/>
        </w:numPr>
        <w:rPr>
          <w:rFonts w:hint="eastAsia" w:cs="Times New Roman"/>
          <w:color w:val="auto"/>
          <w:sz w:val="24"/>
          <w:szCs w:val="24"/>
          <w:lang w:val="en-US" w:eastAsia="zh-CN"/>
        </w:rPr>
      </w:pPr>
      <w:r>
        <w:rPr>
          <w:rFonts w:hint="eastAsia" w:cs="Times New Roman"/>
          <w:b/>
          <w:bCs/>
          <w:color w:val="auto"/>
          <w:sz w:val="24"/>
          <w:szCs w:val="24"/>
          <w:lang w:val="en-US" w:eastAsia="zh-CN"/>
        </w:rPr>
        <w:t>7. 4. 5</w:t>
      </w:r>
      <w:bookmarkStart w:id="208" w:name="OLE_LINK17"/>
      <w:r>
        <w:rPr>
          <w:rFonts w:hint="eastAsia" w:cs="Times New Roman"/>
          <w:b/>
          <w:bCs/>
          <w:color w:val="auto"/>
          <w:sz w:val="24"/>
          <w:szCs w:val="24"/>
          <w:lang w:val="en-US" w:eastAsia="zh-CN"/>
        </w:rPr>
        <w:t xml:space="preserve">   </w:t>
      </w:r>
      <w:bookmarkEnd w:id="208"/>
      <w:r>
        <w:rPr>
          <w:rFonts w:hint="eastAsia" w:cs="Times New Roman"/>
          <w:b w:val="0"/>
          <w:bCs w:val="0"/>
          <w:color w:val="auto"/>
          <w:sz w:val="24"/>
          <w:szCs w:val="24"/>
          <w:lang w:val="en-US" w:eastAsia="zh-CN"/>
        </w:rPr>
        <w:t>如开展区域范围内集</w:t>
      </w:r>
      <w:r>
        <w:rPr>
          <w:rFonts w:hint="eastAsia" w:cs="Times New Roman"/>
          <w:color w:val="auto"/>
          <w:sz w:val="24"/>
          <w:szCs w:val="24"/>
          <w:lang w:val="en-US" w:eastAsia="zh-CN"/>
        </w:rPr>
        <w:t>中教育培训，可由多家承保机构联合与区域内投保的各施工项目部沟通一致，在同一地点开展教育培训。</w:t>
      </w:r>
    </w:p>
    <w:p w14:paraId="49E0923B">
      <w:pPr>
        <w:keepNext w:val="0"/>
        <w:keepLines w:val="0"/>
        <w:pageBreakBefore w:val="0"/>
        <w:widowControl w:val="0"/>
        <w:kinsoku/>
        <w:wordWrap/>
        <w:overflowPunct/>
        <w:topLinePunct w:val="0"/>
        <w:autoSpaceDE/>
        <w:autoSpaceDN/>
        <w:bidi w:val="0"/>
        <w:adjustRightInd/>
        <w:snapToGrid/>
        <w:textAlignment w:val="auto"/>
        <w:rPr>
          <w:rFonts w:hint="default" w:cs="Times New Roman"/>
          <w:color w:val="auto"/>
          <w:sz w:val="24"/>
          <w:szCs w:val="24"/>
          <w:lang w:val="en-US" w:eastAsia="zh-CN"/>
        </w:rPr>
      </w:pPr>
      <w:r>
        <w:rPr>
          <w:rFonts w:hint="eastAsia" w:cs="Times New Roman"/>
          <w:b/>
          <w:bCs/>
          <w:color w:val="auto"/>
          <w:sz w:val="24"/>
          <w:szCs w:val="24"/>
          <w:lang w:val="en-US" w:eastAsia="zh-CN"/>
        </w:rPr>
        <w:t xml:space="preserve">7. 4. 6   </w:t>
      </w:r>
      <w:r>
        <w:rPr>
          <w:rFonts w:hint="eastAsia" w:cs="Times New Roman"/>
          <w:color w:val="auto"/>
          <w:sz w:val="24"/>
          <w:szCs w:val="24"/>
          <w:lang w:val="en-US" w:eastAsia="zh-CN"/>
        </w:rPr>
        <w:t>职业病防治宣传应由被保险人组织，巡查机构协助录制宣传视频、印制宣传展板、宣传资料，在培训讲座现场进行展示宣传。拍摄宣传现场照片、记录发出宣传资料份数。</w:t>
      </w:r>
    </w:p>
    <w:p w14:paraId="32668F87">
      <w:pPr>
        <w:keepNext w:val="0"/>
        <w:keepLines w:val="0"/>
        <w:pageBreakBefore w:val="0"/>
        <w:widowControl w:val="0"/>
        <w:kinsoku/>
        <w:wordWrap/>
        <w:overflowPunct/>
        <w:topLinePunct w:val="0"/>
        <w:autoSpaceDE/>
        <w:autoSpaceDN/>
        <w:bidi w:val="0"/>
        <w:adjustRightInd/>
        <w:snapToGrid/>
        <w:textAlignment w:val="auto"/>
        <w:rPr>
          <w:rFonts w:hint="eastAsia" w:cs="Times New Roman"/>
          <w:color w:val="auto"/>
          <w:sz w:val="24"/>
          <w:szCs w:val="24"/>
          <w:lang w:val="en-US" w:eastAsia="zh-CN"/>
        </w:rPr>
      </w:pPr>
      <w:r>
        <w:rPr>
          <w:rFonts w:hint="eastAsia" w:cs="Times New Roman"/>
          <w:b/>
          <w:bCs/>
          <w:color w:val="auto"/>
          <w:sz w:val="24"/>
          <w:szCs w:val="24"/>
          <w:lang w:val="en-US" w:eastAsia="zh-CN"/>
        </w:rPr>
        <w:t xml:space="preserve">7. 4. 7   </w:t>
      </w:r>
      <w:r>
        <w:rPr>
          <w:rFonts w:hint="eastAsia" w:cs="Times New Roman"/>
          <w:color w:val="auto"/>
          <w:sz w:val="24"/>
          <w:szCs w:val="24"/>
          <w:lang w:val="en-US" w:eastAsia="zh-CN"/>
        </w:rPr>
        <w:t>培训讲座应符合下列要求：</w:t>
      </w:r>
    </w:p>
    <w:p w14:paraId="49160175">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cs="Times New Roman"/>
          <w:b w:val="0"/>
          <w:bCs w:val="0"/>
          <w:color w:val="auto"/>
          <w:sz w:val="24"/>
          <w:szCs w:val="24"/>
          <w:lang w:val="en-US" w:eastAsia="zh-CN"/>
        </w:rPr>
      </w:pPr>
      <w:r>
        <w:rPr>
          <w:rFonts w:hint="eastAsia" w:cs="Times New Roman"/>
          <w:b/>
          <w:bCs/>
          <w:color w:val="auto"/>
          <w:sz w:val="24"/>
          <w:szCs w:val="24"/>
          <w:lang w:val="en-US" w:eastAsia="zh-CN"/>
        </w:rPr>
        <w:t xml:space="preserve">1   </w:t>
      </w:r>
      <w:r>
        <w:rPr>
          <w:rFonts w:hint="eastAsia" w:cs="Times New Roman"/>
          <w:b w:val="0"/>
          <w:bCs w:val="0"/>
          <w:color w:val="auto"/>
          <w:sz w:val="24"/>
          <w:szCs w:val="24"/>
          <w:lang w:val="en-US" w:eastAsia="zh-CN"/>
        </w:rPr>
        <w:t>培训讲座内容应为现行的法律法规、规范标准，按工程项目特点、工程项目亟需整治问题确定培训内容；</w:t>
      </w:r>
    </w:p>
    <w:p w14:paraId="06C6F6BE">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default" w:cs="Times New Roman"/>
          <w:b w:val="0"/>
          <w:bCs w:val="0"/>
          <w:color w:val="auto"/>
          <w:sz w:val="24"/>
          <w:szCs w:val="24"/>
          <w:lang w:val="en-US" w:eastAsia="zh-CN"/>
        </w:rPr>
      </w:pPr>
      <w:r>
        <w:rPr>
          <w:rFonts w:hint="eastAsia" w:cs="Times New Roman"/>
          <w:b/>
          <w:bCs/>
          <w:color w:val="auto"/>
          <w:sz w:val="24"/>
          <w:szCs w:val="24"/>
          <w:lang w:val="en-US" w:eastAsia="zh-CN"/>
        </w:rPr>
        <w:t xml:space="preserve">2   </w:t>
      </w:r>
      <w:r>
        <w:rPr>
          <w:rFonts w:hint="eastAsia" w:cs="Times New Roman"/>
          <w:b w:val="0"/>
          <w:bCs w:val="0"/>
          <w:color w:val="auto"/>
          <w:sz w:val="24"/>
          <w:szCs w:val="24"/>
          <w:lang w:val="en-US" w:eastAsia="zh-CN"/>
        </w:rPr>
        <w:t>培训应制作课件，内容应结合实际、条理清楚、通俗易懂；</w:t>
      </w:r>
    </w:p>
    <w:p w14:paraId="3D78DAB1">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default" w:cs="Times New Roman"/>
          <w:b w:val="0"/>
          <w:bCs w:val="0"/>
          <w:color w:val="auto"/>
          <w:sz w:val="24"/>
          <w:szCs w:val="24"/>
          <w:lang w:val="en-US" w:eastAsia="zh-CN"/>
        </w:rPr>
      </w:pPr>
      <w:r>
        <w:rPr>
          <w:rFonts w:hint="eastAsia" w:cs="Times New Roman"/>
          <w:b/>
          <w:bCs/>
          <w:color w:val="auto"/>
          <w:sz w:val="24"/>
          <w:szCs w:val="24"/>
          <w:lang w:val="en-US" w:eastAsia="zh-CN"/>
        </w:rPr>
        <w:t xml:space="preserve">3   </w:t>
      </w:r>
      <w:r>
        <w:rPr>
          <w:rFonts w:hint="eastAsia" w:cs="Times New Roman"/>
          <w:b w:val="0"/>
          <w:bCs w:val="0"/>
          <w:color w:val="auto"/>
          <w:sz w:val="24"/>
          <w:szCs w:val="24"/>
          <w:lang w:val="en-US" w:eastAsia="zh-CN"/>
        </w:rPr>
        <w:t>培训课时不宜少于3个课时；</w:t>
      </w:r>
    </w:p>
    <w:p w14:paraId="37225DEF">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default" w:cs="Times New Roman"/>
          <w:b w:val="0"/>
          <w:bCs w:val="0"/>
          <w:color w:val="auto"/>
          <w:sz w:val="24"/>
          <w:szCs w:val="24"/>
          <w:lang w:val="en-US" w:eastAsia="zh-CN"/>
        </w:rPr>
      </w:pPr>
      <w:r>
        <w:rPr>
          <w:rFonts w:hint="eastAsia" w:cs="Times New Roman"/>
          <w:b/>
          <w:bCs/>
          <w:color w:val="auto"/>
          <w:sz w:val="24"/>
          <w:szCs w:val="24"/>
          <w:lang w:val="en-US" w:eastAsia="zh-CN"/>
        </w:rPr>
        <w:t xml:space="preserve">4   </w:t>
      </w:r>
      <w:r>
        <w:rPr>
          <w:rFonts w:hint="eastAsia" w:cs="Times New Roman"/>
          <w:b w:val="0"/>
          <w:bCs w:val="0"/>
          <w:color w:val="auto"/>
          <w:sz w:val="24"/>
          <w:szCs w:val="24"/>
          <w:lang w:val="en-US" w:eastAsia="zh-CN"/>
        </w:rPr>
        <w:t>参加培训的人员应全员签到；</w:t>
      </w:r>
    </w:p>
    <w:p w14:paraId="2889040E">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cs="Times New Roman"/>
          <w:b w:val="0"/>
          <w:bCs w:val="0"/>
          <w:color w:val="auto"/>
          <w:sz w:val="24"/>
          <w:szCs w:val="24"/>
          <w:lang w:val="en-US" w:eastAsia="zh-CN"/>
        </w:rPr>
      </w:pPr>
      <w:r>
        <w:rPr>
          <w:rFonts w:hint="eastAsia" w:cs="Times New Roman"/>
          <w:b/>
          <w:bCs/>
          <w:color w:val="auto"/>
          <w:sz w:val="24"/>
          <w:szCs w:val="24"/>
          <w:lang w:val="en-US" w:eastAsia="zh-CN"/>
        </w:rPr>
        <w:t xml:space="preserve">5   </w:t>
      </w:r>
      <w:r>
        <w:rPr>
          <w:rFonts w:hint="eastAsia" w:cs="Times New Roman"/>
          <w:b w:val="0"/>
          <w:bCs w:val="0"/>
          <w:color w:val="auto"/>
          <w:sz w:val="24"/>
          <w:szCs w:val="24"/>
          <w:lang w:val="en-US" w:eastAsia="zh-CN"/>
        </w:rPr>
        <w:t>培训应留存影像资料。</w:t>
      </w:r>
    </w:p>
    <w:p w14:paraId="3192B3DE">
      <w:pPr>
        <w:pStyle w:val="15"/>
        <w:rPr>
          <w:rFonts w:hint="eastAsia"/>
          <w:color w:val="auto"/>
          <w:lang w:val="en-US" w:eastAsia="zh-CN"/>
        </w:rPr>
      </w:pPr>
    </w:p>
    <w:p w14:paraId="045A801E">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jc w:val="center"/>
        <w:textAlignment w:val="baseline"/>
        <w:outlineLvl w:val="2"/>
        <w:rPr>
          <w:rFonts w:hint="eastAsia" w:ascii="宋体" w:hAnsi="宋体" w:eastAsia="宋体" w:cs="宋体"/>
          <w:b/>
          <w:bCs/>
          <w:snapToGrid/>
          <w:color w:val="auto"/>
          <w:kern w:val="2"/>
          <w:sz w:val="24"/>
          <w:szCs w:val="24"/>
          <w:lang w:val="en-US" w:eastAsia="zh-CN" w:bidi="ar-SA"/>
        </w:rPr>
      </w:pPr>
      <w:r>
        <w:rPr>
          <w:rFonts w:hint="eastAsia" w:ascii="宋体" w:hAnsi="宋体" w:eastAsia="宋体" w:cs="宋体"/>
          <w:b/>
          <w:bCs/>
          <w:snapToGrid/>
          <w:color w:val="auto"/>
          <w:kern w:val="2"/>
          <w:sz w:val="24"/>
          <w:szCs w:val="24"/>
          <w:lang w:val="en-US" w:eastAsia="zh-CN" w:bidi="ar-SA"/>
        </w:rPr>
        <w:t>Ⅱ   安全风险辨识、评估</w:t>
      </w:r>
      <w:r>
        <w:rPr>
          <w:rFonts w:hint="eastAsia" w:ascii="宋体" w:hAnsi="宋体" w:cs="宋体"/>
          <w:b/>
          <w:bCs/>
          <w:snapToGrid/>
          <w:color w:val="auto"/>
          <w:kern w:val="2"/>
          <w:sz w:val="24"/>
          <w:szCs w:val="24"/>
          <w:lang w:val="en-US" w:eastAsia="zh-CN" w:bidi="ar-SA"/>
        </w:rPr>
        <w:t>、</w:t>
      </w:r>
      <w:r>
        <w:rPr>
          <w:rFonts w:hint="eastAsia" w:ascii="宋体" w:hAnsi="宋体" w:eastAsia="宋体" w:cs="宋体"/>
          <w:b/>
          <w:bCs/>
          <w:snapToGrid/>
          <w:color w:val="auto"/>
          <w:kern w:val="2"/>
          <w:sz w:val="24"/>
          <w:szCs w:val="24"/>
          <w:lang w:val="en-US" w:eastAsia="zh-CN" w:bidi="ar-SA"/>
        </w:rPr>
        <w:t>评价</w:t>
      </w:r>
    </w:p>
    <w:p w14:paraId="629A4EB3">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cs="Times New Roman"/>
          <w:color w:val="auto"/>
          <w:sz w:val="24"/>
          <w:szCs w:val="24"/>
          <w:lang w:val="en-US" w:eastAsia="zh-CN"/>
        </w:rPr>
      </w:pPr>
      <w:r>
        <w:rPr>
          <w:rFonts w:hint="eastAsia" w:cs="Times New Roman"/>
          <w:b/>
          <w:bCs/>
          <w:color w:val="auto"/>
          <w:sz w:val="24"/>
          <w:szCs w:val="24"/>
          <w:lang w:val="en-US" w:eastAsia="zh-CN"/>
        </w:rPr>
        <w:t xml:space="preserve">7. 4. 8   </w:t>
      </w:r>
      <w:r>
        <w:rPr>
          <w:rFonts w:hint="eastAsia" w:cs="Times New Roman"/>
          <w:color w:val="auto"/>
          <w:sz w:val="24"/>
          <w:szCs w:val="24"/>
          <w:lang w:val="en-US" w:eastAsia="zh-CN"/>
        </w:rPr>
        <w:t>巡查机构按巡查计划与投保人确定安全风险辨识、评估和安全评价时间、服务内容、服务方式。</w:t>
      </w:r>
    </w:p>
    <w:p w14:paraId="5A5B48E5">
      <w:pPr>
        <w:keepNext w:val="0"/>
        <w:keepLines w:val="0"/>
        <w:pageBreakBefore w:val="0"/>
        <w:widowControl w:val="0"/>
        <w:kinsoku/>
        <w:wordWrap/>
        <w:overflowPunct/>
        <w:topLinePunct w:val="0"/>
        <w:autoSpaceDE/>
        <w:autoSpaceDN/>
        <w:bidi w:val="0"/>
        <w:adjustRightInd/>
        <w:snapToGrid/>
        <w:textAlignment w:val="auto"/>
        <w:rPr>
          <w:rFonts w:hint="eastAsia" w:cs="Times New Roman"/>
          <w:color w:val="auto"/>
          <w:sz w:val="24"/>
          <w:szCs w:val="24"/>
          <w:lang w:val="en-US" w:eastAsia="zh-CN"/>
        </w:rPr>
      </w:pPr>
      <w:r>
        <w:rPr>
          <w:rFonts w:hint="eastAsia" w:cs="Times New Roman"/>
          <w:b/>
          <w:bCs/>
          <w:color w:val="auto"/>
          <w:sz w:val="24"/>
          <w:szCs w:val="24"/>
          <w:lang w:val="en-US" w:eastAsia="zh-CN"/>
        </w:rPr>
        <w:t xml:space="preserve">7. 4. 9   </w:t>
      </w:r>
      <w:r>
        <w:rPr>
          <w:rFonts w:hint="eastAsia" w:cs="Times New Roman"/>
          <w:color w:val="auto"/>
          <w:sz w:val="24"/>
          <w:szCs w:val="24"/>
          <w:lang w:val="en-US" w:eastAsia="zh-CN"/>
        </w:rPr>
        <w:t>巡查机构应根据工程项目安全风险辨识、评估和安全评价的具体内容安排相应专业人员。</w:t>
      </w:r>
    </w:p>
    <w:p w14:paraId="60F28062">
      <w:pPr>
        <w:keepNext w:val="0"/>
        <w:keepLines w:val="0"/>
        <w:pageBreakBefore w:val="0"/>
        <w:widowControl w:val="0"/>
        <w:kinsoku/>
        <w:wordWrap/>
        <w:overflowPunct/>
        <w:topLinePunct w:val="0"/>
        <w:autoSpaceDE/>
        <w:autoSpaceDN/>
        <w:bidi w:val="0"/>
        <w:adjustRightInd/>
        <w:snapToGrid/>
        <w:textAlignment w:val="auto"/>
        <w:rPr>
          <w:rFonts w:hint="default" w:cs="Times New Roman"/>
          <w:color w:val="auto"/>
          <w:sz w:val="24"/>
          <w:szCs w:val="24"/>
          <w:lang w:val="en-US" w:eastAsia="zh-CN"/>
        </w:rPr>
      </w:pPr>
      <w:r>
        <w:rPr>
          <w:rFonts w:hint="eastAsia" w:cs="Times New Roman"/>
          <w:b/>
          <w:bCs/>
          <w:color w:val="auto"/>
          <w:sz w:val="24"/>
          <w:szCs w:val="24"/>
          <w:lang w:val="en-US" w:eastAsia="zh-CN"/>
        </w:rPr>
        <w:t xml:space="preserve">7. 4. 10   </w:t>
      </w:r>
      <w:r>
        <w:rPr>
          <w:rFonts w:hint="eastAsia" w:cs="Times New Roman"/>
          <w:color w:val="auto"/>
          <w:sz w:val="24"/>
          <w:szCs w:val="24"/>
          <w:lang w:val="en-US" w:eastAsia="zh-CN"/>
        </w:rPr>
        <w:t>巡查机构安全风险辨识、评估宜以下列方式进行服务；</w:t>
      </w:r>
    </w:p>
    <w:p w14:paraId="02520C9C">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cs="Times New Roman"/>
          <w:b w:val="0"/>
          <w:bCs w:val="0"/>
          <w:color w:val="auto"/>
          <w:sz w:val="24"/>
          <w:szCs w:val="24"/>
          <w:lang w:val="en-US" w:eastAsia="zh-CN"/>
        </w:rPr>
      </w:pPr>
      <w:r>
        <w:rPr>
          <w:rFonts w:hint="eastAsia" w:cs="Times New Roman"/>
          <w:b/>
          <w:bCs/>
          <w:color w:val="auto"/>
          <w:sz w:val="24"/>
          <w:szCs w:val="24"/>
          <w:lang w:val="en-US" w:eastAsia="zh-CN"/>
        </w:rPr>
        <w:t xml:space="preserve">1   </w:t>
      </w:r>
      <w:r>
        <w:rPr>
          <w:rFonts w:hint="eastAsia" w:cs="Times New Roman"/>
          <w:b w:val="0"/>
          <w:bCs w:val="0"/>
          <w:color w:val="auto"/>
          <w:sz w:val="24"/>
          <w:szCs w:val="24"/>
          <w:lang w:val="en-US" w:eastAsia="zh-CN"/>
        </w:rPr>
        <w:t>查阅</w:t>
      </w:r>
      <w:r>
        <w:rPr>
          <w:rFonts w:hint="eastAsia" w:cs="Times New Roman"/>
          <w:color w:val="auto"/>
          <w:sz w:val="24"/>
          <w:szCs w:val="24"/>
          <w:lang w:val="en-US" w:eastAsia="zh-CN"/>
        </w:rPr>
        <w:t>投保人</w:t>
      </w:r>
      <w:r>
        <w:rPr>
          <w:rFonts w:hint="eastAsia" w:cs="Times New Roman"/>
          <w:b w:val="0"/>
          <w:bCs w:val="0"/>
          <w:color w:val="auto"/>
          <w:sz w:val="24"/>
          <w:szCs w:val="24"/>
          <w:lang w:val="en-US" w:eastAsia="zh-CN"/>
        </w:rPr>
        <w:t>生产安全风险分级管控方案，对风险源分析、风险辨识、风险等级确定、风险清单、风险管控清单、风险责任清单进行核查，提出对生产安全风险分级管控方案的意见和建议。</w:t>
      </w:r>
    </w:p>
    <w:p w14:paraId="659F2D64">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cs="Times New Roman"/>
          <w:b w:val="0"/>
          <w:bCs w:val="0"/>
          <w:color w:val="auto"/>
          <w:sz w:val="24"/>
          <w:szCs w:val="24"/>
          <w:lang w:val="en-US" w:eastAsia="zh-CN"/>
        </w:rPr>
      </w:pPr>
      <w:r>
        <w:rPr>
          <w:rFonts w:hint="eastAsia" w:cs="Times New Roman"/>
          <w:b/>
          <w:bCs/>
          <w:color w:val="auto"/>
          <w:sz w:val="24"/>
          <w:szCs w:val="24"/>
          <w:lang w:val="en-US" w:eastAsia="zh-CN"/>
        </w:rPr>
        <w:t xml:space="preserve">2   </w:t>
      </w:r>
      <w:r>
        <w:rPr>
          <w:rFonts w:hint="eastAsia" w:cs="Times New Roman"/>
          <w:b w:val="0"/>
          <w:bCs w:val="0"/>
          <w:color w:val="auto"/>
          <w:sz w:val="24"/>
          <w:szCs w:val="24"/>
          <w:lang w:val="en-US" w:eastAsia="zh-CN"/>
        </w:rPr>
        <w:t>巡查机构</w:t>
      </w:r>
      <w:r>
        <w:rPr>
          <w:rFonts w:hint="eastAsia" w:cs="Times New Roman"/>
          <w:color w:val="auto"/>
          <w:sz w:val="24"/>
          <w:szCs w:val="24"/>
          <w:lang w:val="en-US" w:eastAsia="zh-CN"/>
        </w:rPr>
        <w:t>宜</w:t>
      </w:r>
      <w:r>
        <w:rPr>
          <w:rFonts w:hint="eastAsia" w:cs="Times New Roman"/>
          <w:b w:val="0"/>
          <w:bCs w:val="0"/>
          <w:color w:val="auto"/>
          <w:sz w:val="24"/>
          <w:szCs w:val="24"/>
          <w:lang w:val="en-US" w:eastAsia="zh-CN"/>
        </w:rPr>
        <w:t>以会议形式组织对危险性较大分部分项工程施工方案的安全风险辨识、评估、风险控制措施进行论证，完善施工方案中的安全风险管控内容。</w:t>
      </w:r>
    </w:p>
    <w:p w14:paraId="2101D1D8">
      <w:pPr>
        <w:numPr>
          <w:ilvl w:val="0"/>
          <w:numId w:val="0"/>
        </w:numPr>
        <w:bidi w:val="0"/>
        <w:ind w:firstLine="482" w:firstLineChars="200"/>
        <w:rPr>
          <w:rFonts w:hint="default"/>
          <w:color w:val="auto"/>
          <w:lang w:val="en-US" w:eastAsia="zh-CN"/>
        </w:rPr>
      </w:pPr>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bCs/>
          <w:snapToGrid w:val="0"/>
          <w:color w:val="auto"/>
          <w:kern w:val="0"/>
          <w:sz w:val="24"/>
          <w:szCs w:val="21"/>
          <w:lang w:val="en-US" w:eastAsia="zh-CN"/>
        </w:rPr>
        <w:t>条文说明</w:t>
      </w:r>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val="0"/>
          <w:bCs w:val="0"/>
          <w:snapToGrid w:val="0"/>
          <w:color w:val="auto"/>
          <w:kern w:val="0"/>
          <w:sz w:val="24"/>
          <w:szCs w:val="21"/>
          <w:lang w:val="en-US" w:eastAsia="zh-CN"/>
        </w:rPr>
        <w:t>依据《陕西省建立完善安全生产风险分级管控和隐患排查治理双重预防机制的实施意见》（陕安委[2017]10号），生产单位应建立健全风险分级管控和隐患排查治理制度，定期开展风险评估和隐患排查，确保安全生产责任落实到位</w:t>
      </w:r>
      <w:r>
        <w:rPr>
          <w:rFonts w:hint="eastAsia" w:ascii="仿宋" w:hAnsi="仿宋" w:eastAsia="仿宋" w:cs="仿宋"/>
          <w:b w:val="0"/>
          <w:bCs w:val="0"/>
          <w:snapToGrid w:val="0"/>
          <w:color w:val="auto"/>
          <w:kern w:val="0"/>
          <w:sz w:val="24"/>
          <w:szCs w:val="21"/>
          <w:lang w:eastAsia="zh-CN"/>
        </w:rPr>
        <w:t>。</w:t>
      </w:r>
      <w:r>
        <w:rPr>
          <w:rFonts w:hint="eastAsia" w:ascii="仿宋" w:hAnsi="仿宋" w:eastAsia="仿宋" w:cs="仿宋"/>
          <w:b w:val="0"/>
          <w:bCs w:val="0"/>
          <w:snapToGrid w:val="0"/>
          <w:color w:val="auto"/>
          <w:kern w:val="0"/>
          <w:sz w:val="24"/>
          <w:szCs w:val="21"/>
          <w:lang w:val="en-US" w:eastAsia="zh-CN"/>
        </w:rPr>
        <w:t>巡查机构按照文件要求为被保险人提供相关技术服务。</w:t>
      </w:r>
    </w:p>
    <w:p w14:paraId="08021ADA">
      <w:pPr>
        <w:keepNext w:val="0"/>
        <w:keepLines w:val="0"/>
        <w:pageBreakBefore w:val="0"/>
        <w:widowControl w:val="0"/>
        <w:kinsoku/>
        <w:wordWrap/>
        <w:overflowPunct/>
        <w:topLinePunct w:val="0"/>
        <w:autoSpaceDE/>
        <w:autoSpaceDN/>
        <w:bidi w:val="0"/>
        <w:adjustRightInd/>
        <w:snapToGrid/>
        <w:textAlignment w:val="auto"/>
        <w:rPr>
          <w:rFonts w:hint="default" w:cs="Times New Roman"/>
          <w:color w:val="auto"/>
          <w:sz w:val="24"/>
          <w:szCs w:val="24"/>
          <w:lang w:val="en-US" w:eastAsia="zh-CN"/>
        </w:rPr>
      </w:pPr>
      <w:r>
        <w:rPr>
          <w:rFonts w:hint="eastAsia" w:cs="Times New Roman"/>
          <w:b/>
          <w:bCs/>
          <w:color w:val="auto"/>
          <w:sz w:val="24"/>
          <w:szCs w:val="24"/>
          <w:lang w:val="en-US" w:eastAsia="zh-CN"/>
        </w:rPr>
        <w:t xml:space="preserve">7. 4. 11   </w:t>
      </w:r>
      <w:r>
        <w:rPr>
          <w:rFonts w:hint="eastAsia" w:cs="Times New Roman"/>
          <w:color w:val="auto"/>
          <w:sz w:val="24"/>
          <w:szCs w:val="24"/>
          <w:lang w:val="en-US" w:eastAsia="zh-CN"/>
        </w:rPr>
        <w:t>记录安全风险辨识、评估、评价的时间、方式内容，留存相关资料。</w:t>
      </w:r>
    </w:p>
    <w:p w14:paraId="731410BA">
      <w:pPr>
        <w:pStyle w:val="7"/>
        <w:ind w:left="0" w:leftChars="0" w:firstLine="0" w:firstLineChars="0"/>
        <w:rPr>
          <w:rFonts w:hint="default"/>
          <w:color w:val="auto"/>
          <w:lang w:val="en-US" w:eastAsia="zh-CN"/>
        </w:rPr>
      </w:pPr>
    </w:p>
    <w:p w14:paraId="19E7900F">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jc w:val="center"/>
        <w:textAlignment w:val="baseline"/>
        <w:outlineLvl w:val="2"/>
        <w:rPr>
          <w:rFonts w:hint="eastAsia" w:ascii="宋体" w:hAnsi="宋体" w:eastAsia="宋体" w:cs="宋体"/>
          <w:b/>
          <w:bCs/>
          <w:snapToGrid/>
          <w:color w:val="auto"/>
          <w:kern w:val="2"/>
          <w:sz w:val="24"/>
          <w:szCs w:val="24"/>
          <w:lang w:val="en-US" w:eastAsia="zh-CN" w:bidi="ar-SA"/>
        </w:rPr>
      </w:pPr>
      <w:r>
        <w:rPr>
          <w:rFonts w:hint="eastAsia" w:ascii="宋体" w:hAnsi="宋体" w:eastAsia="宋体" w:cs="宋体"/>
          <w:b/>
          <w:bCs/>
          <w:snapToGrid/>
          <w:color w:val="auto"/>
          <w:kern w:val="2"/>
          <w:sz w:val="24"/>
          <w:szCs w:val="24"/>
          <w:lang w:val="en-US" w:eastAsia="zh-CN" w:bidi="ar-SA"/>
        </w:rPr>
        <w:t>Ⅲ   生产安全事故隐患排查</w:t>
      </w:r>
    </w:p>
    <w:p w14:paraId="524E53B4">
      <w:pPr>
        <w:keepNext w:val="0"/>
        <w:keepLines w:val="0"/>
        <w:pageBreakBefore w:val="0"/>
        <w:widowControl w:val="0"/>
        <w:kinsoku/>
        <w:wordWrap/>
        <w:overflowPunct/>
        <w:topLinePunct w:val="0"/>
        <w:autoSpaceDE/>
        <w:autoSpaceDN/>
        <w:bidi w:val="0"/>
        <w:adjustRightInd/>
        <w:snapToGrid/>
        <w:textAlignment w:val="auto"/>
        <w:rPr>
          <w:rFonts w:hint="default" w:cs="Times New Roman"/>
          <w:color w:val="auto"/>
          <w:sz w:val="24"/>
          <w:szCs w:val="24"/>
          <w:lang w:val="en-US" w:eastAsia="zh-CN"/>
        </w:rPr>
      </w:pPr>
      <w:r>
        <w:rPr>
          <w:rFonts w:hint="eastAsia" w:cs="Times New Roman"/>
          <w:b/>
          <w:bCs/>
          <w:color w:val="auto"/>
          <w:sz w:val="24"/>
          <w:szCs w:val="24"/>
          <w:lang w:val="en-US" w:eastAsia="zh-CN"/>
        </w:rPr>
        <w:t xml:space="preserve">7. 4. 12   </w:t>
      </w:r>
      <w:r>
        <w:rPr>
          <w:rFonts w:hint="eastAsia" w:cs="Times New Roman"/>
          <w:color w:val="auto"/>
          <w:sz w:val="24"/>
          <w:szCs w:val="24"/>
          <w:lang w:val="en-US" w:eastAsia="zh-CN"/>
        </w:rPr>
        <w:t>巡查机构按巡查计划提前与投保项目部进行沟通，确定施工项目生产安全事故隐患排查时间。</w:t>
      </w:r>
    </w:p>
    <w:p w14:paraId="28351860">
      <w:pPr>
        <w:keepNext w:val="0"/>
        <w:keepLines w:val="0"/>
        <w:pageBreakBefore w:val="0"/>
        <w:widowControl w:val="0"/>
        <w:kinsoku/>
        <w:wordWrap/>
        <w:overflowPunct/>
        <w:topLinePunct w:val="0"/>
        <w:autoSpaceDE/>
        <w:autoSpaceDN/>
        <w:bidi w:val="0"/>
        <w:adjustRightInd/>
        <w:snapToGrid/>
        <w:textAlignment w:val="auto"/>
        <w:rPr>
          <w:rFonts w:hint="default" w:cs="Times New Roman"/>
          <w:color w:val="auto"/>
          <w:sz w:val="24"/>
          <w:szCs w:val="24"/>
          <w:lang w:val="en-US" w:eastAsia="zh-CN"/>
        </w:rPr>
      </w:pPr>
      <w:r>
        <w:rPr>
          <w:rFonts w:hint="eastAsia" w:cs="Times New Roman"/>
          <w:b/>
          <w:bCs/>
          <w:color w:val="auto"/>
          <w:sz w:val="24"/>
          <w:szCs w:val="24"/>
          <w:lang w:val="en-US" w:eastAsia="zh-CN"/>
        </w:rPr>
        <w:t xml:space="preserve">7. 4. 13   </w:t>
      </w:r>
      <w:r>
        <w:rPr>
          <w:rFonts w:hint="eastAsia" w:cs="Times New Roman"/>
          <w:b w:val="0"/>
          <w:bCs w:val="0"/>
          <w:color w:val="auto"/>
          <w:sz w:val="24"/>
          <w:szCs w:val="24"/>
          <w:lang w:val="en-US" w:eastAsia="zh-CN"/>
        </w:rPr>
        <w:t>事故</w:t>
      </w:r>
      <w:r>
        <w:rPr>
          <w:rFonts w:hint="eastAsia" w:cs="Times New Roman"/>
          <w:color w:val="auto"/>
          <w:sz w:val="24"/>
          <w:szCs w:val="24"/>
          <w:lang w:val="en-US" w:eastAsia="zh-CN"/>
        </w:rPr>
        <w:t>隐患排查应</w:t>
      </w:r>
      <w:r>
        <w:rPr>
          <w:rFonts w:hint="eastAsia" w:cs="Times New Roman"/>
          <w:snapToGrid/>
          <w:color w:val="auto"/>
          <w:kern w:val="2"/>
          <w:sz w:val="24"/>
          <w:szCs w:val="24"/>
          <w:lang w:val="en-US" w:eastAsia="zh-CN" w:bidi="ar-SA"/>
        </w:rPr>
        <w:t>根据排查项目规模、形象进度、涉及专业等配备相应巡查工程师。</w:t>
      </w:r>
    </w:p>
    <w:p w14:paraId="366505E0">
      <w:pPr>
        <w:keepNext w:val="0"/>
        <w:keepLines w:val="0"/>
        <w:pageBreakBefore w:val="0"/>
        <w:widowControl w:val="0"/>
        <w:kinsoku/>
        <w:wordWrap/>
        <w:overflowPunct/>
        <w:topLinePunct w:val="0"/>
        <w:autoSpaceDE/>
        <w:autoSpaceDN/>
        <w:bidi w:val="0"/>
        <w:adjustRightInd/>
        <w:snapToGrid/>
        <w:textAlignment w:val="auto"/>
        <w:rPr>
          <w:rFonts w:hint="eastAsia" w:cs="Times New Roman"/>
          <w:snapToGrid/>
          <w:color w:val="auto"/>
          <w:kern w:val="2"/>
          <w:sz w:val="24"/>
          <w:szCs w:val="24"/>
          <w:lang w:val="en-US" w:eastAsia="zh-CN" w:bidi="ar-SA"/>
        </w:rPr>
      </w:pPr>
      <w:r>
        <w:rPr>
          <w:rFonts w:hint="eastAsia" w:cs="Times New Roman"/>
          <w:b/>
          <w:bCs/>
          <w:color w:val="auto"/>
          <w:sz w:val="24"/>
          <w:szCs w:val="24"/>
          <w:lang w:val="en-US" w:eastAsia="zh-CN"/>
        </w:rPr>
        <w:t xml:space="preserve">7. 4. 14   </w:t>
      </w:r>
      <w:r>
        <w:rPr>
          <w:rFonts w:hint="eastAsia" w:cs="Times New Roman"/>
          <w:snapToGrid/>
          <w:color w:val="auto"/>
          <w:kern w:val="2"/>
          <w:sz w:val="24"/>
          <w:szCs w:val="24"/>
          <w:lang w:val="en-US" w:eastAsia="zh-CN" w:bidi="ar-SA"/>
        </w:rPr>
        <w:t>制定生产安全事故</w:t>
      </w:r>
      <w:r>
        <w:rPr>
          <w:rFonts w:hint="eastAsia" w:cs="Times New Roman"/>
          <w:color w:val="auto"/>
          <w:sz w:val="24"/>
          <w:szCs w:val="24"/>
          <w:lang w:val="en-US" w:eastAsia="zh-CN"/>
        </w:rPr>
        <w:t>隐患排查</w:t>
      </w:r>
      <w:r>
        <w:rPr>
          <w:rFonts w:hint="eastAsia" w:cs="Times New Roman"/>
          <w:snapToGrid/>
          <w:color w:val="auto"/>
          <w:kern w:val="2"/>
          <w:sz w:val="24"/>
          <w:szCs w:val="24"/>
          <w:lang w:val="en-US" w:eastAsia="zh-CN" w:bidi="ar-SA"/>
        </w:rPr>
        <w:t>专项检查表，配备必要的检查仪器工具。</w:t>
      </w:r>
    </w:p>
    <w:p w14:paraId="79D37312">
      <w:pPr>
        <w:keepNext w:val="0"/>
        <w:keepLines w:val="0"/>
        <w:widowControl/>
        <w:suppressLineNumbers w:val="0"/>
        <w:jc w:val="left"/>
        <w:rPr>
          <w:rFonts w:hint="eastAsia" w:cs="Times New Roman"/>
          <w:snapToGrid/>
          <w:color w:val="auto"/>
          <w:kern w:val="2"/>
          <w:sz w:val="24"/>
          <w:szCs w:val="24"/>
          <w:lang w:val="en-US" w:eastAsia="zh-CN" w:bidi="ar-SA"/>
        </w:rPr>
      </w:pPr>
      <w:r>
        <w:rPr>
          <w:rFonts w:hint="eastAsia" w:cs="Times New Roman"/>
          <w:b/>
          <w:bCs/>
          <w:color w:val="auto"/>
          <w:sz w:val="24"/>
          <w:szCs w:val="24"/>
          <w:lang w:val="en-US" w:eastAsia="zh-CN"/>
        </w:rPr>
        <w:t xml:space="preserve">7. 4. 15   </w:t>
      </w:r>
      <w:r>
        <w:rPr>
          <w:rFonts w:hint="eastAsia" w:cs="Times New Roman"/>
          <w:snapToGrid/>
          <w:color w:val="auto"/>
          <w:kern w:val="2"/>
          <w:sz w:val="24"/>
          <w:szCs w:val="24"/>
          <w:lang w:val="en-US" w:eastAsia="zh-CN" w:bidi="ar-SA"/>
        </w:rPr>
        <w:t>每次生产安全事故隐患排查，巡查机构应在施工现场组织召开排查前会议，会议应由巡查机构负责人主持，建设、施工、监理、分包等单位相关人员参加。</w:t>
      </w:r>
    </w:p>
    <w:p w14:paraId="18B5E057">
      <w:pPr>
        <w:keepNext w:val="0"/>
        <w:keepLines w:val="0"/>
        <w:widowControl/>
        <w:suppressLineNumbers w:val="0"/>
        <w:jc w:val="left"/>
        <w:rPr>
          <w:rFonts w:hint="eastAsia" w:cs="Times New Roman"/>
          <w:snapToGrid/>
          <w:color w:val="auto"/>
          <w:kern w:val="2"/>
          <w:sz w:val="24"/>
          <w:szCs w:val="24"/>
          <w:lang w:val="en-US" w:eastAsia="zh-CN" w:bidi="ar-SA"/>
        </w:rPr>
      </w:pPr>
      <w:r>
        <w:rPr>
          <w:rFonts w:hint="eastAsia" w:cs="Times New Roman"/>
          <w:b/>
          <w:bCs/>
          <w:color w:val="auto"/>
          <w:sz w:val="24"/>
          <w:szCs w:val="24"/>
          <w:lang w:val="en-US" w:eastAsia="zh-CN"/>
        </w:rPr>
        <w:t xml:space="preserve">7. 4. 16   </w:t>
      </w:r>
      <w:r>
        <w:rPr>
          <w:rFonts w:hint="eastAsia" w:cs="Times New Roman"/>
          <w:snapToGrid/>
          <w:color w:val="auto"/>
          <w:kern w:val="2"/>
          <w:sz w:val="24"/>
          <w:szCs w:val="24"/>
          <w:lang w:val="en-US" w:eastAsia="zh-CN" w:bidi="ar-SA"/>
        </w:rPr>
        <w:t>巡查机构负责人介绍巡查组人员、排查目的、内容、方法，对检查资料的提供、各方人员配合等提出具体要求。</w:t>
      </w:r>
    </w:p>
    <w:p w14:paraId="4B64ABFB">
      <w:pPr>
        <w:keepNext w:val="0"/>
        <w:keepLines w:val="0"/>
        <w:widowControl/>
        <w:suppressLineNumbers w:val="0"/>
        <w:jc w:val="left"/>
        <w:rPr>
          <w:rFonts w:hint="eastAsia" w:cs="Times New Roman"/>
          <w:snapToGrid/>
          <w:color w:val="auto"/>
          <w:kern w:val="2"/>
          <w:sz w:val="24"/>
          <w:szCs w:val="24"/>
          <w:lang w:val="en-US" w:eastAsia="zh-CN" w:bidi="ar-SA"/>
        </w:rPr>
      </w:pPr>
      <w:r>
        <w:rPr>
          <w:rFonts w:hint="eastAsia" w:cs="Times New Roman"/>
          <w:b/>
          <w:bCs/>
          <w:color w:val="auto"/>
          <w:sz w:val="24"/>
          <w:szCs w:val="24"/>
          <w:lang w:val="en-US" w:eastAsia="zh-CN"/>
        </w:rPr>
        <w:t xml:space="preserve">7. 4. 17   </w:t>
      </w:r>
      <w:r>
        <w:rPr>
          <w:rFonts w:hint="eastAsia" w:cs="Times New Roman"/>
          <w:snapToGrid/>
          <w:color w:val="auto"/>
          <w:kern w:val="2"/>
          <w:sz w:val="24"/>
          <w:szCs w:val="24"/>
          <w:lang w:val="en-US" w:eastAsia="zh-CN" w:bidi="ar-SA"/>
        </w:rPr>
        <w:t>按照排查内容进行分组，每组宜由巡查机构</w:t>
      </w:r>
      <w:r>
        <w:rPr>
          <w:rFonts w:hint="eastAsia" w:cs="Times New Roman"/>
          <w:color w:val="auto"/>
          <w:sz w:val="24"/>
          <w:szCs w:val="24"/>
          <w:lang w:val="en-US" w:eastAsia="zh-CN"/>
        </w:rPr>
        <w:t>（质量安全）</w:t>
      </w:r>
      <w:r>
        <w:rPr>
          <w:rFonts w:hint="eastAsia" w:cs="Times New Roman"/>
          <w:snapToGrid/>
          <w:color w:val="auto"/>
          <w:kern w:val="2"/>
          <w:sz w:val="24"/>
          <w:szCs w:val="24"/>
          <w:lang w:val="en-US" w:eastAsia="zh-CN" w:bidi="ar-SA"/>
        </w:rPr>
        <w:t>和各方相关人员组成。</w:t>
      </w:r>
    </w:p>
    <w:p w14:paraId="71320198">
      <w:pPr>
        <w:numPr>
          <w:ilvl w:val="0"/>
          <w:numId w:val="0"/>
        </w:numPr>
        <w:rPr>
          <w:rFonts w:hint="eastAsia" w:cs="Times New Roman"/>
          <w:snapToGrid/>
          <w:color w:val="auto"/>
          <w:kern w:val="2"/>
          <w:sz w:val="24"/>
          <w:szCs w:val="24"/>
          <w:lang w:val="en-US" w:eastAsia="zh-CN" w:bidi="ar-SA"/>
        </w:rPr>
      </w:pPr>
      <w:r>
        <w:rPr>
          <w:rFonts w:hint="eastAsia" w:cs="Times New Roman"/>
          <w:b/>
          <w:bCs/>
          <w:color w:val="auto"/>
          <w:sz w:val="24"/>
          <w:szCs w:val="24"/>
          <w:lang w:val="en-US" w:eastAsia="zh-CN"/>
        </w:rPr>
        <w:t xml:space="preserve">7. 4. 18   </w:t>
      </w:r>
      <w:r>
        <w:rPr>
          <w:rFonts w:hint="eastAsia"/>
          <w:color w:val="auto"/>
          <w:lang w:val="en-US" w:eastAsia="zh-CN"/>
        </w:rPr>
        <w:t>各组按照生产安全事故隐患排查专项排查表进行检查，对</w:t>
      </w:r>
      <w:r>
        <w:rPr>
          <w:rFonts w:hint="eastAsia" w:cs="Times New Roman"/>
          <w:snapToGrid/>
          <w:color w:val="auto"/>
          <w:kern w:val="2"/>
          <w:sz w:val="24"/>
          <w:szCs w:val="24"/>
          <w:lang w:val="en-US" w:eastAsia="zh-CN" w:bidi="ar-SA"/>
        </w:rPr>
        <w:t>存在的生产安全事故隐患问题进行详细记录，并留存影像资料。</w:t>
      </w:r>
    </w:p>
    <w:p w14:paraId="7F8D92FE">
      <w:pPr>
        <w:numPr>
          <w:ilvl w:val="0"/>
          <w:numId w:val="0"/>
        </w:numPr>
        <w:bidi w:val="0"/>
        <w:ind w:firstLine="482" w:firstLineChars="200"/>
        <w:rPr>
          <w:rFonts w:hint="default"/>
          <w:color w:val="auto"/>
          <w:lang w:val="en-US" w:eastAsia="zh-CN"/>
        </w:rPr>
      </w:pPr>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bCs/>
          <w:snapToGrid w:val="0"/>
          <w:color w:val="auto"/>
          <w:kern w:val="0"/>
          <w:sz w:val="24"/>
          <w:szCs w:val="21"/>
          <w:lang w:val="en-US" w:eastAsia="zh-CN"/>
        </w:rPr>
        <w:t>条文说明</w:t>
      </w:r>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val="0"/>
          <w:bCs w:val="0"/>
          <w:snapToGrid w:val="0"/>
          <w:color w:val="auto"/>
          <w:kern w:val="0"/>
          <w:sz w:val="24"/>
          <w:szCs w:val="21"/>
          <w:lang w:val="en-US" w:eastAsia="zh-CN"/>
        </w:rPr>
        <w:t>安全事故隐患排查组应按照《房屋市政工程生产安全重大事故隐患判定标准（2024版）》（建质规[2024]5号）对工程存在的生产安全事故隐患进行检查</w:t>
      </w:r>
      <w:r>
        <w:rPr>
          <w:rFonts w:hint="eastAsia" w:ascii="仿宋" w:hAnsi="仿宋" w:eastAsia="仿宋" w:cs="仿宋"/>
          <w:b w:val="0"/>
          <w:bCs w:val="0"/>
          <w:snapToGrid w:val="0"/>
          <w:color w:val="auto"/>
          <w:kern w:val="0"/>
          <w:sz w:val="24"/>
          <w:szCs w:val="21"/>
          <w:lang w:eastAsia="zh-CN"/>
        </w:rPr>
        <w:t>。</w:t>
      </w:r>
    </w:p>
    <w:p w14:paraId="0CACC2B6">
      <w:pPr>
        <w:numPr>
          <w:ilvl w:val="0"/>
          <w:numId w:val="0"/>
        </w:numPr>
        <w:rPr>
          <w:rFonts w:hint="eastAsia"/>
          <w:color w:val="auto"/>
          <w:lang w:val="en-US" w:eastAsia="zh-CN"/>
        </w:rPr>
      </w:pPr>
      <w:r>
        <w:rPr>
          <w:rFonts w:hint="eastAsia" w:cs="Times New Roman"/>
          <w:b/>
          <w:bCs/>
          <w:color w:val="auto"/>
          <w:sz w:val="24"/>
          <w:szCs w:val="24"/>
          <w:lang w:val="en-US" w:eastAsia="zh-CN"/>
        </w:rPr>
        <w:t xml:space="preserve">7. 4. 19   </w:t>
      </w:r>
      <w:r>
        <w:rPr>
          <w:rFonts w:hint="eastAsia" w:cs="Times New Roman"/>
          <w:snapToGrid/>
          <w:color w:val="auto"/>
          <w:kern w:val="2"/>
          <w:sz w:val="24"/>
          <w:szCs w:val="24"/>
          <w:lang w:val="en-US" w:eastAsia="zh-CN" w:bidi="ar-SA"/>
        </w:rPr>
        <w:t>在排查过程中如发现建设工程质量和生产安全事故隐患</w:t>
      </w:r>
      <w:r>
        <w:rPr>
          <w:rFonts w:hint="eastAsia"/>
          <w:color w:val="auto"/>
          <w:lang w:val="en-US" w:eastAsia="zh-CN"/>
        </w:rPr>
        <w:t>，应责令被检查单位立即排除生产安全事故隐患，生产安全重大事故隐患排除前或者排除过程中无法保证安全的，责令从危险区域内撤出作业人员或者暂时停止施工，并及时向承保机构、建设单位、</w:t>
      </w:r>
      <w:r>
        <w:rPr>
          <w:rFonts w:hint="eastAsia" w:cs="Times New Roman"/>
          <w:b w:val="0"/>
          <w:bCs w:val="0"/>
          <w:snapToGrid w:val="0"/>
          <w:color w:val="auto"/>
          <w:kern w:val="0"/>
          <w:sz w:val="24"/>
          <w:szCs w:val="21"/>
          <w:lang w:val="en-US" w:eastAsia="zh-CN"/>
        </w:rPr>
        <w:t>监管机构</w:t>
      </w:r>
      <w:r>
        <w:rPr>
          <w:rFonts w:hint="eastAsia"/>
          <w:color w:val="auto"/>
          <w:lang w:val="en-US" w:eastAsia="zh-CN"/>
        </w:rPr>
        <w:t>报告。</w:t>
      </w:r>
    </w:p>
    <w:p w14:paraId="5A527963">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default"/>
          <w:color w:val="auto"/>
          <w:lang w:val="en-US" w:eastAsia="zh-CN"/>
        </w:rPr>
      </w:pPr>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bCs/>
          <w:snapToGrid w:val="0"/>
          <w:color w:val="auto"/>
          <w:kern w:val="0"/>
          <w:sz w:val="24"/>
          <w:szCs w:val="21"/>
          <w:lang w:val="en-US" w:eastAsia="zh-CN"/>
        </w:rPr>
        <w:t>条文说明</w:t>
      </w:r>
      <w:r>
        <w:rPr>
          <w:rFonts w:hint="eastAsia" w:ascii="仿宋" w:hAnsi="仿宋" w:eastAsia="仿宋" w:cs="仿宋"/>
          <w:b/>
          <w:bCs/>
          <w:snapToGrid w:val="0"/>
          <w:color w:val="auto"/>
          <w:kern w:val="0"/>
          <w:sz w:val="24"/>
          <w:szCs w:val="21"/>
          <w:lang w:eastAsia="zh-CN"/>
        </w:rPr>
        <w:t>]</w:t>
      </w:r>
      <w:bookmarkStart w:id="209" w:name="OLE_LINK1"/>
      <w:r>
        <w:rPr>
          <w:rFonts w:hint="eastAsia" w:ascii="仿宋" w:hAnsi="仿宋" w:eastAsia="仿宋" w:cs="仿宋"/>
          <w:b w:val="0"/>
          <w:bCs w:val="0"/>
          <w:snapToGrid w:val="0"/>
          <w:color w:val="auto"/>
          <w:kern w:val="0"/>
          <w:sz w:val="24"/>
          <w:szCs w:val="21"/>
          <w:lang w:val="en-US" w:eastAsia="zh-CN"/>
        </w:rPr>
        <w:t>本条依据《安全生产责任保险实施办法》（应急[2025]27号）</w:t>
      </w:r>
      <w:bookmarkEnd w:id="209"/>
      <w:r>
        <w:rPr>
          <w:rFonts w:hint="eastAsia" w:ascii="仿宋" w:hAnsi="仿宋" w:eastAsia="仿宋" w:cs="仿宋"/>
          <w:b w:val="0"/>
          <w:bCs w:val="0"/>
          <w:snapToGrid w:val="0"/>
          <w:color w:val="auto"/>
          <w:kern w:val="0"/>
          <w:sz w:val="24"/>
          <w:szCs w:val="21"/>
          <w:lang w:val="en-US" w:eastAsia="zh-CN"/>
        </w:rPr>
        <w:t>第二十三条“被保险人应当配合保险机构开展事故预防服务，并对服务中发现的生产安全事故隐患及时进行整改；对未按时限整改重大事故隐患的，保险机构应当将重大事故隐患情况及时上报应急管理部门、保险监督管理机构和相关行业主管部门，并可以按照法律规定或合同约定向投保人要求增加保险费或者解除保险合同；保险机构主动解除合同的，应当及时将有关信息向应急管理部门、保险监督管理机构和相关行业主管部门报告。”的规定。</w:t>
      </w:r>
    </w:p>
    <w:p w14:paraId="4A34EF51">
      <w:pPr>
        <w:bidi w:val="0"/>
        <w:rPr>
          <w:rFonts w:hint="eastAsia" w:cs="Times New Roman"/>
          <w:snapToGrid/>
          <w:color w:val="auto"/>
          <w:kern w:val="2"/>
          <w:sz w:val="24"/>
          <w:szCs w:val="24"/>
          <w:lang w:val="en-US" w:eastAsia="zh-CN" w:bidi="ar-SA"/>
        </w:rPr>
      </w:pPr>
      <w:r>
        <w:rPr>
          <w:rFonts w:hint="eastAsia" w:cs="Times New Roman"/>
          <w:b/>
          <w:bCs/>
          <w:color w:val="auto"/>
          <w:sz w:val="24"/>
          <w:szCs w:val="24"/>
          <w:lang w:val="en-US" w:eastAsia="zh-CN"/>
        </w:rPr>
        <w:t xml:space="preserve">7. 4. 20    </w:t>
      </w:r>
      <w:r>
        <w:rPr>
          <w:rFonts w:hint="eastAsia" w:cs="Times New Roman"/>
          <w:snapToGrid/>
          <w:color w:val="auto"/>
          <w:kern w:val="2"/>
          <w:sz w:val="24"/>
          <w:szCs w:val="24"/>
          <w:lang w:val="en-US" w:eastAsia="zh-CN" w:bidi="ar-SA"/>
        </w:rPr>
        <w:t>组织召开排查后会议，会议宜包括以下内容：</w:t>
      </w:r>
    </w:p>
    <w:p w14:paraId="5B222B20">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default" w:cs="Times New Roman"/>
          <w:b w:val="0"/>
          <w:bCs w:val="0"/>
          <w:color w:val="auto"/>
          <w:sz w:val="24"/>
          <w:szCs w:val="24"/>
          <w:lang w:val="en-US" w:eastAsia="zh-CN"/>
        </w:rPr>
      </w:pPr>
      <w:r>
        <w:rPr>
          <w:rFonts w:hint="eastAsia" w:cs="Times New Roman"/>
          <w:b/>
          <w:bCs/>
          <w:color w:val="auto"/>
          <w:sz w:val="24"/>
          <w:szCs w:val="24"/>
          <w:lang w:val="en-US" w:eastAsia="zh-CN"/>
        </w:rPr>
        <w:t xml:space="preserve">1   </w:t>
      </w:r>
      <w:r>
        <w:rPr>
          <w:rFonts w:hint="eastAsia" w:cs="Times New Roman"/>
          <w:snapToGrid/>
          <w:color w:val="auto"/>
          <w:kern w:val="2"/>
          <w:sz w:val="24"/>
          <w:szCs w:val="24"/>
          <w:lang w:val="en-US" w:eastAsia="zh-CN" w:bidi="ar-SA"/>
        </w:rPr>
        <w:t>巡查机构</w:t>
      </w:r>
      <w:r>
        <w:rPr>
          <w:rFonts w:hint="eastAsia" w:cs="Times New Roman"/>
          <w:b w:val="0"/>
          <w:bCs w:val="0"/>
          <w:color w:val="auto"/>
          <w:sz w:val="24"/>
          <w:szCs w:val="24"/>
          <w:lang w:val="en-US" w:eastAsia="zh-CN"/>
        </w:rPr>
        <w:t>排查人员反馈排查中查出问题所违反的法律法规或规范标准。</w:t>
      </w:r>
    </w:p>
    <w:p w14:paraId="025E00FD">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default" w:cs="Times New Roman"/>
          <w:b w:val="0"/>
          <w:bCs w:val="0"/>
          <w:color w:val="auto"/>
          <w:sz w:val="24"/>
          <w:szCs w:val="24"/>
          <w:lang w:val="en-US" w:eastAsia="zh-CN"/>
        </w:rPr>
      </w:pPr>
      <w:r>
        <w:rPr>
          <w:rFonts w:hint="eastAsia" w:cs="Times New Roman"/>
          <w:b/>
          <w:bCs/>
          <w:color w:val="auto"/>
          <w:sz w:val="24"/>
          <w:szCs w:val="24"/>
          <w:lang w:val="en-US" w:eastAsia="zh-CN"/>
        </w:rPr>
        <w:t xml:space="preserve">2   </w:t>
      </w:r>
      <w:r>
        <w:rPr>
          <w:rFonts w:hint="eastAsia" w:cs="Times New Roman"/>
          <w:b w:val="0"/>
          <w:bCs w:val="0"/>
          <w:color w:val="auto"/>
          <w:sz w:val="24"/>
          <w:szCs w:val="24"/>
          <w:lang w:val="en-US" w:eastAsia="zh-CN"/>
        </w:rPr>
        <w:t>巡查机构负责人对此次排查进行总结，提出查出问题限期整改要求。</w:t>
      </w:r>
    </w:p>
    <w:p w14:paraId="59C7C96E">
      <w:pPr>
        <w:numPr>
          <w:ilvl w:val="0"/>
          <w:numId w:val="0"/>
        </w:numPr>
        <w:rPr>
          <w:rFonts w:hint="eastAsia" w:cs="Times New Roman"/>
          <w:snapToGrid/>
          <w:color w:val="auto"/>
          <w:kern w:val="2"/>
          <w:sz w:val="24"/>
          <w:szCs w:val="24"/>
          <w:lang w:val="en-US" w:eastAsia="zh-CN" w:bidi="ar-SA"/>
        </w:rPr>
      </w:pPr>
      <w:r>
        <w:rPr>
          <w:rFonts w:hint="eastAsia" w:cs="Times New Roman"/>
          <w:b/>
          <w:bCs/>
          <w:color w:val="auto"/>
          <w:sz w:val="24"/>
          <w:szCs w:val="24"/>
          <w:lang w:val="en-US" w:eastAsia="zh-CN"/>
        </w:rPr>
        <w:t xml:space="preserve">7. 4. 21    </w:t>
      </w:r>
      <w:r>
        <w:rPr>
          <w:rFonts w:hint="eastAsia" w:cs="Times New Roman"/>
          <w:b w:val="0"/>
          <w:bCs w:val="0"/>
          <w:color w:val="auto"/>
          <w:sz w:val="24"/>
          <w:szCs w:val="24"/>
          <w:lang w:val="en-US" w:eastAsia="zh-CN"/>
        </w:rPr>
        <w:t>生产</w:t>
      </w:r>
      <w:r>
        <w:rPr>
          <w:rFonts w:hint="eastAsia" w:cs="Times New Roman"/>
          <w:snapToGrid/>
          <w:color w:val="auto"/>
          <w:kern w:val="2"/>
          <w:sz w:val="24"/>
          <w:szCs w:val="24"/>
          <w:lang w:val="en-US" w:eastAsia="zh-CN" w:bidi="ar-SA"/>
        </w:rPr>
        <w:t>安全事故隐患排查专项检查表应由施工单位项目经理、安全员签字认可，</w:t>
      </w:r>
      <w:r>
        <w:rPr>
          <w:rFonts w:hint="eastAsia" w:cs="Times New Roman"/>
          <w:color w:val="auto"/>
          <w:sz w:val="24"/>
          <w:szCs w:val="24"/>
          <w:lang w:val="en-US" w:eastAsia="zh-CN"/>
        </w:rPr>
        <w:t>专项检查组成员</w:t>
      </w:r>
      <w:r>
        <w:rPr>
          <w:rFonts w:hint="eastAsia" w:cs="Times New Roman"/>
          <w:snapToGrid/>
          <w:color w:val="auto"/>
          <w:kern w:val="2"/>
          <w:sz w:val="24"/>
          <w:szCs w:val="24"/>
          <w:lang w:val="en-US" w:eastAsia="zh-CN" w:bidi="ar-SA"/>
        </w:rPr>
        <w:t>签字。</w:t>
      </w:r>
    </w:p>
    <w:p w14:paraId="3E297FA3">
      <w:pPr>
        <w:numPr>
          <w:ilvl w:val="0"/>
          <w:numId w:val="0"/>
        </w:numPr>
        <w:rPr>
          <w:rFonts w:hint="eastAsia" w:cs="Times New Roman"/>
          <w:snapToGrid/>
          <w:color w:val="auto"/>
          <w:kern w:val="2"/>
          <w:sz w:val="24"/>
          <w:szCs w:val="24"/>
          <w:lang w:val="en-US" w:eastAsia="zh-CN" w:bidi="ar-SA"/>
        </w:rPr>
      </w:pPr>
      <w:r>
        <w:rPr>
          <w:rFonts w:hint="eastAsia" w:cs="Times New Roman"/>
          <w:b/>
          <w:bCs/>
          <w:color w:val="auto"/>
          <w:sz w:val="24"/>
          <w:szCs w:val="24"/>
          <w:lang w:val="en-US" w:eastAsia="zh-CN"/>
        </w:rPr>
        <w:t xml:space="preserve">7. 4. 22     </w:t>
      </w:r>
      <w:r>
        <w:rPr>
          <w:rFonts w:hint="eastAsia" w:cs="Times New Roman"/>
          <w:snapToGrid/>
          <w:color w:val="auto"/>
          <w:kern w:val="2"/>
          <w:sz w:val="24"/>
          <w:szCs w:val="24"/>
          <w:lang w:val="en-US" w:eastAsia="zh-CN" w:bidi="ar-SA"/>
        </w:rPr>
        <w:t>收集</w:t>
      </w:r>
      <w:r>
        <w:rPr>
          <w:rFonts w:hint="eastAsia"/>
          <w:color w:val="auto"/>
          <w:lang w:val="en-US" w:eastAsia="zh-CN"/>
        </w:rPr>
        <w:t>生产安全事故隐患排查</w:t>
      </w:r>
      <w:r>
        <w:rPr>
          <w:rFonts w:hint="eastAsia" w:cs="Times New Roman"/>
          <w:snapToGrid/>
          <w:color w:val="auto"/>
          <w:kern w:val="2"/>
          <w:sz w:val="24"/>
          <w:szCs w:val="24"/>
          <w:lang w:val="en-US" w:eastAsia="zh-CN" w:bidi="ar-SA"/>
        </w:rPr>
        <w:t>资料。</w:t>
      </w:r>
    </w:p>
    <w:p w14:paraId="2AAACA2A">
      <w:pPr>
        <w:numPr>
          <w:ilvl w:val="0"/>
          <w:numId w:val="0"/>
        </w:numPr>
        <w:rPr>
          <w:rFonts w:hint="default" w:cs="Times New Roman"/>
          <w:snapToGrid/>
          <w:color w:val="auto"/>
          <w:kern w:val="2"/>
          <w:sz w:val="24"/>
          <w:szCs w:val="24"/>
          <w:lang w:val="en-US" w:eastAsia="zh-CN" w:bidi="ar-SA"/>
        </w:rPr>
      </w:pPr>
      <w:r>
        <w:rPr>
          <w:rFonts w:hint="eastAsia" w:cs="Times New Roman"/>
          <w:b/>
          <w:bCs/>
          <w:color w:val="auto"/>
          <w:sz w:val="24"/>
          <w:szCs w:val="24"/>
          <w:lang w:val="en-US" w:eastAsia="zh-CN"/>
        </w:rPr>
        <w:t xml:space="preserve">7. 4. 23    </w:t>
      </w:r>
      <w:r>
        <w:rPr>
          <w:rFonts w:hint="eastAsia" w:cs="Times New Roman"/>
          <w:snapToGrid/>
          <w:color w:val="auto"/>
          <w:kern w:val="2"/>
          <w:sz w:val="24"/>
          <w:szCs w:val="24"/>
          <w:lang w:val="en-US" w:eastAsia="zh-CN" w:bidi="ar-SA"/>
        </w:rPr>
        <w:t>需要复查的在收到整改回复后对查出问题的整改进行复查，宜按</w:t>
      </w:r>
      <w:r>
        <w:rPr>
          <w:color w:val="auto"/>
          <w:highlight w:val="none"/>
        </w:rPr>
        <w:t>本标准表A.</w:t>
      </w:r>
      <w:r>
        <w:rPr>
          <w:rFonts w:hint="eastAsia"/>
          <w:color w:val="auto"/>
          <w:highlight w:val="none"/>
          <w:lang w:val="en-US" w:eastAsia="zh-CN"/>
        </w:rPr>
        <w:t xml:space="preserve"> </w:t>
      </w:r>
      <w:r>
        <w:rPr>
          <w:color w:val="auto"/>
          <w:highlight w:val="none"/>
        </w:rPr>
        <w:t>0.</w:t>
      </w:r>
      <w:r>
        <w:rPr>
          <w:rFonts w:hint="eastAsia"/>
          <w:color w:val="auto"/>
          <w:highlight w:val="none"/>
          <w:lang w:val="en-US" w:eastAsia="zh-CN"/>
        </w:rPr>
        <w:t xml:space="preserve"> 16填写</w:t>
      </w:r>
      <w:r>
        <w:rPr>
          <w:rFonts w:hint="eastAsia" w:cs="Times New Roman"/>
          <w:snapToGrid/>
          <w:color w:val="auto"/>
          <w:kern w:val="2"/>
          <w:sz w:val="24"/>
          <w:szCs w:val="24"/>
          <w:lang w:val="en-US" w:eastAsia="zh-CN" w:bidi="ar-SA"/>
        </w:rPr>
        <w:t>《事故隐患排查查出问题整改复查记录》，经复查符合相关要求形成闭合。</w:t>
      </w:r>
    </w:p>
    <w:p w14:paraId="6E0B7F41">
      <w:pPr>
        <w:numPr>
          <w:ilvl w:val="0"/>
          <w:numId w:val="0"/>
        </w:numPr>
        <w:rPr>
          <w:rFonts w:hint="eastAsia" w:cs="Times New Roman"/>
          <w:snapToGrid/>
          <w:color w:val="auto"/>
          <w:kern w:val="2"/>
          <w:sz w:val="24"/>
          <w:szCs w:val="24"/>
          <w:lang w:val="en-US" w:eastAsia="zh-CN" w:bidi="ar-SA"/>
        </w:rPr>
      </w:pPr>
      <w:r>
        <w:rPr>
          <w:rFonts w:hint="eastAsia" w:cs="Times New Roman"/>
          <w:b/>
          <w:bCs/>
          <w:color w:val="auto"/>
          <w:sz w:val="24"/>
          <w:szCs w:val="24"/>
          <w:lang w:val="en-US" w:eastAsia="zh-CN"/>
        </w:rPr>
        <w:t xml:space="preserve">7. 4. 24    </w:t>
      </w:r>
      <w:r>
        <w:rPr>
          <w:rFonts w:hint="eastAsia" w:cs="Times New Roman"/>
          <w:snapToGrid/>
          <w:color w:val="auto"/>
          <w:kern w:val="2"/>
          <w:sz w:val="24"/>
          <w:szCs w:val="24"/>
          <w:lang w:val="en-US" w:eastAsia="zh-CN" w:bidi="ar-SA"/>
        </w:rPr>
        <w:t>编写生产安全事故隐患专项排查报告，列明检查中发现的</w:t>
      </w:r>
      <w:r>
        <w:rPr>
          <w:rFonts w:hint="eastAsia"/>
          <w:color w:val="auto"/>
          <w:lang w:val="en-US" w:eastAsia="zh-CN"/>
        </w:rPr>
        <w:t>生产安全事故</w:t>
      </w:r>
      <w:r>
        <w:rPr>
          <w:rFonts w:hint="eastAsia" w:cs="Times New Roman"/>
          <w:snapToGrid/>
          <w:color w:val="auto"/>
          <w:kern w:val="2"/>
          <w:sz w:val="24"/>
          <w:szCs w:val="24"/>
          <w:lang w:val="en-US" w:eastAsia="zh-CN" w:bidi="ar-SA"/>
        </w:rPr>
        <w:t>隐患和查出问题，提出相关建议。</w:t>
      </w:r>
    </w:p>
    <w:p w14:paraId="38D08A99">
      <w:pPr>
        <w:keepNext w:val="0"/>
        <w:keepLines w:val="0"/>
        <w:pageBreakBefore w:val="0"/>
        <w:widowControl/>
        <w:kinsoku w:val="0"/>
        <w:wordWrap/>
        <w:overflowPunct/>
        <w:topLinePunct w:val="0"/>
        <w:autoSpaceDE w:val="0"/>
        <w:autoSpaceDN w:val="0"/>
        <w:bidi w:val="0"/>
        <w:adjustRightInd w:val="0"/>
        <w:snapToGrid w:val="0"/>
        <w:spacing w:before="0" w:beforeLines="50" w:after="0"/>
        <w:jc w:val="center"/>
        <w:textAlignment w:val="baseline"/>
        <w:outlineLvl w:val="2"/>
        <w:rPr>
          <w:rFonts w:hint="eastAsia" w:ascii="宋体" w:hAnsi="宋体" w:eastAsia="宋体" w:cs="宋体"/>
          <w:b/>
          <w:bCs/>
          <w:snapToGrid/>
          <w:color w:val="auto"/>
          <w:kern w:val="2"/>
          <w:sz w:val="24"/>
          <w:szCs w:val="24"/>
          <w:lang w:val="en-US" w:eastAsia="zh-CN" w:bidi="ar-SA"/>
        </w:rPr>
      </w:pPr>
      <w:r>
        <w:rPr>
          <w:rFonts w:hint="eastAsia" w:ascii="宋体" w:hAnsi="宋体" w:eastAsia="宋体" w:cs="宋体"/>
          <w:b/>
          <w:bCs/>
          <w:snapToGrid/>
          <w:color w:val="auto"/>
          <w:kern w:val="2"/>
          <w:sz w:val="24"/>
          <w:szCs w:val="24"/>
          <w:lang w:val="en-US" w:eastAsia="zh-CN" w:bidi="ar-SA"/>
        </w:rPr>
        <w:t>Ⅳ   生产安全标准化和信息化建设、</w:t>
      </w:r>
    </w:p>
    <w:p w14:paraId="0342BD39">
      <w:pPr>
        <w:keepNext w:val="0"/>
        <w:keepLines w:val="0"/>
        <w:pageBreakBefore w:val="0"/>
        <w:widowControl/>
        <w:kinsoku w:val="0"/>
        <w:wordWrap/>
        <w:overflowPunct/>
        <w:topLinePunct w:val="0"/>
        <w:autoSpaceDE w:val="0"/>
        <w:autoSpaceDN w:val="0"/>
        <w:bidi w:val="0"/>
        <w:adjustRightInd w:val="0"/>
        <w:snapToGrid w:val="0"/>
        <w:spacing w:before="0" w:after="0" w:afterLines="50"/>
        <w:jc w:val="center"/>
        <w:textAlignment w:val="baseline"/>
        <w:outlineLvl w:val="2"/>
        <w:rPr>
          <w:rFonts w:hint="eastAsia" w:ascii="宋体" w:hAnsi="宋体" w:eastAsia="宋体" w:cs="宋体"/>
          <w:b/>
          <w:bCs/>
          <w:snapToGrid/>
          <w:color w:val="auto"/>
          <w:kern w:val="2"/>
          <w:sz w:val="24"/>
          <w:szCs w:val="24"/>
          <w:lang w:val="en-US" w:eastAsia="zh-CN" w:bidi="ar-SA"/>
        </w:rPr>
      </w:pPr>
      <w:r>
        <w:rPr>
          <w:rFonts w:hint="eastAsia" w:ascii="宋体" w:hAnsi="宋体" w:eastAsia="宋体" w:cs="宋体"/>
          <w:b/>
          <w:bCs/>
          <w:snapToGrid/>
          <w:color w:val="auto"/>
          <w:kern w:val="2"/>
          <w:sz w:val="24"/>
          <w:szCs w:val="24"/>
          <w:lang w:val="en-US" w:eastAsia="zh-CN" w:bidi="ar-SA"/>
        </w:rPr>
        <w:t>事故应急预案编制和演练、科技推广应用</w:t>
      </w:r>
    </w:p>
    <w:p w14:paraId="4652BAD0">
      <w:pPr>
        <w:numPr>
          <w:ilvl w:val="0"/>
          <w:numId w:val="0"/>
        </w:numPr>
        <w:rPr>
          <w:rFonts w:hint="eastAsia" w:cs="Times New Roman"/>
          <w:color w:val="auto"/>
          <w:sz w:val="24"/>
          <w:szCs w:val="24"/>
          <w:lang w:val="en-US" w:eastAsia="zh-CN"/>
        </w:rPr>
      </w:pPr>
      <w:r>
        <w:rPr>
          <w:rFonts w:hint="eastAsia" w:cs="Times New Roman"/>
          <w:b/>
          <w:bCs/>
          <w:color w:val="auto"/>
          <w:sz w:val="24"/>
          <w:szCs w:val="24"/>
          <w:lang w:val="en-US" w:eastAsia="zh-CN"/>
        </w:rPr>
        <w:t xml:space="preserve">7. 4. 25   </w:t>
      </w:r>
      <w:r>
        <w:rPr>
          <w:rFonts w:hint="eastAsia" w:cs="Times New Roman"/>
          <w:snapToGrid/>
          <w:color w:val="auto"/>
          <w:kern w:val="2"/>
          <w:sz w:val="24"/>
          <w:szCs w:val="24"/>
          <w:lang w:val="en-US" w:eastAsia="zh-CN" w:bidi="ar-SA"/>
        </w:rPr>
        <w:t>巡查机构按照安全生产标准化和信息化建设、事故应急预案编制和演练、科技推广应用专项活动计划，</w:t>
      </w:r>
      <w:r>
        <w:rPr>
          <w:rFonts w:hint="eastAsia" w:cs="Times New Roman"/>
          <w:color w:val="auto"/>
          <w:sz w:val="24"/>
          <w:szCs w:val="24"/>
          <w:lang w:val="en-US" w:eastAsia="zh-CN"/>
        </w:rPr>
        <w:t>提前与投保人进行沟通确定服务时间，根据专项活动内容，确定参加专项活动的专业巡查人员。</w:t>
      </w:r>
    </w:p>
    <w:p w14:paraId="1D3376A1">
      <w:pPr>
        <w:numPr>
          <w:ilvl w:val="0"/>
          <w:numId w:val="0"/>
        </w:numPr>
        <w:rPr>
          <w:rFonts w:hint="eastAsia" w:cs="Times New Roman"/>
          <w:snapToGrid/>
          <w:color w:val="auto"/>
          <w:kern w:val="2"/>
          <w:sz w:val="24"/>
          <w:szCs w:val="24"/>
          <w:lang w:val="en-US" w:eastAsia="zh-CN" w:bidi="ar-SA"/>
        </w:rPr>
      </w:pPr>
      <w:r>
        <w:rPr>
          <w:rFonts w:hint="eastAsia" w:cs="Times New Roman"/>
          <w:b/>
          <w:bCs/>
          <w:color w:val="auto"/>
          <w:sz w:val="24"/>
          <w:szCs w:val="24"/>
          <w:lang w:val="en-US" w:eastAsia="zh-CN"/>
        </w:rPr>
        <w:t xml:space="preserve">7. 4. 26   </w:t>
      </w:r>
      <w:r>
        <w:rPr>
          <w:rFonts w:hint="eastAsia" w:cs="Times New Roman"/>
          <w:color w:val="auto"/>
          <w:sz w:val="24"/>
          <w:szCs w:val="24"/>
          <w:lang w:val="en-US" w:eastAsia="zh-CN"/>
        </w:rPr>
        <w:t>巡查人员查阅投保人</w:t>
      </w:r>
      <w:r>
        <w:rPr>
          <w:rFonts w:hint="eastAsia" w:cs="Times New Roman"/>
          <w:snapToGrid/>
          <w:color w:val="auto"/>
          <w:kern w:val="2"/>
          <w:sz w:val="24"/>
          <w:szCs w:val="24"/>
          <w:lang w:val="en-US" w:eastAsia="zh-CN" w:bidi="ar-SA"/>
        </w:rPr>
        <w:t>安全生产标准化建设方案和安全管理制度，是否符合《企业安全生产标准化基本规范》GB/T 33000编制，安全管理制度是否按工程实际制定、修订，提出合理化意见和建议。</w:t>
      </w:r>
    </w:p>
    <w:p w14:paraId="3661DCBA">
      <w:pPr>
        <w:numPr>
          <w:ilvl w:val="0"/>
          <w:numId w:val="0"/>
        </w:numPr>
        <w:rPr>
          <w:rFonts w:hint="eastAsia" w:cs="Times New Roman"/>
          <w:snapToGrid/>
          <w:color w:val="auto"/>
          <w:kern w:val="2"/>
          <w:sz w:val="24"/>
          <w:szCs w:val="24"/>
          <w:lang w:val="en-US" w:eastAsia="zh-CN" w:bidi="ar-SA"/>
        </w:rPr>
      </w:pPr>
      <w:r>
        <w:rPr>
          <w:rFonts w:hint="eastAsia" w:cs="Times New Roman"/>
          <w:b/>
          <w:bCs/>
          <w:color w:val="auto"/>
          <w:sz w:val="24"/>
          <w:szCs w:val="24"/>
          <w:lang w:val="en-US" w:eastAsia="zh-CN"/>
        </w:rPr>
        <w:t xml:space="preserve">7. 4. 27    </w:t>
      </w:r>
      <w:r>
        <w:rPr>
          <w:rFonts w:hint="eastAsia" w:cs="Times New Roman"/>
          <w:snapToGrid/>
          <w:color w:val="auto"/>
          <w:kern w:val="2"/>
          <w:sz w:val="24"/>
          <w:szCs w:val="24"/>
          <w:lang w:val="en-US" w:eastAsia="zh-CN" w:bidi="ar-SA"/>
        </w:rPr>
        <w:t>巡查人员查阅生产安全事故应急预案，对事故应急预案的编制风险范围、依据、预控措施、应急措施、应急物资储备等进行核查，提出意见建议。参加事故应急演练，演练后编写演练效果评估报告。</w:t>
      </w:r>
    </w:p>
    <w:p w14:paraId="6570ACB0">
      <w:pPr>
        <w:numPr>
          <w:ilvl w:val="0"/>
          <w:numId w:val="0"/>
        </w:numPr>
        <w:rPr>
          <w:rFonts w:hint="eastAsia" w:cs="Times New Roman"/>
          <w:snapToGrid/>
          <w:color w:val="auto"/>
          <w:kern w:val="2"/>
          <w:sz w:val="24"/>
          <w:szCs w:val="24"/>
          <w:lang w:val="en-US" w:eastAsia="zh-CN" w:bidi="ar-SA"/>
        </w:rPr>
      </w:pPr>
      <w:r>
        <w:rPr>
          <w:rFonts w:hint="eastAsia" w:cs="Times New Roman"/>
          <w:b/>
          <w:bCs/>
          <w:color w:val="auto"/>
          <w:sz w:val="24"/>
          <w:szCs w:val="24"/>
          <w:lang w:val="en-US" w:eastAsia="zh-CN"/>
        </w:rPr>
        <w:t xml:space="preserve">7. 4. 28    </w:t>
      </w:r>
      <w:r>
        <w:rPr>
          <w:rFonts w:hint="eastAsia" w:cs="Times New Roman"/>
          <w:snapToGrid/>
          <w:color w:val="auto"/>
          <w:kern w:val="2"/>
          <w:sz w:val="24"/>
          <w:szCs w:val="24"/>
          <w:lang w:val="en-US" w:eastAsia="zh-CN" w:bidi="ar-SA"/>
        </w:rPr>
        <w:t>巡查人员应参加</w:t>
      </w:r>
      <w:r>
        <w:rPr>
          <w:rFonts w:hint="eastAsia" w:cs="Times New Roman"/>
          <w:color w:val="auto"/>
          <w:sz w:val="24"/>
          <w:szCs w:val="24"/>
          <w:lang w:val="en-US" w:eastAsia="zh-CN"/>
        </w:rPr>
        <w:t>投保人组织</w:t>
      </w:r>
      <w:r>
        <w:rPr>
          <w:rFonts w:hint="eastAsia" w:cs="Times New Roman"/>
          <w:snapToGrid/>
          <w:color w:val="auto"/>
          <w:kern w:val="2"/>
          <w:sz w:val="24"/>
          <w:szCs w:val="24"/>
          <w:lang w:val="en-US" w:eastAsia="zh-CN" w:bidi="ar-SA"/>
        </w:rPr>
        <w:t>的安全生产技术交流研讨会，推介安全生产科技成果和先进技术装备及智慧工地安全管理体系的活动，在活动方案制定过程中提出合理化建议。</w:t>
      </w:r>
    </w:p>
    <w:p w14:paraId="5824A316">
      <w:pPr>
        <w:keepNext w:val="0"/>
        <w:keepLines w:val="0"/>
        <w:pageBreakBefore w:val="0"/>
        <w:widowControl w:val="0"/>
        <w:kinsoku/>
        <w:wordWrap/>
        <w:overflowPunct/>
        <w:topLinePunct w:val="0"/>
        <w:autoSpaceDE/>
        <w:autoSpaceDN/>
        <w:bidi w:val="0"/>
        <w:adjustRightInd/>
        <w:snapToGrid/>
        <w:textAlignment w:val="auto"/>
        <w:rPr>
          <w:rFonts w:hint="default" w:cs="Times New Roman"/>
          <w:color w:val="auto"/>
          <w:sz w:val="24"/>
          <w:szCs w:val="24"/>
          <w:lang w:val="en-US" w:eastAsia="zh-CN"/>
        </w:rPr>
      </w:pPr>
      <w:r>
        <w:rPr>
          <w:rFonts w:hint="eastAsia" w:cs="Times New Roman"/>
          <w:b/>
          <w:bCs/>
          <w:color w:val="auto"/>
          <w:sz w:val="24"/>
          <w:szCs w:val="24"/>
          <w:lang w:val="en-US" w:eastAsia="zh-CN"/>
        </w:rPr>
        <w:t xml:space="preserve">7. 4. 29    </w:t>
      </w:r>
      <w:r>
        <w:rPr>
          <w:rFonts w:hint="eastAsia" w:cs="Times New Roman"/>
          <w:snapToGrid/>
          <w:color w:val="auto"/>
          <w:kern w:val="2"/>
          <w:sz w:val="24"/>
          <w:szCs w:val="24"/>
          <w:lang w:val="en-US" w:eastAsia="zh-CN" w:bidi="ar-SA"/>
        </w:rPr>
        <w:t>收集专项活动的</w:t>
      </w:r>
      <w:r>
        <w:rPr>
          <w:rFonts w:hint="eastAsia" w:cs="Times New Roman"/>
          <w:color w:val="auto"/>
          <w:sz w:val="24"/>
          <w:szCs w:val="24"/>
          <w:lang w:val="en-US" w:eastAsia="zh-CN"/>
        </w:rPr>
        <w:t>相关资料。</w:t>
      </w:r>
    </w:p>
    <w:p w14:paraId="34B5BC95">
      <w:pPr>
        <w:numPr>
          <w:ilvl w:val="0"/>
          <w:numId w:val="0"/>
        </w:numPr>
        <w:rPr>
          <w:rFonts w:hint="eastAsia" w:cs="Times New Roman"/>
          <w:snapToGrid/>
          <w:color w:val="auto"/>
          <w:kern w:val="2"/>
          <w:sz w:val="24"/>
          <w:szCs w:val="24"/>
          <w:lang w:val="en-US" w:eastAsia="zh-CN" w:bidi="ar-SA"/>
        </w:rPr>
      </w:pPr>
      <w:r>
        <w:rPr>
          <w:rFonts w:hint="eastAsia" w:cs="Times New Roman"/>
          <w:snapToGrid/>
          <w:color w:val="auto"/>
          <w:kern w:val="2"/>
          <w:sz w:val="24"/>
          <w:szCs w:val="24"/>
          <w:lang w:val="en-US" w:eastAsia="zh-CN" w:bidi="ar-SA"/>
        </w:rPr>
        <w:br w:type="page"/>
      </w:r>
    </w:p>
    <w:bookmarkEnd w:id="133"/>
    <w:p w14:paraId="664A984B">
      <w:pPr>
        <w:pStyle w:val="2"/>
        <w:bidi w:val="0"/>
        <w:rPr>
          <w:color w:val="auto"/>
        </w:rPr>
      </w:pPr>
      <w:bookmarkStart w:id="210" w:name="_Toc25034"/>
      <w:bookmarkStart w:id="211" w:name="_Toc25142"/>
      <w:bookmarkStart w:id="212" w:name="_Toc1011"/>
      <w:bookmarkStart w:id="213" w:name="_Toc10833"/>
      <w:bookmarkStart w:id="214" w:name="_Toc11204"/>
      <w:bookmarkStart w:id="215" w:name="_Toc7264"/>
      <w:bookmarkStart w:id="216" w:name="_Toc21599"/>
      <w:bookmarkStart w:id="217" w:name="_Toc16662"/>
      <w:r>
        <w:rPr>
          <w:rFonts w:hint="eastAsia"/>
          <w:color w:val="auto"/>
          <w:lang w:val="en-US" w:eastAsia="zh-CN"/>
        </w:rPr>
        <w:t>8</w:t>
      </w:r>
      <w:r>
        <w:rPr>
          <w:rFonts w:hint="eastAsia"/>
          <w:color w:val="auto"/>
        </w:rPr>
        <w:t xml:space="preserve">   工程质量巡查</w:t>
      </w:r>
      <w:bookmarkEnd w:id="210"/>
      <w:bookmarkEnd w:id="211"/>
      <w:bookmarkEnd w:id="212"/>
      <w:bookmarkEnd w:id="213"/>
      <w:bookmarkEnd w:id="214"/>
      <w:bookmarkEnd w:id="215"/>
    </w:p>
    <w:p w14:paraId="3D0387EF">
      <w:pPr>
        <w:pStyle w:val="3"/>
        <w:numPr>
          <w:ilvl w:val="0"/>
          <w:numId w:val="0"/>
        </w:numPr>
        <w:bidi w:val="0"/>
        <w:jc w:val="center"/>
        <w:rPr>
          <w:b/>
          <w:bCs/>
          <w:color w:val="auto"/>
        </w:rPr>
      </w:pPr>
      <w:bookmarkStart w:id="218" w:name="_Toc10954"/>
      <w:bookmarkStart w:id="219" w:name="_Toc3865"/>
      <w:bookmarkStart w:id="220" w:name="_Toc574"/>
      <w:bookmarkStart w:id="221" w:name="_Toc2424"/>
      <w:bookmarkStart w:id="222" w:name="_Toc25859"/>
      <w:bookmarkStart w:id="223" w:name="_Toc20272"/>
      <w:bookmarkStart w:id="224" w:name="_Toc30773"/>
      <w:bookmarkStart w:id="225" w:name="_Toc2395"/>
      <w:r>
        <w:rPr>
          <w:rFonts w:hint="eastAsia"/>
          <w:b/>
          <w:bCs/>
          <w:color w:val="auto"/>
          <w:lang w:val="en-US" w:eastAsia="zh-CN"/>
        </w:rPr>
        <w:t xml:space="preserve">8. 1   </w:t>
      </w:r>
      <w:r>
        <w:rPr>
          <w:rFonts w:hint="eastAsia"/>
          <w:b/>
          <w:bCs/>
          <w:color w:val="auto"/>
        </w:rPr>
        <w:t>一般规定</w:t>
      </w:r>
      <w:bookmarkEnd w:id="218"/>
      <w:bookmarkEnd w:id="219"/>
      <w:bookmarkEnd w:id="220"/>
      <w:bookmarkEnd w:id="221"/>
      <w:bookmarkEnd w:id="222"/>
      <w:bookmarkEnd w:id="223"/>
      <w:bookmarkEnd w:id="224"/>
      <w:bookmarkEnd w:id="225"/>
    </w:p>
    <w:p w14:paraId="48F68AA9">
      <w:pPr>
        <w:rPr>
          <w:rFonts w:cs="Times New Roman"/>
          <w:color w:val="auto"/>
          <w:u w:val="none"/>
        </w:rPr>
      </w:pPr>
      <w:r>
        <w:rPr>
          <w:rFonts w:hint="eastAsia" w:cs="Times New Roman"/>
          <w:b/>
          <w:color w:val="auto"/>
          <w:u w:val="none"/>
          <w:lang w:val="en-US" w:eastAsia="zh-CN"/>
        </w:rPr>
        <w:t>8</w:t>
      </w:r>
      <w:r>
        <w:rPr>
          <w:b/>
          <w:bCs/>
          <w:color w:val="auto"/>
          <w:u w:val="none"/>
        </w:rPr>
        <w:t>.</w:t>
      </w:r>
      <w:r>
        <w:rPr>
          <w:rFonts w:hint="eastAsia"/>
          <w:b/>
          <w:bCs/>
          <w:color w:val="auto"/>
          <w:u w:val="none"/>
        </w:rPr>
        <w:t xml:space="preserve"> </w:t>
      </w:r>
      <w:r>
        <w:rPr>
          <w:rFonts w:cs="Times New Roman"/>
          <w:b/>
          <w:color w:val="auto"/>
          <w:u w:val="none"/>
        </w:rPr>
        <w:t>1</w:t>
      </w:r>
      <w:r>
        <w:rPr>
          <w:b/>
          <w:bCs/>
          <w:color w:val="auto"/>
          <w:u w:val="none"/>
        </w:rPr>
        <w:t>.</w:t>
      </w:r>
      <w:r>
        <w:rPr>
          <w:rFonts w:hint="eastAsia"/>
          <w:b/>
          <w:bCs/>
          <w:color w:val="auto"/>
          <w:u w:val="none"/>
        </w:rPr>
        <w:t xml:space="preserve"> </w:t>
      </w:r>
      <w:r>
        <w:rPr>
          <w:rFonts w:cs="Times New Roman"/>
          <w:b/>
          <w:color w:val="auto"/>
          <w:u w:val="none"/>
        </w:rPr>
        <w:t>1</w:t>
      </w:r>
      <w:r>
        <w:rPr>
          <w:rFonts w:hint="eastAsia" w:cs="Times New Roman"/>
          <w:b/>
          <w:color w:val="auto"/>
          <w:u w:val="none"/>
        </w:rPr>
        <w:t xml:space="preserve">   </w:t>
      </w:r>
      <w:r>
        <w:rPr>
          <w:rFonts w:hint="eastAsia" w:cs="Times New Roman"/>
          <w:color w:val="auto"/>
          <w:u w:val="none"/>
        </w:rPr>
        <w:t>工程质量巡查应包括</w:t>
      </w:r>
      <w:r>
        <w:rPr>
          <w:rFonts w:hint="eastAsia" w:cs="Times New Roman"/>
          <w:color w:val="auto"/>
          <w:u w:val="none"/>
          <w:lang w:val="en-US" w:eastAsia="zh-CN"/>
        </w:rPr>
        <w:t>工程质量</w:t>
      </w:r>
      <w:r>
        <w:rPr>
          <w:rFonts w:hint="eastAsia" w:cs="Times New Roman"/>
          <w:color w:val="auto"/>
          <w:u w:val="none"/>
        </w:rPr>
        <w:t>管理行为巡查</w:t>
      </w:r>
      <w:r>
        <w:rPr>
          <w:rFonts w:hint="eastAsia" w:cs="Times New Roman"/>
          <w:color w:val="auto"/>
          <w:u w:val="none"/>
          <w:lang w:eastAsia="zh-CN"/>
        </w:rPr>
        <w:t>、</w:t>
      </w:r>
      <w:r>
        <w:rPr>
          <w:rFonts w:hint="eastAsia" w:cs="Times New Roman"/>
          <w:color w:val="auto"/>
          <w:u w:val="none"/>
        </w:rPr>
        <w:t>工程实体</w:t>
      </w:r>
      <w:r>
        <w:rPr>
          <w:rFonts w:hint="eastAsia" w:cs="Times New Roman"/>
          <w:color w:val="auto"/>
          <w:u w:val="none"/>
          <w:lang w:val="en-US" w:eastAsia="zh-CN"/>
        </w:rPr>
        <w:t>质量</w:t>
      </w:r>
      <w:r>
        <w:rPr>
          <w:rFonts w:hint="eastAsia" w:cs="Times New Roman"/>
          <w:color w:val="auto"/>
          <w:u w:val="none"/>
        </w:rPr>
        <w:t>巡查。</w:t>
      </w:r>
    </w:p>
    <w:p w14:paraId="4F3EB2DD">
      <w:pPr>
        <w:rPr>
          <w:rFonts w:hint="default" w:eastAsia="宋体" w:cs="Times New Roman"/>
          <w:b/>
          <w:color w:val="auto"/>
          <w:u w:val="none"/>
          <w:lang w:val="en-US" w:eastAsia="zh-CN"/>
        </w:rPr>
      </w:pPr>
      <w:r>
        <w:rPr>
          <w:rFonts w:hint="eastAsia" w:cs="Times New Roman"/>
          <w:b/>
          <w:color w:val="auto"/>
          <w:u w:val="none"/>
          <w:lang w:val="en-US" w:eastAsia="zh-CN"/>
        </w:rPr>
        <w:t>8</w:t>
      </w:r>
      <w:r>
        <w:rPr>
          <w:b/>
          <w:bCs/>
          <w:color w:val="auto"/>
          <w:u w:val="none"/>
        </w:rPr>
        <w:t>.</w:t>
      </w:r>
      <w:r>
        <w:rPr>
          <w:rFonts w:hint="eastAsia"/>
          <w:b/>
          <w:bCs/>
          <w:color w:val="auto"/>
          <w:u w:val="none"/>
        </w:rPr>
        <w:t xml:space="preserve"> </w:t>
      </w:r>
      <w:r>
        <w:rPr>
          <w:rFonts w:cs="Times New Roman"/>
          <w:b/>
          <w:color w:val="auto"/>
          <w:u w:val="none"/>
        </w:rPr>
        <w:t>1</w:t>
      </w:r>
      <w:r>
        <w:rPr>
          <w:b/>
          <w:bCs/>
          <w:color w:val="auto"/>
          <w:u w:val="none"/>
        </w:rPr>
        <w:t>.</w:t>
      </w:r>
      <w:r>
        <w:rPr>
          <w:rFonts w:hint="eastAsia"/>
          <w:b/>
          <w:bCs/>
          <w:color w:val="auto"/>
          <w:u w:val="none"/>
        </w:rPr>
        <w:t xml:space="preserve"> </w:t>
      </w:r>
      <w:r>
        <w:rPr>
          <w:rFonts w:hint="eastAsia" w:cs="Times New Roman"/>
          <w:b/>
          <w:color w:val="auto"/>
          <w:u w:val="none"/>
          <w:lang w:val="en-US" w:eastAsia="zh-CN"/>
        </w:rPr>
        <w:t>2</w:t>
      </w:r>
      <w:r>
        <w:rPr>
          <w:rFonts w:hint="eastAsia" w:cs="Times New Roman"/>
          <w:b/>
          <w:color w:val="auto"/>
          <w:u w:val="none"/>
        </w:rPr>
        <w:t xml:space="preserve">   </w:t>
      </w:r>
      <w:r>
        <w:rPr>
          <w:rFonts w:hint="eastAsia" w:cs="Times New Roman"/>
          <w:color w:val="auto"/>
          <w:u w:val="none"/>
        </w:rPr>
        <w:t>工程质量巡查</w:t>
      </w:r>
      <w:r>
        <w:rPr>
          <w:rFonts w:hint="eastAsia" w:cs="Times New Roman"/>
          <w:color w:val="auto"/>
          <w:u w:val="none"/>
          <w:lang w:val="en-US" w:eastAsia="zh-CN"/>
        </w:rPr>
        <w:t>应依据国家法律法规和现行建设工程质量规范标准开展工作。</w:t>
      </w:r>
    </w:p>
    <w:p w14:paraId="43A6F592">
      <w:pPr>
        <w:rPr>
          <w:color w:val="auto"/>
        </w:rPr>
      </w:pPr>
      <w:r>
        <w:rPr>
          <w:rFonts w:hint="eastAsia" w:cs="Times New Roman"/>
          <w:b/>
          <w:color w:val="auto"/>
          <w:u w:val="none"/>
          <w:lang w:val="en-US" w:eastAsia="zh-CN"/>
        </w:rPr>
        <w:t>8</w:t>
      </w:r>
      <w:r>
        <w:rPr>
          <w:b/>
          <w:bCs/>
          <w:color w:val="auto"/>
          <w:u w:val="none"/>
        </w:rPr>
        <w:t>.</w:t>
      </w:r>
      <w:r>
        <w:rPr>
          <w:rFonts w:hint="eastAsia"/>
          <w:b/>
          <w:bCs/>
          <w:color w:val="auto"/>
          <w:u w:val="none"/>
        </w:rPr>
        <w:t xml:space="preserve"> </w:t>
      </w:r>
      <w:r>
        <w:rPr>
          <w:rFonts w:cs="Times New Roman"/>
          <w:b/>
          <w:color w:val="auto"/>
          <w:u w:val="none"/>
        </w:rPr>
        <w:t>1</w:t>
      </w:r>
      <w:r>
        <w:rPr>
          <w:b/>
          <w:bCs/>
          <w:color w:val="auto"/>
          <w:u w:val="none"/>
        </w:rPr>
        <w:t>.</w:t>
      </w:r>
      <w:r>
        <w:rPr>
          <w:rFonts w:hint="eastAsia"/>
          <w:b/>
          <w:bCs/>
          <w:color w:val="auto"/>
          <w:u w:val="none"/>
        </w:rPr>
        <w:t xml:space="preserve"> </w:t>
      </w:r>
      <w:r>
        <w:rPr>
          <w:rFonts w:hint="eastAsia" w:cs="Times New Roman"/>
          <w:b/>
          <w:color w:val="auto"/>
          <w:u w:val="none"/>
          <w:lang w:val="en-US" w:eastAsia="zh-CN"/>
        </w:rPr>
        <w:t>3</w:t>
      </w:r>
      <w:r>
        <w:rPr>
          <w:rFonts w:hint="eastAsia" w:cs="Times New Roman"/>
          <w:b/>
          <w:color w:val="auto"/>
          <w:u w:val="none"/>
        </w:rPr>
        <w:t xml:space="preserve">   </w:t>
      </w:r>
      <w:r>
        <w:rPr>
          <w:rFonts w:hint="eastAsia" w:cs="Times New Roman"/>
          <w:bCs/>
          <w:color w:val="auto"/>
          <w:u w:val="none"/>
          <w:lang w:val="en-US" w:eastAsia="zh-CN"/>
        </w:rPr>
        <w:t>工程质量</w:t>
      </w:r>
      <w:r>
        <w:rPr>
          <w:rFonts w:hint="eastAsia" w:cs="Times New Roman"/>
          <w:bCs/>
          <w:color w:val="auto"/>
          <w:u w:val="none"/>
        </w:rPr>
        <w:t>巡查应做好巡查记录</w:t>
      </w:r>
      <w:r>
        <w:rPr>
          <w:rFonts w:hint="eastAsia" w:cs="Times New Roman"/>
          <w:bCs/>
          <w:color w:val="auto"/>
          <w:u w:val="none"/>
          <w:lang w:eastAsia="zh-CN"/>
        </w:rPr>
        <w:t>。</w:t>
      </w:r>
    </w:p>
    <w:p w14:paraId="52DE3DFE">
      <w:pPr>
        <w:pStyle w:val="3"/>
        <w:bidi w:val="0"/>
        <w:rPr>
          <w:b/>
          <w:bCs/>
          <w:color w:val="auto"/>
        </w:rPr>
      </w:pPr>
      <w:bookmarkStart w:id="226" w:name="_Toc12629"/>
      <w:bookmarkStart w:id="227" w:name="_Toc14669"/>
      <w:bookmarkStart w:id="228" w:name="_Toc20702"/>
      <w:bookmarkStart w:id="229" w:name="_Toc20864"/>
      <w:bookmarkStart w:id="230" w:name="_Toc32455"/>
      <w:bookmarkStart w:id="231" w:name="_Toc1838"/>
      <w:r>
        <w:rPr>
          <w:rFonts w:hint="eastAsia"/>
          <w:b/>
          <w:bCs/>
          <w:color w:val="auto"/>
          <w:lang w:val="en-US" w:eastAsia="zh-CN"/>
        </w:rPr>
        <w:t>8</w:t>
      </w:r>
      <w:r>
        <w:rPr>
          <w:rFonts w:hint="eastAsia"/>
          <w:b/>
          <w:bCs/>
          <w:color w:val="auto"/>
        </w:rPr>
        <w:t>.</w:t>
      </w:r>
      <w:r>
        <w:rPr>
          <w:rFonts w:hint="eastAsia"/>
          <w:b/>
          <w:bCs/>
          <w:color w:val="auto"/>
          <w:lang w:val="en-US" w:eastAsia="zh-CN"/>
        </w:rPr>
        <w:t xml:space="preserve"> </w:t>
      </w:r>
      <w:r>
        <w:rPr>
          <w:rFonts w:hint="eastAsia"/>
          <w:b/>
          <w:bCs/>
          <w:color w:val="auto"/>
        </w:rPr>
        <w:t>2   责任主体工程质量</w:t>
      </w:r>
      <w:r>
        <w:rPr>
          <w:rFonts w:hint="eastAsia"/>
          <w:b/>
          <w:bCs/>
          <w:color w:val="auto"/>
          <w:lang w:val="en-US" w:eastAsia="zh-CN"/>
        </w:rPr>
        <w:t>管理</w:t>
      </w:r>
      <w:r>
        <w:rPr>
          <w:rFonts w:hint="eastAsia"/>
          <w:b/>
          <w:bCs/>
          <w:color w:val="auto"/>
        </w:rPr>
        <w:t>巡查</w:t>
      </w:r>
      <w:bookmarkEnd w:id="226"/>
      <w:bookmarkEnd w:id="227"/>
      <w:bookmarkEnd w:id="228"/>
      <w:bookmarkEnd w:id="229"/>
      <w:bookmarkEnd w:id="230"/>
      <w:bookmarkEnd w:id="231"/>
    </w:p>
    <w:p w14:paraId="23D9E90B">
      <w:pPr>
        <w:snapToGrid w:val="0"/>
        <w:ind w:left="0" w:leftChars="0" w:firstLine="0" w:firstLineChars="0"/>
        <w:rPr>
          <w:rFonts w:hint="default" w:ascii="Times New Roman" w:hAnsi="Times New Roman" w:eastAsia="宋体" w:cs="Times New Roman"/>
          <w:b w:val="0"/>
          <w:bCs/>
          <w:color w:val="auto"/>
          <w:sz w:val="24"/>
          <w:szCs w:val="24"/>
          <w:highlight w:val="yellow"/>
          <w:lang w:eastAsia="zh-CN"/>
        </w:rPr>
      </w:pPr>
      <w:r>
        <w:rPr>
          <w:rFonts w:hint="eastAsia" w:cs="Times New Roman"/>
          <w:b/>
          <w:bCs w:val="0"/>
          <w:color w:val="auto"/>
          <w:sz w:val="24"/>
          <w:szCs w:val="24"/>
          <w:lang w:val="en-US" w:eastAsia="zh-CN"/>
        </w:rPr>
        <w:t>8</w:t>
      </w:r>
      <w:r>
        <w:rPr>
          <w:b/>
          <w:bCs/>
          <w:color w:val="auto"/>
        </w:rPr>
        <w:t>.</w:t>
      </w:r>
      <w:r>
        <w:rPr>
          <w:rFonts w:hint="eastAsia"/>
          <w:b/>
          <w:bCs/>
          <w:color w:val="auto"/>
          <w:lang w:val="en-US" w:eastAsia="zh-CN"/>
        </w:rPr>
        <w:t xml:space="preserve"> </w:t>
      </w:r>
      <w:r>
        <w:rPr>
          <w:rFonts w:hint="eastAsia" w:cs="Times New Roman"/>
          <w:b/>
          <w:bCs w:val="0"/>
          <w:color w:val="auto"/>
          <w:sz w:val="24"/>
          <w:szCs w:val="24"/>
          <w:lang w:val="en-US" w:eastAsia="zh-CN"/>
        </w:rPr>
        <w:t>2</w:t>
      </w:r>
      <w:r>
        <w:rPr>
          <w:b/>
          <w:bCs/>
          <w:color w:val="auto"/>
        </w:rPr>
        <w:t>.</w:t>
      </w:r>
      <w:r>
        <w:rPr>
          <w:rFonts w:hint="eastAsia"/>
          <w:b/>
          <w:bCs/>
          <w:color w:val="auto"/>
          <w:lang w:val="en-US" w:eastAsia="zh-CN"/>
        </w:rPr>
        <w:t xml:space="preserve"> </w:t>
      </w:r>
      <w:r>
        <w:rPr>
          <w:rFonts w:hint="eastAsia" w:cs="Times New Roman"/>
          <w:b/>
          <w:bCs w:val="0"/>
          <w:color w:val="auto"/>
          <w:sz w:val="24"/>
          <w:szCs w:val="24"/>
          <w:lang w:val="en-US" w:eastAsia="zh-CN"/>
        </w:rPr>
        <w:t>1</w:t>
      </w:r>
      <w:r>
        <w:rPr>
          <w:rFonts w:hint="eastAsia"/>
          <w:color w:val="auto"/>
          <w:lang w:val="en-US" w:eastAsia="zh-CN"/>
        </w:rPr>
        <w:t xml:space="preserve">   </w:t>
      </w:r>
      <w:r>
        <w:rPr>
          <w:rFonts w:hint="default" w:ascii="Times New Roman" w:hAnsi="Times New Roman" w:eastAsia="宋体" w:cs="Times New Roman"/>
          <w:b w:val="0"/>
          <w:bCs/>
          <w:color w:val="auto"/>
          <w:sz w:val="24"/>
          <w:szCs w:val="24"/>
        </w:rPr>
        <w:t>工程建设各方</w:t>
      </w:r>
      <w:r>
        <w:rPr>
          <w:rFonts w:hint="default" w:ascii="Times New Roman" w:hAnsi="Times New Roman" w:eastAsia="宋体" w:cs="Times New Roman"/>
          <w:b w:val="0"/>
          <w:bCs/>
          <w:color w:val="auto"/>
          <w:sz w:val="24"/>
          <w:szCs w:val="24"/>
          <w:lang w:val="en-US" w:eastAsia="zh-CN"/>
        </w:rPr>
        <w:t>责任</w:t>
      </w:r>
      <w:r>
        <w:rPr>
          <w:rFonts w:hint="default" w:ascii="Times New Roman" w:hAnsi="Times New Roman" w:eastAsia="宋体" w:cs="Times New Roman"/>
          <w:b w:val="0"/>
          <w:bCs/>
          <w:color w:val="auto"/>
          <w:sz w:val="24"/>
          <w:szCs w:val="24"/>
        </w:rPr>
        <w:t>主体</w:t>
      </w:r>
      <w:r>
        <w:rPr>
          <w:rFonts w:hint="eastAsia" w:eastAsia="宋体" w:cs="Times New Roman"/>
          <w:b w:val="0"/>
          <w:bCs/>
          <w:color w:val="auto"/>
          <w:sz w:val="24"/>
          <w:szCs w:val="24"/>
          <w:lang w:val="en-US" w:eastAsia="zh-CN"/>
        </w:rPr>
        <w:t>质量</w:t>
      </w:r>
      <w:r>
        <w:rPr>
          <w:rFonts w:hint="default" w:ascii="Times New Roman" w:hAnsi="Times New Roman" w:eastAsia="宋体" w:cs="Times New Roman"/>
          <w:b w:val="0"/>
          <w:bCs/>
          <w:color w:val="auto"/>
          <w:sz w:val="24"/>
          <w:szCs w:val="24"/>
        </w:rPr>
        <w:t>管理的巡查</w:t>
      </w:r>
      <w:r>
        <w:rPr>
          <w:rFonts w:hint="eastAsia" w:cs="Times New Roman"/>
          <w:b w:val="0"/>
          <w:bCs/>
          <w:color w:val="auto"/>
          <w:sz w:val="24"/>
          <w:szCs w:val="24"/>
          <w:lang w:val="en-US" w:eastAsia="zh-CN"/>
        </w:rPr>
        <w:t>宜</w:t>
      </w:r>
      <w:r>
        <w:rPr>
          <w:rFonts w:hint="default" w:ascii="Times New Roman" w:hAnsi="Times New Roman" w:eastAsia="宋体" w:cs="Times New Roman"/>
          <w:b w:val="0"/>
          <w:bCs/>
          <w:color w:val="auto"/>
          <w:sz w:val="24"/>
          <w:szCs w:val="24"/>
        </w:rPr>
        <w:t>包括下列内容：</w:t>
      </w:r>
    </w:p>
    <w:p w14:paraId="7C71DAE0">
      <w:pPr>
        <w:ind w:firstLine="500" w:firstLineChars="0"/>
        <w:rPr>
          <w:rFonts w:hint="eastAsia" w:cs="Times New Roman"/>
          <w:bCs/>
          <w:color w:val="auto"/>
          <w:u w:val="none"/>
        </w:rPr>
      </w:pPr>
      <w:r>
        <w:rPr>
          <w:rFonts w:hint="eastAsia" w:cs="Times New Roman"/>
          <w:b/>
          <w:bCs w:val="0"/>
          <w:color w:val="auto"/>
          <w:u w:val="none"/>
          <w:lang w:val="en-US" w:eastAsia="zh-CN"/>
        </w:rPr>
        <w:t>1</w:t>
      </w:r>
      <w:r>
        <w:rPr>
          <w:rFonts w:hint="eastAsia" w:cs="Times New Roman"/>
          <w:bCs/>
          <w:color w:val="auto"/>
          <w:u w:val="none"/>
          <w:lang w:val="en-US" w:eastAsia="zh-CN"/>
        </w:rPr>
        <w:t xml:space="preserve">   施工许可证、质量安全监督手续的办理情况； </w:t>
      </w:r>
    </w:p>
    <w:p w14:paraId="71AD561D">
      <w:pPr>
        <w:ind w:firstLine="500" w:firstLineChars="0"/>
        <w:rPr>
          <w:rFonts w:hint="eastAsia" w:cs="Times New Roman"/>
          <w:bCs/>
          <w:color w:val="auto"/>
          <w:u w:val="none"/>
        </w:rPr>
      </w:pPr>
      <w:r>
        <w:rPr>
          <w:rFonts w:hint="eastAsia" w:cs="Times New Roman"/>
          <w:b/>
          <w:bCs w:val="0"/>
          <w:color w:val="auto"/>
          <w:u w:val="none"/>
          <w:lang w:val="en-US" w:eastAsia="zh-CN"/>
        </w:rPr>
        <w:t>2</w:t>
      </w:r>
      <w:r>
        <w:rPr>
          <w:rFonts w:hint="eastAsia" w:cs="Times New Roman"/>
          <w:bCs/>
          <w:color w:val="auto"/>
          <w:u w:val="none"/>
          <w:lang w:val="en-US" w:eastAsia="zh-CN"/>
        </w:rPr>
        <w:t xml:space="preserve">   五方法定代表人签署授权书、五方项目负责人工程质量终身责任承诺书；</w:t>
      </w:r>
    </w:p>
    <w:p w14:paraId="5395B5C8">
      <w:pPr>
        <w:ind w:firstLine="500" w:firstLineChars="0"/>
        <w:rPr>
          <w:rFonts w:hint="eastAsia" w:cs="Times New Roman"/>
          <w:bCs/>
          <w:color w:val="auto"/>
          <w:u w:val="none"/>
        </w:rPr>
      </w:pPr>
      <w:r>
        <w:rPr>
          <w:rFonts w:hint="eastAsia" w:cs="Times New Roman"/>
          <w:b/>
          <w:bCs w:val="0"/>
          <w:color w:val="auto"/>
          <w:u w:val="none"/>
          <w:lang w:val="en-US" w:eastAsia="zh-CN"/>
        </w:rPr>
        <w:t>3</w:t>
      </w:r>
      <w:r>
        <w:rPr>
          <w:rFonts w:hint="eastAsia" w:cs="Times New Roman"/>
          <w:bCs/>
          <w:color w:val="auto"/>
          <w:u w:val="none"/>
          <w:lang w:val="en-US" w:eastAsia="zh-CN"/>
        </w:rPr>
        <w:t xml:space="preserve">   原设计有重大修改、变动的，施工图设计文件是否重新报审；</w:t>
      </w:r>
    </w:p>
    <w:p w14:paraId="22F5F138">
      <w:pPr>
        <w:ind w:firstLine="500" w:firstLineChars="0"/>
        <w:rPr>
          <w:rFonts w:hint="eastAsia" w:cs="Times New Roman"/>
          <w:bCs/>
          <w:color w:val="auto"/>
          <w:u w:val="none"/>
          <w:lang w:val="en-US" w:eastAsia="zh-CN"/>
        </w:rPr>
      </w:pPr>
      <w:r>
        <w:rPr>
          <w:rFonts w:hint="eastAsia" w:cs="Times New Roman"/>
          <w:b/>
          <w:bCs w:val="0"/>
          <w:color w:val="auto"/>
          <w:u w:val="none"/>
          <w:lang w:val="en-US" w:eastAsia="zh-CN"/>
        </w:rPr>
        <w:t>4</w:t>
      </w:r>
      <w:r>
        <w:rPr>
          <w:rFonts w:hint="eastAsia" w:cs="Times New Roman"/>
          <w:bCs/>
          <w:color w:val="auto"/>
          <w:u w:val="none"/>
          <w:lang w:val="en-US" w:eastAsia="zh-CN"/>
        </w:rPr>
        <w:t xml:space="preserve">   </w:t>
      </w:r>
      <w:r>
        <w:rPr>
          <w:rFonts w:hint="eastAsia" w:ascii="宋体" w:hAnsi="宋体" w:eastAsia="宋体" w:cs="宋体"/>
          <w:color w:val="auto"/>
          <w:spacing w:val="-10"/>
          <w:sz w:val="24"/>
          <w:szCs w:val="24"/>
        </w:rPr>
        <w:t>建设单位按规定委托工程质量检测机构情况</w:t>
      </w:r>
      <w:r>
        <w:rPr>
          <w:rFonts w:hint="eastAsia" w:cs="Times New Roman"/>
          <w:bCs/>
          <w:color w:val="auto"/>
          <w:u w:val="none"/>
          <w:lang w:val="en-US" w:eastAsia="zh-CN"/>
        </w:rPr>
        <w:t>；</w:t>
      </w:r>
    </w:p>
    <w:p w14:paraId="403F8292">
      <w:pPr>
        <w:ind w:firstLine="500" w:firstLineChars="0"/>
        <w:rPr>
          <w:rFonts w:hint="eastAsia" w:cs="Times New Roman"/>
          <w:bCs/>
          <w:color w:val="auto"/>
          <w:u w:val="none"/>
        </w:rPr>
      </w:pPr>
      <w:r>
        <w:rPr>
          <w:rFonts w:hint="eastAsia" w:cs="Times New Roman"/>
          <w:b/>
          <w:bCs w:val="0"/>
          <w:color w:val="auto"/>
          <w:u w:val="none"/>
          <w:lang w:val="en-US" w:eastAsia="zh-CN"/>
        </w:rPr>
        <w:t>5</w:t>
      </w:r>
      <w:r>
        <w:rPr>
          <w:rFonts w:hint="eastAsia" w:cs="Times New Roman"/>
          <w:bCs/>
          <w:color w:val="auto"/>
          <w:u w:val="none"/>
          <w:lang w:val="en-US" w:eastAsia="zh-CN"/>
        </w:rPr>
        <w:t xml:space="preserve">   建设单位有无违法分包情况，有无明示或暗示施工单位使用不合格的建筑材料、构配件和设备的情况； </w:t>
      </w:r>
    </w:p>
    <w:p w14:paraId="248B18F7">
      <w:pPr>
        <w:ind w:firstLine="500" w:firstLineChars="0"/>
        <w:rPr>
          <w:rFonts w:hint="default" w:cs="Times New Roman"/>
          <w:bCs/>
          <w:color w:val="auto"/>
          <w:u w:val="none"/>
          <w:lang w:val="en-US" w:eastAsia="zh-CN"/>
        </w:rPr>
      </w:pPr>
      <w:r>
        <w:rPr>
          <w:rFonts w:hint="eastAsia" w:cs="Times New Roman"/>
          <w:b/>
          <w:bCs w:val="0"/>
          <w:color w:val="auto"/>
          <w:u w:val="none"/>
          <w:lang w:val="en-US" w:eastAsia="zh-CN"/>
        </w:rPr>
        <w:t>6</w:t>
      </w:r>
      <w:r>
        <w:rPr>
          <w:rFonts w:hint="eastAsia" w:cs="Times New Roman"/>
          <w:bCs/>
          <w:color w:val="auto"/>
          <w:u w:val="none"/>
          <w:lang w:val="en-US" w:eastAsia="zh-CN"/>
        </w:rPr>
        <w:t xml:space="preserve">   </w:t>
      </w:r>
      <w:r>
        <w:rPr>
          <w:rFonts w:ascii="宋体" w:hAnsi="宋体" w:eastAsia="宋体" w:cs="宋体"/>
          <w:color w:val="auto"/>
          <w:spacing w:val="-2"/>
          <w:sz w:val="24"/>
          <w:szCs w:val="24"/>
        </w:rPr>
        <w:t>设计、勘察、施工、监理和工</w:t>
      </w:r>
      <w:r>
        <w:rPr>
          <w:rFonts w:ascii="宋体" w:hAnsi="宋体" w:eastAsia="宋体" w:cs="宋体"/>
          <w:color w:val="auto"/>
          <w:spacing w:val="-1"/>
          <w:sz w:val="24"/>
          <w:szCs w:val="24"/>
        </w:rPr>
        <w:t>程质量检测</w:t>
      </w:r>
      <w:r>
        <w:rPr>
          <w:rFonts w:ascii="宋体" w:hAnsi="宋体" w:eastAsia="宋体" w:cs="宋体"/>
          <w:color w:val="auto"/>
          <w:spacing w:val="-2"/>
          <w:sz w:val="24"/>
          <w:szCs w:val="24"/>
        </w:rPr>
        <w:t>单位资质</w:t>
      </w:r>
      <w:r>
        <w:rPr>
          <w:rFonts w:ascii="宋体" w:hAnsi="宋体" w:eastAsia="宋体" w:cs="宋体"/>
          <w:color w:val="auto"/>
          <w:spacing w:val="-1"/>
          <w:sz w:val="24"/>
          <w:szCs w:val="24"/>
        </w:rPr>
        <w:t>情况</w:t>
      </w:r>
      <w:r>
        <w:rPr>
          <w:rFonts w:hint="eastAsia" w:cs="Times New Roman"/>
          <w:bCs/>
          <w:color w:val="auto"/>
          <w:u w:val="none"/>
          <w:lang w:val="en-US" w:eastAsia="zh-CN"/>
        </w:rPr>
        <w:t>；</w:t>
      </w:r>
    </w:p>
    <w:p w14:paraId="184673E1">
      <w:pPr>
        <w:ind w:firstLine="500" w:firstLineChars="0"/>
        <w:rPr>
          <w:rFonts w:hint="eastAsia" w:cs="Times New Roman"/>
          <w:bCs/>
          <w:color w:val="auto"/>
          <w:u w:val="none"/>
        </w:rPr>
      </w:pPr>
      <w:r>
        <w:rPr>
          <w:rFonts w:hint="eastAsia" w:cs="Times New Roman"/>
          <w:b/>
          <w:bCs w:val="0"/>
          <w:color w:val="auto"/>
          <w:u w:val="none"/>
          <w:lang w:val="en-US" w:eastAsia="zh-CN"/>
        </w:rPr>
        <w:t>7</w:t>
      </w:r>
      <w:r>
        <w:rPr>
          <w:rFonts w:hint="eastAsia" w:cs="Times New Roman"/>
          <w:bCs/>
          <w:color w:val="auto"/>
          <w:u w:val="none"/>
          <w:lang w:val="en-US" w:eastAsia="zh-CN"/>
        </w:rPr>
        <w:t xml:space="preserve">   </w:t>
      </w:r>
      <w:r>
        <w:rPr>
          <w:rFonts w:ascii="宋体" w:hAnsi="宋体" w:eastAsia="宋体" w:cs="宋体"/>
          <w:color w:val="auto"/>
          <w:spacing w:val="-2"/>
          <w:sz w:val="24"/>
          <w:szCs w:val="24"/>
        </w:rPr>
        <w:t>采用新结构、新材料、新工艺的建设工程和特殊结构的建设工程，设计单位提出保障工程质量措施建议</w:t>
      </w:r>
      <w:r>
        <w:rPr>
          <w:rFonts w:hint="eastAsia" w:cs="Times New Roman"/>
          <w:bCs/>
          <w:color w:val="auto"/>
          <w:u w:val="none"/>
          <w:lang w:val="en-US" w:eastAsia="zh-CN"/>
        </w:rPr>
        <w:t>或专项论证</w:t>
      </w:r>
      <w:r>
        <w:rPr>
          <w:rFonts w:ascii="宋体" w:hAnsi="宋体" w:eastAsia="宋体" w:cs="宋体"/>
          <w:color w:val="auto"/>
          <w:spacing w:val="-2"/>
          <w:sz w:val="24"/>
          <w:szCs w:val="24"/>
        </w:rPr>
        <w:t>情况</w:t>
      </w:r>
      <w:r>
        <w:rPr>
          <w:rFonts w:hint="eastAsia" w:cs="Times New Roman"/>
          <w:bCs/>
          <w:color w:val="auto"/>
          <w:u w:val="none"/>
          <w:lang w:val="en-US" w:eastAsia="zh-CN"/>
        </w:rPr>
        <w:t>；</w:t>
      </w:r>
    </w:p>
    <w:p w14:paraId="41F5FDC7">
      <w:pPr>
        <w:ind w:firstLine="500" w:firstLineChars="0"/>
        <w:rPr>
          <w:rFonts w:hint="eastAsia" w:cs="Times New Roman"/>
          <w:bCs/>
          <w:color w:val="auto"/>
          <w:u w:val="none"/>
        </w:rPr>
      </w:pPr>
      <w:r>
        <w:rPr>
          <w:rFonts w:hint="eastAsia" w:cs="Times New Roman"/>
          <w:b/>
          <w:bCs w:val="0"/>
          <w:color w:val="auto"/>
          <w:u w:val="none"/>
          <w:lang w:val="en-US" w:eastAsia="zh-CN"/>
        </w:rPr>
        <w:t>8</w:t>
      </w:r>
      <w:r>
        <w:rPr>
          <w:rFonts w:hint="eastAsia" w:cs="Times New Roman"/>
          <w:bCs/>
          <w:color w:val="auto"/>
          <w:u w:val="none"/>
          <w:lang w:val="en-US" w:eastAsia="zh-CN"/>
        </w:rPr>
        <w:t xml:space="preserve">   </w:t>
      </w:r>
      <w:r>
        <w:rPr>
          <w:rFonts w:ascii="宋体" w:hAnsi="宋体" w:eastAsia="宋体" w:cs="宋体"/>
          <w:color w:val="auto"/>
          <w:spacing w:val="-2"/>
          <w:sz w:val="24"/>
          <w:szCs w:val="24"/>
        </w:rPr>
        <w:t>施工单位有关负责人或职能部门对项目的工程质量定期检查指导情况</w:t>
      </w:r>
      <w:r>
        <w:rPr>
          <w:rFonts w:hint="eastAsia" w:cs="Times New Roman"/>
          <w:bCs/>
          <w:color w:val="auto"/>
          <w:u w:val="none"/>
          <w:lang w:val="en-US" w:eastAsia="zh-CN"/>
        </w:rPr>
        <w:t>；</w:t>
      </w:r>
    </w:p>
    <w:p w14:paraId="2B3D310F">
      <w:pPr>
        <w:ind w:firstLine="500" w:firstLineChars="0"/>
        <w:rPr>
          <w:rFonts w:hint="eastAsia" w:cs="Times New Roman"/>
          <w:bCs/>
          <w:color w:val="auto"/>
          <w:u w:val="none"/>
          <w:lang w:val="en-US" w:eastAsia="zh-CN"/>
        </w:rPr>
      </w:pPr>
      <w:r>
        <w:rPr>
          <w:rFonts w:hint="eastAsia" w:cs="Times New Roman"/>
          <w:b/>
          <w:bCs w:val="0"/>
          <w:color w:val="auto"/>
          <w:u w:val="none"/>
          <w:lang w:val="en-US" w:eastAsia="zh-CN"/>
        </w:rPr>
        <w:t>9</w:t>
      </w:r>
      <w:r>
        <w:rPr>
          <w:rFonts w:hint="eastAsia" w:cs="Times New Roman"/>
          <w:bCs/>
          <w:color w:val="auto"/>
          <w:u w:val="none"/>
          <w:lang w:val="en-US" w:eastAsia="zh-CN"/>
        </w:rPr>
        <w:t xml:space="preserve">   </w:t>
      </w:r>
      <w:r>
        <w:rPr>
          <w:rFonts w:ascii="宋体" w:hAnsi="宋体" w:eastAsia="宋体" w:cs="宋体"/>
          <w:color w:val="auto"/>
          <w:spacing w:val="-2"/>
          <w:sz w:val="24"/>
          <w:szCs w:val="24"/>
        </w:rPr>
        <w:t>施工单位项目部管</w:t>
      </w:r>
      <w:r>
        <w:rPr>
          <w:rFonts w:ascii="宋体" w:hAnsi="宋体" w:eastAsia="宋体" w:cs="宋体"/>
          <w:color w:val="auto"/>
          <w:spacing w:val="-1"/>
          <w:sz w:val="24"/>
          <w:szCs w:val="24"/>
        </w:rPr>
        <w:t>理人员资格、配备及到</w:t>
      </w:r>
      <w:r>
        <w:rPr>
          <w:rFonts w:ascii="宋体" w:hAnsi="宋体" w:eastAsia="宋体" w:cs="宋体"/>
          <w:color w:val="auto"/>
          <w:spacing w:val="-14"/>
          <w:sz w:val="24"/>
          <w:szCs w:val="24"/>
        </w:rPr>
        <w:t>位</w:t>
      </w:r>
      <w:r>
        <w:rPr>
          <w:rFonts w:ascii="宋体" w:hAnsi="宋体" w:eastAsia="宋体" w:cs="宋体"/>
          <w:color w:val="auto"/>
          <w:spacing w:val="-13"/>
          <w:sz w:val="24"/>
          <w:szCs w:val="24"/>
        </w:rPr>
        <w:t>情</w:t>
      </w:r>
      <w:r>
        <w:rPr>
          <w:rFonts w:ascii="宋体" w:hAnsi="宋体" w:eastAsia="宋体" w:cs="宋体"/>
          <w:color w:val="auto"/>
          <w:spacing w:val="-7"/>
          <w:sz w:val="24"/>
          <w:szCs w:val="24"/>
        </w:rPr>
        <w:t>况，项目负责人有无同时承担两个及</w:t>
      </w:r>
      <w:r>
        <w:rPr>
          <w:rFonts w:ascii="宋体" w:hAnsi="宋体" w:eastAsia="宋体" w:cs="宋体"/>
          <w:color w:val="auto"/>
          <w:spacing w:val="24"/>
          <w:sz w:val="24"/>
          <w:szCs w:val="24"/>
        </w:rPr>
        <w:t>两</w:t>
      </w:r>
      <w:r>
        <w:rPr>
          <w:rFonts w:ascii="宋体" w:hAnsi="宋体" w:eastAsia="宋体" w:cs="宋体"/>
          <w:color w:val="auto"/>
          <w:spacing w:val="13"/>
          <w:sz w:val="24"/>
          <w:szCs w:val="24"/>
        </w:rPr>
        <w:t>个</w:t>
      </w:r>
      <w:r>
        <w:rPr>
          <w:rFonts w:ascii="宋体" w:hAnsi="宋体" w:eastAsia="宋体" w:cs="宋体"/>
          <w:color w:val="auto"/>
          <w:spacing w:val="12"/>
          <w:sz w:val="24"/>
          <w:szCs w:val="24"/>
        </w:rPr>
        <w:t>以上的建设工程项目负责人的情况</w:t>
      </w:r>
      <w:r>
        <w:rPr>
          <w:rFonts w:ascii="宋体" w:hAnsi="宋体" w:eastAsia="宋体" w:cs="宋体"/>
          <w:color w:val="auto"/>
          <w:spacing w:val="-1"/>
          <w:sz w:val="24"/>
          <w:szCs w:val="24"/>
        </w:rPr>
        <w:t>及委托他人代行职</w:t>
      </w:r>
      <w:r>
        <w:rPr>
          <w:rFonts w:ascii="宋体" w:hAnsi="宋体" w:eastAsia="宋体" w:cs="宋体"/>
          <w:color w:val="auto"/>
          <w:sz w:val="24"/>
          <w:szCs w:val="24"/>
        </w:rPr>
        <w:t>责的情况</w:t>
      </w:r>
      <w:r>
        <w:rPr>
          <w:rFonts w:hint="eastAsia" w:cs="Times New Roman"/>
          <w:bCs/>
          <w:color w:val="auto"/>
          <w:u w:val="none"/>
          <w:lang w:val="en-US" w:eastAsia="zh-CN"/>
        </w:rPr>
        <w:t>；</w:t>
      </w:r>
    </w:p>
    <w:p w14:paraId="16B6BA6F">
      <w:pPr>
        <w:ind w:firstLine="500" w:firstLineChars="0"/>
        <w:rPr>
          <w:rFonts w:hint="eastAsia" w:cs="Times New Roman"/>
          <w:bCs/>
          <w:color w:val="auto"/>
          <w:u w:val="none"/>
        </w:rPr>
      </w:pPr>
      <w:r>
        <w:rPr>
          <w:rFonts w:hint="eastAsia" w:cs="Times New Roman"/>
          <w:b/>
          <w:bCs w:val="0"/>
          <w:color w:val="auto"/>
          <w:u w:val="none"/>
          <w:lang w:val="en-US" w:eastAsia="zh-CN"/>
        </w:rPr>
        <w:t>10</w:t>
      </w:r>
      <w:r>
        <w:rPr>
          <w:rFonts w:hint="eastAsia" w:cs="Times New Roman"/>
          <w:bCs/>
          <w:color w:val="auto"/>
          <w:u w:val="none"/>
          <w:lang w:val="en-US" w:eastAsia="zh-CN"/>
        </w:rPr>
        <w:t xml:space="preserve">   </w:t>
      </w:r>
      <w:r>
        <w:rPr>
          <w:rFonts w:ascii="宋体" w:hAnsi="宋体" w:eastAsia="宋体" w:cs="宋体"/>
          <w:color w:val="auto"/>
          <w:spacing w:val="12"/>
          <w:sz w:val="24"/>
          <w:szCs w:val="24"/>
        </w:rPr>
        <w:t>施工单位质量管理体系建立情况</w:t>
      </w:r>
      <w:r>
        <w:rPr>
          <w:rFonts w:hint="eastAsia" w:cs="Times New Roman"/>
          <w:bCs/>
          <w:color w:val="auto"/>
          <w:u w:val="none"/>
          <w:lang w:val="en-US" w:eastAsia="zh-CN"/>
        </w:rPr>
        <w:t>；</w:t>
      </w:r>
    </w:p>
    <w:p w14:paraId="56E870BC">
      <w:pPr>
        <w:ind w:firstLine="500" w:firstLineChars="0"/>
        <w:rPr>
          <w:rFonts w:hint="eastAsia" w:cs="Times New Roman"/>
          <w:bCs/>
          <w:color w:val="auto"/>
          <w:u w:val="none"/>
        </w:rPr>
      </w:pPr>
      <w:r>
        <w:rPr>
          <w:rFonts w:hint="eastAsia" w:cs="Times New Roman"/>
          <w:b/>
          <w:bCs w:val="0"/>
          <w:color w:val="auto"/>
          <w:u w:val="none"/>
          <w:lang w:val="en-US" w:eastAsia="zh-CN"/>
        </w:rPr>
        <w:t>11</w:t>
      </w:r>
      <w:r>
        <w:rPr>
          <w:rFonts w:hint="eastAsia" w:cs="Times New Roman"/>
          <w:bCs/>
          <w:color w:val="auto"/>
          <w:u w:val="none"/>
          <w:lang w:val="en-US" w:eastAsia="zh-CN"/>
        </w:rPr>
        <w:t xml:space="preserve">   </w:t>
      </w:r>
      <w:r>
        <w:rPr>
          <w:rFonts w:ascii="宋体" w:hAnsi="宋体" w:eastAsia="宋体" w:cs="宋体"/>
          <w:color w:val="auto"/>
          <w:spacing w:val="12"/>
          <w:sz w:val="24"/>
          <w:szCs w:val="24"/>
        </w:rPr>
        <w:t>施工组织设计及专项施工方案审批和监理审查情况</w:t>
      </w:r>
      <w:r>
        <w:rPr>
          <w:rFonts w:hint="eastAsia" w:cs="Times New Roman"/>
          <w:bCs/>
          <w:color w:val="auto"/>
          <w:u w:val="none"/>
          <w:lang w:val="en-US" w:eastAsia="zh-CN"/>
        </w:rPr>
        <w:t>；</w:t>
      </w:r>
    </w:p>
    <w:p w14:paraId="58651B7B">
      <w:pPr>
        <w:ind w:firstLine="500" w:firstLineChars="0"/>
        <w:rPr>
          <w:rFonts w:hint="eastAsia" w:cs="Times New Roman"/>
          <w:bCs/>
          <w:color w:val="auto"/>
          <w:u w:val="none"/>
        </w:rPr>
      </w:pPr>
      <w:r>
        <w:rPr>
          <w:rFonts w:hint="eastAsia" w:cs="Times New Roman"/>
          <w:b/>
          <w:bCs w:val="0"/>
          <w:color w:val="auto"/>
          <w:u w:val="none"/>
          <w:lang w:val="en-US" w:eastAsia="zh-CN"/>
        </w:rPr>
        <w:t>12</w:t>
      </w:r>
      <w:r>
        <w:rPr>
          <w:rFonts w:hint="eastAsia" w:cs="Times New Roman"/>
          <w:bCs/>
          <w:color w:val="auto"/>
          <w:u w:val="none"/>
          <w:lang w:val="en-US" w:eastAsia="zh-CN"/>
        </w:rPr>
        <w:t xml:space="preserve">   </w:t>
      </w:r>
      <w:r>
        <w:rPr>
          <w:rFonts w:ascii="宋体" w:hAnsi="宋体" w:eastAsia="宋体" w:cs="宋体"/>
          <w:color w:val="auto"/>
          <w:spacing w:val="12"/>
          <w:sz w:val="24"/>
          <w:szCs w:val="24"/>
        </w:rPr>
        <w:t>建筑材料、建筑构配件和设备进场验收情况</w:t>
      </w:r>
      <w:r>
        <w:rPr>
          <w:rFonts w:hint="eastAsia" w:cs="Times New Roman"/>
          <w:bCs/>
          <w:color w:val="auto"/>
          <w:u w:val="none"/>
          <w:lang w:val="en-US" w:eastAsia="zh-CN"/>
        </w:rPr>
        <w:t xml:space="preserve">； </w:t>
      </w:r>
    </w:p>
    <w:p w14:paraId="6981AFF3">
      <w:pPr>
        <w:ind w:firstLine="500" w:firstLineChars="0"/>
        <w:rPr>
          <w:rFonts w:hint="eastAsia" w:cs="Times New Roman"/>
          <w:bCs/>
          <w:color w:val="auto"/>
          <w:u w:val="none"/>
        </w:rPr>
      </w:pPr>
      <w:r>
        <w:rPr>
          <w:rFonts w:hint="eastAsia" w:cs="Times New Roman"/>
          <w:b/>
          <w:bCs w:val="0"/>
          <w:color w:val="auto"/>
          <w:u w:val="none"/>
          <w:lang w:val="en-US" w:eastAsia="zh-CN"/>
        </w:rPr>
        <w:t>13</w:t>
      </w:r>
      <w:r>
        <w:rPr>
          <w:rFonts w:hint="eastAsia" w:cs="Times New Roman"/>
          <w:bCs/>
          <w:color w:val="auto"/>
          <w:u w:val="none"/>
          <w:lang w:val="en-US" w:eastAsia="zh-CN"/>
        </w:rPr>
        <w:t xml:space="preserve">   </w:t>
      </w:r>
      <w:r>
        <w:rPr>
          <w:rFonts w:ascii="宋体" w:hAnsi="宋体" w:eastAsia="宋体" w:cs="宋体"/>
          <w:color w:val="auto"/>
          <w:spacing w:val="12"/>
          <w:sz w:val="24"/>
          <w:szCs w:val="24"/>
        </w:rPr>
        <w:t>规定的建筑材料、建筑构配件和设备见证取样送检复验情况</w:t>
      </w:r>
      <w:r>
        <w:rPr>
          <w:rFonts w:hint="eastAsia" w:cs="Times New Roman"/>
          <w:bCs/>
          <w:color w:val="auto"/>
          <w:u w:val="none"/>
          <w:lang w:val="en-US" w:eastAsia="zh-CN"/>
        </w:rPr>
        <w:t>；</w:t>
      </w:r>
    </w:p>
    <w:p w14:paraId="0EA5D6C7">
      <w:pPr>
        <w:ind w:firstLine="500" w:firstLineChars="0"/>
        <w:rPr>
          <w:rFonts w:hint="eastAsia" w:cs="Times New Roman"/>
          <w:bCs/>
          <w:color w:val="auto"/>
          <w:u w:val="none"/>
        </w:rPr>
      </w:pPr>
      <w:r>
        <w:rPr>
          <w:rFonts w:hint="eastAsia" w:cs="Times New Roman"/>
          <w:b/>
          <w:bCs w:val="0"/>
          <w:color w:val="auto"/>
          <w:u w:val="none"/>
          <w:lang w:val="en-US" w:eastAsia="zh-CN"/>
        </w:rPr>
        <w:t>14</w:t>
      </w:r>
      <w:r>
        <w:rPr>
          <w:rFonts w:hint="eastAsia" w:cs="Times New Roman"/>
          <w:bCs/>
          <w:color w:val="auto"/>
          <w:u w:val="none"/>
          <w:lang w:val="en-US" w:eastAsia="zh-CN"/>
        </w:rPr>
        <w:t xml:space="preserve">   标养、同养试块留置，后浇带支撑及工程实体质量控制标准化开展情况等；</w:t>
      </w:r>
    </w:p>
    <w:p w14:paraId="3D60A6E9">
      <w:pPr>
        <w:ind w:firstLine="500" w:firstLineChars="0"/>
        <w:rPr>
          <w:rFonts w:hint="eastAsia" w:cs="Times New Roman"/>
          <w:bCs/>
          <w:color w:val="auto"/>
          <w:u w:val="none"/>
        </w:rPr>
      </w:pPr>
      <w:r>
        <w:rPr>
          <w:rFonts w:hint="eastAsia" w:cs="Times New Roman"/>
          <w:b/>
          <w:bCs w:val="0"/>
          <w:color w:val="auto"/>
          <w:u w:val="none"/>
          <w:lang w:val="en-US" w:eastAsia="zh-CN"/>
        </w:rPr>
        <w:t>15</w:t>
      </w:r>
      <w:r>
        <w:rPr>
          <w:rFonts w:hint="eastAsia" w:cs="Times New Roman"/>
          <w:bCs/>
          <w:color w:val="auto"/>
          <w:u w:val="none"/>
          <w:lang w:val="en-US" w:eastAsia="zh-CN"/>
        </w:rPr>
        <w:t xml:space="preserve">   </w:t>
      </w:r>
      <w:r>
        <w:rPr>
          <w:rFonts w:hint="eastAsia" w:ascii="宋体" w:hAnsi="宋体" w:eastAsia="宋体" w:cs="宋体"/>
          <w:color w:val="auto"/>
          <w:spacing w:val="12"/>
          <w:sz w:val="24"/>
          <w:szCs w:val="24"/>
          <w:lang w:val="en-US" w:eastAsia="zh-CN"/>
        </w:rPr>
        <w:t>检验批、分项、分部(子分部)工程质量验收情况</w:t>
      </w:r>
      <w:r>
        <w:rPr>
          <w:rFonts w:hint="eastAsia" w:cs="Times New Roman"/>
          <w:bCs/>
          <w:color w:val="auto"/>
          <w:u w:val="none"/>
          <w:lang w:val="en-US" w:eastAsia="zh-CN"/>
        </w:rPr>
        <w:t>；</w:t>
      </w:r>
    </w:p>
    <w:p w14:paraId="6C1B3F78">
      <w:pPr>
        <w:ind w:firstLine="500" w:firstLineChars="0"/>
        <w:rPr>
          <w:rFonts w:hint="eastAsia" w:cs="Times New Roman"/>
          <w:bCs/>
          <w:color w:val="auto"/>
          <w:u w:val="none"/>
        </w:rPr>
      </w:pPr>
      <w:r>
        <w:rPr>
          <w:rFonts w:hint="eastAsia" w:cs="Times New Roman"/>
          <w:b/>
          <w:bCs w:val="0"/>
          <w:color w:val="auto"/>
          <w:u w:val="none"/>
          <w:lang w:val="en-US" w:eastAsia="zh-CN"/>
        </w:rPr>
        <w:t>16</w:t>
      </w:r>
      <w:r>
        <w:rPr>
          <w:rFonts w:hint="eastAsia" w:cs="Times New Roman"/>
          <w:bCs/>
          <w:color w:val="auto"/>
          <w:u w:val="none"/>
          <w:lang w:val="en-US" w:eastAsia="zh-CN"/>
        </w:rPr>
        <w:t xml:space="preserve">   </w:t>
      </w:r>
      <w:r>
        <w:rPr>
          <w:rFonts w:hint="eastAsia" w:ascii="宋体" w:hAnsi="宋体" w:eastAsia="宋体" w:cs="宋体"/>
          <w:color w:val="auto"/>
          <w:spacing w:val="12"/>
          <w:sz w:val="24"/>
          <w:szCs w:val="24"/>
          <w:lang w:val="en-US" w:eastAsia="zh-CN"/>
        </w:rPr>
        <w:t>分部(子分部)工程有关安全和功能性检测情况</w:t>
      </w:r>
      <w:r>
        <w:rPr>
          <w:rFonts w:hint="eastAsia" w:cs="Times New Roman"/>
          <w:bCs/>
          <w:color w:val="auto"/>
          <w:u w:val="none"/>
          <w:lang w:val="en-US" w:eastAsia="zh-CN"/>
        </w:rPr>
        <w:t>；</w:t>
      </w:r>
    </w:p>
    <w:p w14:paraId="227F93A2">
      <w:pPr>
        <w:ind w:firstLine="500" w:firstLineChars="0"/>
        <w:rPr>
          <w:rFonts w:hint="eastAsia" w:cs="Times New Roman"/>
          <w:bCs/>
          <w:color w:val="auto"/>
          <w:u w:val="none"/>
        </w:rPr>
      </w:pPr>
      <w:r>
        <w:rPr>
          <w:rFonts w:hint="eastAsia" w:cs="Times New Roman"/>
          <w:b/>
          <w:bCs w:val="0"/>
          <w:color w:val="auto"/>
          <w:u w:val="none"/>
          <w:lang w:val="en-US" w:eastAsia="zh-CN"/>
        </w:rPr>
        <w:t>17</w:t>
      </w:r>
      <w:r>
        <w:rPr>
          <w:rFonts w:hint="eastAsia" w:cs="Times New Roman"/>
          <w:bCs/>
          <w:color w:val="auto"/>
          <w:u w:val="none"/>
          <w:lang w:val="en-US" w:eastAsia="zh-CN"/>
        </w:rPr>
        <w:t xml:space="preserve">   </w:t>
      </w:r>
      <w:r>
        <w:rPr>
          <w:rFonts w:ascii="宋体" w:hAnsi="宋体" w:eastAsia="宋体" w:cs="宋体"/>
          <w:color w:val="auto"/>
          <w:spacing w:val="-1"/>
          <w:sz w:val="24"/>
          <w:szCs w:val="24"/>
        </w:rPr>
        <w:t>抽查施工单位质</w:t>
      </w:r>
      <w:r>
        <w:rPr>
          <w:rFonts w:ascii="宋体" w:hAnsi="宋体" w:eastAsia="宋体" w:cs="宋体"/>
          <w:color w:val="auto"/>
          <w:sz w:val="24"/>
          <w:szCs w:val="24"/>
        </w:rPr>
        <w:t>量管理资料的收集、整</w:t>
      </w:r>
      <w:r>
        <w:rPr>
          <w:rFonts w:ascii="宋体" w:hAnsi="宋体" w:eastAsia="宋体" w:cs="宋体"/>
          <w:color w:val="auto"/>
          <w:spacing w:val="-4"/>
          <w:sz w:val="24"/>
          <w:szCs w:val="24"/>
        </w:rPr>
        <w:t>理</w:t>
      </w:r>
      <w:r>
        <w:rPr>
          <w:rFonts w:ascii="宋体" w:hAnsi="宋体" w:eastAsia="宋体" w:cs="宋体"/>
          <w:color w:val="auto"/>
          <w:spacing w:val="-3"/>
          <w:sz w:val="24"/>
          <w:szCs w:val="24"/>
        </w:rPr>
        <w:t>情</w:t>
      </w:r>
      <w:r>
        <w:rPr>
          <w:rFonts w:ascii="宋体" w:hAnsi="宋体" w:eastAsia="宋体" w:cs="宋体"/>
          <w:color w:val="auto"/>
          <w:spacing w:val="-2"/>
          <w:sz w:val="24"/>
          <w:szCs w:val="24"/>
        </w:rPr>
        <w:t>况</w:t>
      </w:r>
      <w:r>
        <w:rPr>
          <w:rFonts w:hint="eastAsia" w:cs="Times New Roman"/>
          <w:bCs/>
          <w:color w:val="auto"/>
          <w:u w:val="none"/>
          <w:lang w:val="en-US" w:eastAsia="zh-CN"/>
        </w:rPr>
        <w:t>；</w:t>
      </w:r>
    </w:p>
    <w:p w14:paraId="4B1624A5">
      <w:pPr>
        <w:ind w:firstLine="500" w:firstLineChars="0"/>
        <w:rPr>
          <w:rFonts w:hint="eastAsia" w:cs="Times New Roman"/>
          <w:bCs/>
          <w:color w:val="auto"/>
          <w:u w:val="none"/>
          <w:lang w:val="en-US" w:eastAsia="zh-CN"/>
        </w:rPr>
      </w:pPr>
      <w:r>
        <w:rPr>
          <w:rFonts w:hint="eastAsia" w:cs="Times New Roman"/>
          <w:b/>
          <w:bCs w:val="0"/>
          <w:color w:val="auto"/>
          <w:u w:val="none"/>
          <w:lang w:val="en-US" w:eastAsia="zh-CN"/>
        </w:rPr>
        <w:t>18</w:t>
      </w:r>
      <w:r>
        <w:rPr>
          <w:rFonts w:hint="eastAsia" w:cs="Times New Roman"/>
          <w:bCs/>
          <w:color w:val="auto"/>
          <w:u w:val="none"/>
          <w:lang w:val="en-US" w:eastAsia="zh-CN"/>
        </w:rPr>
        <w:t xml:space="preserve">   监理单位项目监理机构的人员资格、配备及到位情况；</w:t>
      </w:r>
    </w:p>
    <w:p w14:paraId="0DFB9C03">
      <w:pPr>
        <w:ind w:firstLine="500" w:firstLineChars="0"/>
        <w:rPr>
          <w:rFonts w:hint="eastAsia" w:cs="Times New Roman"/>
          <w:bCs/>
          <w:color w:val="auto"/>
          <w:u w:val="none"/>
          <w:lang w:val="en-US" w:eastAsia="zh-CN"/>
        </w:rPr>
      </w:pPr>
      <w:r>
        <w:rPr>
          <w:rFonts w:hint="eastAsia" w:cs="Times New Roman"/>
          <w:b/>
          <w:bCs w:val="0"/>
          <w:color w:val="auto"/>
          <w:u w:val="none"/>
          <w:lang w:val="en-US" w:eastAsia="zh-CN"/>
        </w:rPr>
        <w:t>19</w:t>
      </w:r>
      <w:r>
        <w:rPr>
          <w:rFonts w:hint="eastAsia" w:cs="Times New Roman"/>
          <w:bCs/>
          <w:color w:val="auto"/>
          <w:u w:val="none"/>
          <w:lang w:val="en-US" w:eastAsia="zh-CN"/>
        </w:rPr>
        <w:t xml:space="preserve">   监理单位有无与被监理工程的施工单位、质量检测单位有隶属关系或其他利 害关系的情况，监理单位有无从事建筑 材料、建筑构配件和设备的经营活动；</w:t>
      </w:r>
    </w:p>
    <w:p w14:paraId="1138DA30">
      <w:pPr>
        <w:ind w:firstLine="500" w:firstLineChars="0"/>
        <w:rPr>
          <w:rFonts w:hint="eastAsia" w:cs="Times New Roman"/>
          <w:bCs/>
          <w:color w:val="auto"/>
          <w:u w:val="none"/>
          <w:lang w:val="en-US" w:eastAsia="zh-CN"/>
        </w:rPr>
      </w:pPr>
      <w:r>
        <w:rPr>
          <w:rFonts w:hint="eastAsia" w:cs="Times New Roman"/>
          <w:b/>
          <w:bCs w:val="0"/>
          <w:color w:val="auto"/>
          <w:u w:val="none"/>
          <w:lang w:val="en-US" w:eastAsia="zh-CN"/>
        </w:rPr>
        <w:t>20</w:t>
      </w:r>
      <w:r>
        <w:rPr>
          <w:rFonts w:hint="eastAsia" w:cs="Times New Roman"/>
          <w:bCs/>
          <w:color w:val="auto"/>
          <w:u w:val="none"/>
          <w:lang w:val="en-US" w:eastAsia="zh-CN"/>
        </w:rPr>
        <w:t xml:space="preserve">   监理单位有无与被监理工程的施工单位、质量检测单位有隶属关系或其他利 害关系的情况，监理单位有无从事建筑 材料、建筑构配件和设备的经营活动；</w:t>
      </w:r>
    </w:p>
    <w:p w14:paraId="577F7A10">
      <w:pPr>
        <w:ind w:firstLine="500" w:firstLineChars="0"/>
        <w:rPr>
          <w:rFonts w:hint="eastAsia" w:cs="Times New Roman"/>
          <w:bCs/>
          <w:color w:val="auto"/>
          <w:u w:val="none"/>
          <w:lang w:val="en-US" w:eastAsia="zh-CN"/>
        </w:rPr>
      </w:pPr>
      <w:r>
        <w:rPr>
          <w:rFonts w:hint="eastAsia" w:cs="Times New Roman"/>
          <w:b/>
          <w:bCs w:val="0"/>
          <w:color w:val="auto"/>
          <w:u w:val="none"/>
          <w:lang w:val="en-US" w:eastAsia="zh-CN"/>
        </w:rPr>
        <w:t>21</w:t>
      </w:r>
      <w:r>
        <w:rPr>
          <w:rFonts w:hint="eastAsia" w:cs="Times New Roman"/>
          <w:bCs/>
          <w:color w:val="auto"/>
          <w:u w:val="none"/>
          <w:lang w:val="en-US" w:eastAsia="zh-CN"/>
        </w:rPr>
        <w:t xml:space="preserve">   </w:t>
      </w:r>
      <w:r>
        <w:rPr>
          <w:rFonts w:ascii="宋体" w:hAnsi="宋体" w:eastAsia="宋体" w:cs="宋体"/>
          <w:color w:val="auto"/>
          <w:spacing w:val="-1"/>
          <w:sz w:val="24"/>
          <w:szCs w:val="24"/>
        </w:rPr>
        <w:t>监理规划、监理实施细则的编制审批及执行情况</w:t>
      </w:r>
      <w:r>
        <w:rPr>
          <w:rFonts w:hint="eastAsia" w:cs="Times New Roman"/>
          <w:bCs/>
          <w:color w:val="auto"/>
          <w:u w:val="none"/>
          <w:lang w:val="en-US" w:eastAsia="zh-CN"/>
        </w:rPr>
        <w:t>。</w:t>
      </w:r>
    </w:p>
    <w:p w14:paraId="1811121A">
      <w:pPr>
        <w:ind w:firstLine="500" w:firstLineChars="0"/>
        <w:rPr>
          <w:rFonts w:hint="eastAsia" w:cs="Times New Roman"/>
          <w:bCs/>
          <w:color w:val="auto"/>
          <w:u w:val="none"/>
          <w:lang w:val="en-US" w:eastAsia="zh-CN"/>
        </w:rPr>
      </w:pPr>
      <w:r>
        <w:rPr>
          <w:rFonts w:hint="eastAsia" w:cs="Times New Roman"/>
          <w:b/>
          <w:bCs w:val="0"/>
          <w:color w:val="auto"/>
          <w:u w:val="none"/>
          <w:lang w:val="en-US" w:eastAsia="zh-CN"/>
        </w:rPr>
        <w:t>22</w:t>
      </w:r>
      <w:r>
        <w:rPr>
          <w:rFonts w:hint="eastAsia" w:cs="Times New Roman"/>
          <w:bCs/>
          <w:color w:val="auto"/>
          <w:u w:val="none"/>
          <w:lang w:val="en-US" w:eastAsia="zh-CN"/>
        </w:rPr>
        <w:t xml:space="preserve">   </w:t>
      </w:r>
      <w:r>
        <w:rPr>
          <w:rFonts w:ascii="宋体" w:hAnsi="宋体" w:eastAsia="宋体" w:cs="宋体"/>
          <w:color w:val="auto"/>
          <w:spacing w:val="-2"/>
          <w:sz w:val="24"/>
          <w:szCs w:val="24"/>
        </w:rPr>
        <w:t>监理单位制定建筑材料、</w:t>
      </w:r>
      <w:r>
        <w:rPr>
          <w:rFonts w:ascii="宋体" w:hAnsi="宋体" w:eastAsia="宋体" w:cs="宋体"/>
          <w:color w:val="auto"/>
          <w:spacing w:val="-1"/>
          <w:sz w:val="24"/>
          <w:szCs w:val="24"/>
        </w:rPr>
        <w:t>建筑构配件和设备取样送检的见证计划及实</w:t>
      </w:r>
      <w:r>
        <w:rPr>
          <w:rFonts w:ascii="宋体" w:hAnsi="宋体" w:eastAsia="宋体" w:cs="宋体"/>
          <w:color w:val="auto"/>
          <w:sz w:val="24"/>
          <w:szCs w:val="24"/>
        </w:rPr>
        <w:t>施情况</w:t>
      </w:r>
      <w:r>
        <w:rPr>
          <w:rFonts w:hint="eastAsia" w:cs="Times New Roman"/>
          <w:bCs/>
          <w:color w:val="auto"/>
          <w:u w:val="none"/>
          <w:lang w:val="en-US" w:eastAsia="zh-CN"/>
        </w:rPr>
        <w:t>。</w:t>
      </w:r>
    </w:p>
    <w:p w14:paraId="62C1C4BC">
      <w:pPr>
        <w:ind w:firstLine="500" w:firstLineChars="0"/>
        <w:rPr>
          <w:rFonts w:hint="eastAsia" w:cs="Times New Roman"/>
          <w:bCs/>
          <w:color w:val="auto"/>
          <w:u w:val="none"/>
          <w:lang w:val="en-US" w:eastAsia="zh-CN"/>
        </w:rPr>
      </w:pPr>
      <w:r>
        <w:rPr>
          <w:rFonts w:hint="eastAsia" w:cs="Times New Roman"/>
          <w:b/>
          <w:bCs w:val="0"/>
          <w:color w:val="auto"/>
          <w:u w:val="none"/>
          <w:lang w:val="en-US" w:eastAsia="zh-CN"/>
        </w:rPr>
        <w:t>23</w:t>
      </w:r>
      <w:r>
        <w:rPr>
          <w:rFonts w:hint="eastAsia" w:cs="Times New Roman"/>
          <w:bCs/>
          <w:color w:val="auto"/>
          <w:u w:val="none"/>
          <w:lang w:val="en-US" w:eastAsia="zh-CN"/>
        </w:rPr>
        <w:t xml:space="preserve">   </w:t>
      </w:r>
      <w:r>
        <w:rPr>
          <w:rFonts w:ascii="宋体" w:hAnsi="宋体" w:eastAsia="宋体" w:cs="宋体"/>
          <w:color w:val="auto"/>
          <w:spacing w:val="-1"/>
          <w:sz w:val="24"/>
          <w:szCs w:val="24"/>
        </w:rPr>
        <w:t>监理单位质量问题通</w:t>
      </w:r>
      <w:r>
        <w:rPr>
          <w:rFonts w:ascii="宋体" w:hAnsi="宋体" w:eastAsia="宋体" w:cs="宋体"/>
          <w:color w:val="auto"/>
          <w:sz w:val="24"/>
          <w:szCs w:val="24"/>
        </w:rPr>
        <w:t>知单签发及质量问</w:t>
      </w:r>
      <w:r>
        <w:rPr>
          <w:rFonts w:ascii="宋体" w:hAnsi="宋体" w:eastAsia="宋体" w:cs="宋体"/>
          <w:color w:val="auto"/>
          <w:spacing w:val="-1"/>
          <w:sz w:val="24"/>
          <w:szCs w:val="24"/>
        </w:rPr>
        <w:t>题整改结果的复查情</w:t>
      </w:r>
      <w:r>
        <w:rPr>
          <w:rFonts w:ascii="宋体" w:hAnsi="宋体" w:eastAsia="宋体" w:cs="宋体"/>
          <w:color w:val="auto"/>
          <w:sz w:val="24"/>
          <w:szCs w:val="24"/>
        </w:rPr>
        <w:t>况</w:t>
      </w:r>
      <w:r>
        <w:rPr>
          <w:rFonts w:hint="eastAsia" w:cs="Times New Roman"/>
          <w:bCs/>
          <w:color w:val="auto"/>
          <w:u w:val="none"/>
          <w:lang w:val="en-US" w:eastAsia="zh-CN"/>
        </w:rPr>
        <w:t>。</w:t>
      </w:r>
    </w:p>
    <w:p w14:paraId="05AD17F4">
      <w:pPr>
        <w:ind w:firstLine="500" w:firstLineChars="0"/>
        <w:rPr>
          <w:rFonts w:hint="eastAsia" w:cs="Times New Roman"/>
          <w:bCs/>
          <w:color w:val="auto"/>
          <w:u w:val="none"/>
          <w:lang w:val="en-US" w:eastAsia="zh-CN"/>
        </w:rPr>
      </w:pPr>
      <w:r>
        <w:rPr>
          <w:rFonts w:hint="eastAsia" w:cs="Times New Roman"/>
          <w:b/>
          <w:bCs w:val="0"/>
          <w:color w:val="auto"/>
          <w:u w:val="none"/>
          <w:lang w:val="en-US" w:eastAsia="zh-CN"/>
        </w:rPr>
        <w:t>24</w:t>
      </w:r>
      <w:r>
        <w:rPr>
          <w:rFonts w:hint="eastAsia" w:cs="Times New Roman"/>
          <w:bCs/>
          <w:color w:val="auto"/>
          <w:u w:val="none"/>
          <w:lang w:val="en-US" w:eastAsia="zh-CN"/>
        </w:rPr>
        <w:t xml:space="preserve">   </w:t>
      </w:r>
      <w:r>
        <w:rPr>
          <w:rFonts w:ascii="宋体" w:hAnsi="宋体" w:eastAsia="宋体" w:cs="宋体"/>
          <w:color w:val="auto"/>
          <w:spacing w:val="-4"/>
          <w:sz w:val="24"/>
          <w:szCs w:val="24"/>
        </w:rPr>
        <w:t>质量问题</w:t>
      </w:r>
      <w:r>
        <w:rPr>
          <w:rFonts w:ascii="宋体" w:hAnsi="宋体" w:eastAsia="宋体" w:cs="宋体"/>
          <w:color w:val="auto"/>
          <w:spacing w:val="-3"/>
          <w:sz w:val="24"/>
          <w:szCs w:val="24"/>
        </w:rPr>
        <w:t>和</w:t>
      </w:r>
      <w:r>
        <w:rPr>
          <w:rFonts w:ascii="宋体" w:hAnsi="宋体" w:eastAsia="宋体" w:cs="宋体"/>
          <w:color w:val="auto"/>
          <w:spacing w:val="-2"/>
          <w:sz w:val="24"/>
          <w:szCs w:val="24"/>
        </w:rPr>
        <w:t>质量事故处理情况，设计、</w:t>
      </w:r>
      <w:r>
        <w:rPr>
          <w:rFonts w:ascii="宋体" w:hAnsi="宋体" w:eastAsia="宋体" w:cs="宋体"/>
          <w:color w:val="auto"/>
          <w:spacing w:val="-1"/>
          <w:sz w:val="24"/>
          <w:szCs w:val="24"/>
        </w:rPr>
        <w:t>勘察单位是否参加</w:t>
      </w:r>
      <w:r>
        <w:rPr>
          <w:rFonts w:ascii="宋体" w:hAnsi="宋体" w:eastAsia="宋体" w:cs="宋体"/>
          <w:color w:val="auto"/>
          <w:sz w:val="24"/>
          <w:szCs w:val="24"/>
        </w:rPr>
        <w:t>处理</w:t>
      </w:r>
      <w:r>
        <w:rPr>
          <w:rFonts w:hint="eastAsia" w:cs="Times New Roman"/>
          <w:bCs/>
          <w:color w:val="auto"/>
          <w:u w:val="none"/>
          <w:lang w:val="en-US" w:eastAsia="zh-CN"/>
        </w:rPr>
        <w:t>。</w:t>
      </w:r>
    </w:p>
    <w:p w14:paraId="2E4465D7">
      <w:pPr>
        <w:ind w:firstLine="500" w:firstLineChars="0"/>
        <w:rPr>
          <w:rFonts w:hint="eastAsia" w:cs="Times New Roman"/>
          <w:bCs/>
          <w:color w:val="auto"/>
          <w:u w:val="none"/>
          <w:lang w:val="en-US" w:eastAsia="zh-CN"/>
        </w:rPr>
      </w:pPr>
      <w:r>
        <w:rPr>
          <w:rFonts w:hint="eastAsia" w:cs="Times New Roman"/>
          <w:b/>
          <w:bCs w:val="0"/>
          <w:color w:val="auto"/>
          <w:u w:val="none"/>
          <w:lang w:val="en-US" w:eastAsia="zh-CN"/>
        </w:rPr>
        <w:t>25</w:t>
      </w:r>
      <w:r>
        <w:rPr>
          <w:rFonts w:hint="eastAsia" w:cs="Times New Roman"/>
          <w:bCs/>
          <w:color w:val="auto"/>
          <w:u w:val="none"/>
          <w:lang w:val="en-US" w:eastAsia="zh-CN"/>
        </w:rPr>
        <w:t xml:space="preserve">   各责任方执行工程建设强制性标准情况。</w:t>
      </w:r>
    </w:p>
    <w:p w14:paraId="4CC3EDF2">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cs="Times New Roman"/>
          <w:bCs/>
          <w:color w:val="auto"/>
          <w:u w:val="none"/>
          <w:lang w:val="en-US" w:eastAsia="zh-CN"/>
        </w:rPr>
      </w:pPr>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bCs/>
          <w:snapToGrid w:val="0"/>
          <w:color w:val="auto"/>
          <w:kern w:val="0"/>
          <w:sz w:val="24"/>
          <w:szCs w:val="21"/>
          <w:lang w:val="en-US" w:eastAsia="zh-CN"/>
        </w:rPr>
        <w:t>条文说明</w:t>
      </w:r>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val="0"/>
          <w:bCs w:val="0"/>
          <w:snapToGrid w:val="0"/>
          <w:color w:val="auto"/>
          <w:kern w:val="0"/>
          <w:sz w:val="24"/>
          <w:szCs w:val="21"/>
          <w:lang w:val="en-US" w:eastAsia="zh-CN"/>
        </w:rPr>
        <w:t>本条依据《中华人民共和国建筑法》《建设工程质量管理条例》《陕西省建设工程质量和安全生产管理条例》《陕西省房屋建筑和市政基础设施工程质量安全生产监督管理规定》（修订），（陕质监发[2025]43号）的相关规定‌。</w:t>
      </w:r>
    </w:p>
    <w:p w14:paraId="6C7D8283">
      <w:pPr>
        <w:rPr>
          <w:rFonts w:hint="default" w:eastAsia="宋体" w:cs="Times New Roman"/>
          <w:bCs/>
          <w:color w:val="auto"/>
          <w:u w:val="none"/>
          <w:lang w:val="en-US" w:eastAsia="zh-CN"/>
        </w:rPr>
      </w:pPr>
      <w:r>
        <w:rPr>
          <w:rFonts w:hint="eastAsia" w:cs="Times New Roman"/>
          <w:b/>
          <w:bCs w:val="0"/>
          <w:color w:val="auto"/>
          <w:sz w:val="24"/>
          <w:szCs w:val="24"/>
          <w:lang w:val="en-US" w:eastAsia="zh-CN"/>
        </w:rPr>
        <w:t>8</w:t>
      </w:r>
      <w:r>
        <w:rPr>
          <w:b/>
          <w:bCs/>
          <w:color w:val="auto"/>
        </w:rPr>
        <w:t>.</w:t>
      </w:r>
      <w:r>
        <w:rPr>
          <w:rFonts w:hint="eastAsia"/>
          <w:b/>
          <w:bCs/>
          <w:color w:val="auto"/>
          <w:lang w:val="en-US" w:eastAsia="zh-CN"/>
        </w:rPr>
        <w:t xml:space="preserve"> </w:t>
      </w:r>
      <w:r>
        <w:rPr>
          <w:rFonts w:hint="eastAsia" w:cs="Times New Roman"/>
          <w:b/>
          <w:bCs w:val="0"/>
          <w:color w:val="auto"/>
          <w:sz w:val="24"/>
          <w:szCs w:val="24"/>
          <w:lang w:val="en-US" w:eastAsia="zh-CN"/>
        </w:rPr>
        <w:t>2</w:t>
      </w:r>
      <w:r>
        <w:rPr>
          <w:b/>
          <w:bCs/>
          <w:color w:val="auto"/>
        </w:rPr>
        <w:t>.</w:t>
      </w:r>
      <w:r>
        <w:rPr>
          <w:rFonts w:hint="eastAsia"/>
          <w:b/>
          <w:bCs/>
          <w:color w:val="auto"/>
          <w:lang w:val="en-US" w:eastAsia="zh-CN"/>
        </w:rPr>
        <w:t xml:space="preserve"> </w:t>
      </w:r>
      <w:r>
        <w:rPr>
          <w:rFonts w:hint="eastAsia" w:cs="Times New Roman"/>
          <w:b/>
          <w:bCs w:val="0"/>
          <w:color w:val="auto"/>
          <w:sz w:val="24"/>
          <w:szCs w:val="24"/>
          <w:lang w:val="en-US" w:eastAsia="zh-CN"/>
        </w:rPr>
        <w:t>2</w:t>
      </w:r>
      <w:r>
        <w:rPr>
          <w:rFonts w:hint="eastAsia"/>
          <w:color w:val="auto"/>
          <w:lang w:val="en-US" w:eastAsia="zh-CN"/>
        </w:rPr>
        <w:t xml:space="preserve">   </w:t>
      </w:r>
      <w:r>
        <w:rPr>
          <w:rFonts w:hint="default" w:ascii="Times New Roman" w:hAnsi="Times New Roman" w:eastAsia="宋体" w:cs="Times New Roman"/>
          <w:b w:val="0"/>
          <w:bCs/>
          <w:color w:val="auto"/>
          <w:sz w:val="24"/>
          <w:szCs w:val="24"/>
        </w:rPr>
        <w:t>各方</w:t>
      </w:r>
      <w:r>
        <w:rPr>
          <w:rFonts w:hint="default" w:ascii="Times New Roman" w:hAnsi="Times New Roman" w:eastAsia="宋体" w:cs="Times New Roman"/>
          <w:b w:val="0"/>
          <w:bCs/>
          <w:color w:val="auto"/>
          <w:sz w:val="24"/>
          <w:szCs w:val="24"/>
          <w:lang w:val="en-US" w:eastAsia="zh-CN"/>
        </w:rPr>
        <w:t>责任</w:t>
      </w:r>
      <w:r>
        <w:rPr>
          <w:rFonts w:hint="default" w:ascii="Times New Roman" w:hAnsi="Times New Roman" w:eastAsia="宋体" w:cs="Times New Roman"/>
          <w:b w:val="0"/>
          <w:bCs/>
          <w:color w:val="auto"/>
          <w:sz w:val="24"/>
          <w:szCs w:val="24"/>
        </w:rPr>
        <w:t>主体</w:t>
      </w:r>
      <w:r>
        <w:rPr>
          <w:rFonts w:hint="eastAsia" w:eastAsia="宋体" w:cs="Times New Roman"/>
          <w:b w:val="0"/>
          <w:bCs/>
          <w:color w:val="auto"/>
          <w:sz w:val="24"/>
          <w:szCs w:val="24"/>
          <w:lang w:val="en-US" w:eastAsia="zh-CN"/>
        </w:rPr>
        <w:t>质量</w:t>
      </w:r>
      <w:r>
        <w:rPr>
          <w:rFonts w:hint="default" w:ascii="Times New Roman" w:hAnsi="Times New Roman" w:eastAsia="宋体" w:cs="Times New Roman"/>
          <w:b w:val="0"/>
          <w:bCs/>
          <w:color w:val="auto"/>
          <w:sz w:val="24"/>
          <w:szCs w:val="24"/>
        </w:rPr>
        <w:t>管理的巡查</w:t>
      </w:r>
      <w:r>
        <w:rPr>
          <w:rFonts w:hint="eastAsia" w:cs="Times New Roman"/>
          <w:b w:val="0"/>
          <w:bCs/>
          <w:color w:val="auto"/>
          <w:sz w:val="24"/>
          <w:szCs w:val="24"/>
          <w:lang w:val="en-US" w:eastAsia="zh-CN"/>
        </w:rPr>
        <w:t>应填写</w:t>
      </w:r>
      <w:r>
        <w:rPr>
          <w:rFonts w:hint="eastAsia" w:cs="Times New Roman"/>
          <w:snapToGrid/>
          <w:color w:val="auto"/>
          <w:kern w:val="2"/>
          <w:sz w:val="24"/>
          <w:szCs w:val="24"/>
          <w:lang w:val="en-US" w:eastAsia="zh-CN" w:bidi="ar-SA"/>
        </w:rPr>
        <w:t>《工程建设各方责任主体质量管理工作监督检查（巡查）表》。</w:t>
      </w:r>
    </w:p>
    <w:p w14:paraId="5F0B52FF">
      <w:pPr>
        <w:pStyle w:val="3"/>
        <w:rPr>
          <w:b/>
          <w:bCs/>
          <w:color w:val="auto"/>
        </w:rPr>
      </w:pPr>
      <w:bookmarkStart w:id="232" w:name="_Toc14213"/>
      <w:bookmarkStart w:id="233" w:name="_Toc7950"/>
      <w:bookmarkStart w:id="234" w:name="_Toc19271"/>
      <w:bookmarkStart w:id="235" w:name="_Toc15511"/>
      <w:bookmarkStart w:id="236" w:name="_Toc5563"/>
      <w:bookmarkStart w:id="237" w:name="_Toc12442"/>
      <w:r>
        <w:rPr>
          <w:rFonts w:hint="eastAsia"/>
          <w:b/>
          <w:bCs/>
          <w:color w:val="auto"/>
          <w:lang w:val="en-US" w:eastAsia="zh-CN"/>
        </w:rPr>
        <w:t>8</w:t>
      </w:r>
      <w:r>
        <w:rPr>
          <w:rFonts w:hint="eastAsia"/>
          <w:b/>
          <w:bCs/>
          <w:color w:val="auto"/>
        </w:rPr>
        <w:t>.</w:t>
      </w:r>
      <w:r>
        <w:rPr>
          <w:rFonts w:hint="eastAsia"/>
          <w:b/>
          <w:bCs/>
          <w:color w:val="auto"/>
          <w:lang w:val="en-US" w:eastAsia="zh-CN"/>
        </w:rPr>
        <w:t xml:space="preserve"> </w:t>
      </w:r>
      <w:r>
        <w:rPr>
          <w:rFonts w:hint="eastAsia"/>
          <w:b/>
          <w:bCs/>
          <w:color w:val="auto"/>
        </w:rPr>
        <w:t>3   工程实体质量巡查</w:t>
      </w:r>
      <w:bookmarkEnd w:id="232"/>
      <w:bookmarkEnd w:id="233"/>
      <w:bookmarkEnd w:id="234"/>
      <w:bookmarkEnd w:id="235"/>
      <w:bookmarkEnd w:id="236"/>
      <w:bookmarkEnd w:id="237"/>
    </w:p>
    <w:p w14:paraId="22735D69">
      <w:pPr>
        <w:rPr>
          <w:rFonts w:hint="eastAsia" w:cs="Times New Roman"/>
          <w:color w:val="auto"/>
          <w:lang w:val="en-US" w:eastAsia="zh-CN"/>
        </w:rPr>
      </w:pPr>
      <w:r>
        <w:rPr>
          <w:rFonts w:hint="eastAsia" w:cs="Times New Roman"/>
          <w:b/>
          <w:color w:val="auto"/>
          <w:lang w:val="en-US" w:eastAsia="zh-CN"/>
        </w:rPr>
        <w:t>8</w:t>
      </w:r>
      <w:r>
        <w:rPr>
          <w:b/>
          <w:bCs/>
          <w:color w:val="auto"/>
        </w:rPr>
        <w:t>.</w:t>
      </w:r>
      <w:r>
        <w:rPr>
          <w:rFonts w:hint="eastAsia"/>
          <w:b/>
          <w:bCs/>
          <w:color w:val="auto"/>
        </w:rPr>
        <w:t xml:space="preserve"> </w:t>
      </w:r>
      <w:r>
        <w:rPr>
          <w:rFonts w:cs="Times New Roman"/>
          <w:b/>
          <w:color w:val="auto"/>
        </w:rPr>
        <w:t>3</w:t>
      </w:r>
      <w:r>
        <w:rPr>
          <w:b/>
          <w:bCs/>
          <w:color w:val="auto"/>
        </w:rPr>
        <w:t>.</w:t>
      </w:r>
      <w:r>
        <w:rPr>
          <w:rFonts w:hint="eastAsia"/>
          <w:b/>
          <w:bCs/>
          <w:color w:val="auto"/>
        </w:rPr>
        <w:t xml:space="preserve"> </w:t>
      </w:r>
      <w:r>
        <w:rPr>
          <w:rFonts w:cs="Times New Roman"/>
          <w:b/>
          <w:color w:val="auto"/>
        </w:rPr>
        <w:t>1</w:t>
      </w:r>
      <w:r>
        <w:rPr>
          <w:rFonts w:hint="eastAsia"/>
          <w:color w:val="auto"/>
        </w:rPr>
        <w:t xml:space="preserve">   </w:t>
      </w:r>
      <w:r>
        <w:rPr>
          <w:rFonts w:hint="eastAsia" w:cs="Times New Roman"/>
          <w:color w:val="auto"/>
        </w:rPr>
        <w:t>工程实体质量巡查</w:t>
      </w:r>
      <w:r>
        <w:rPr>
          <w:rFonts w:hint="eastAsia" w:cs="Times New Roman"/>
          <w:color w:val="auto"/>
          <w:lang w:val="en-US" w:eastAsia="zh-CN"/>
        </w:rPr>
        <w:t>宜采用目测、便携工具检查、仪器设备（智能化设备）检测等方法。</w:t>
      </w:r>
    </w:p>
    <w:p w14:paraId="71869C0A">
      <w:pPr>
        <w:rPr>
          <w:rFonts w:hint="eastAsia"/>
          <w:color w:val="auto"/>
          <w:sz w:val="24"/>
          <w:szCs w:val="24"/>
          <w:lang w:val="en-US" w:eastAsia="zh-CN"/>
        </w:rPr>
      </w:pPr>
      <w:r>
        <w:rPr>
          <w:rFonts w:hint="eastAsia" w:cs="Times New Roman"/>
          <w:b/>
          <w:color w:val="auto"/>
          <w:sz w:val="24"/>
          <w:szCs w:val="24"/>
          <w:lang w:val="en-US" w:eastAsia="zh-CN"/>
        </w:rPr>
        <w:t>8</w:t>
      </w:r>
      <w:r>
        <w:rPr>
          <w:b/>
          <w:bCs/>
          <w:color w:val="auto"/>
          <w:sz w:val="24"/>
          <w:szCs w:val="24"/>
        </w:rPr>
        <w:t>.</w:t>
      </w:r>
      <w:r>
        <w:rPr>
          <w:rFonts w:hint="eastAsia"/>
          <w:b/>
          <w:bCs/>
          <w:color w:val="auto"/>
          <w:sz w:val="24"/>
          <w:szCs w:val="24"/>
        </w:rPr>
        <w:t xml:space="preserve"> </w:t>
      </w:r>
      <w:r>
        <w:rPr>
          <w:rFonts w:cs="Times New Roman"/>
          <w:b/>
          <w:color w:val="auto"/>
          <w:sz w:val="24"/>
          <w:szCs w:val="24"/>
        </w:rPr>
        <w:t>3</w:t>
      </w:r>
      <w:r>
        <w:rPr>
          <w:b/>
          <w:bCs/>
          <w:color w:val="auto"/>
          <w:sz w:val="24"/>
          <w:szCs w:val="24"/>
        </w:rPr>
        <w:t>.</w:t>
      </w:r>
      <w:r>
        <w:rPr>
          <w:rFonts w:hint="eastAsia"/>
          <w:b/>
          <w:bCs/>
          <w:color w:val="auto"/>
          <w:sz w:val="24"/>
          <w:szCs w:val="24"/>
        </w:rPr>
        <w:t xml:space="preserve"> </w:t>
      </w:r>
      <w:r>
        <w:rPr>
          <w:rFonts w:cs="Times New Roman"/>
          <w:b/>
          <w:color w:val="auto"/>
          <w:sz w:val="24"/>
          <w:szCs w:val="24"/>
        </w:rPr>
        <w:t>2</w:t>
      </w:r>
      <w:r>
        <w:rPr>
          <w:rFonts w:hint="eastAsia"/>
          <w:color w:val="auto"/>
          <w:sz w:val="24"/>
          <w:szCs w:val="24"/>
        </w:rPr>
        <w:t xml:space="preserve">   </w:t>
      </w:r>
      <w:r>
        <w:rPr>
          <w:rFonts w:hint="eastAsia" w:cs="Times New Roman"/>
          <w:color w:val="auto"/>
        </w:rPr>
        <w:t>工程实体质量巡查</w:t>
      </w:r>
      <w:r>
        <w:rPr>
          <w:rFonts w:hint="eastAsia"/>
          <w:color w:val="auto"/>
          <w:sz w:val="24"/>
          <w:szCs w:val="24"/>
          <w:lang w:val="en-US" w:eastAsia="zh-CN"/>
        </w:rPr>
        <w:t>应对工程材料和构配件及设备储存、材料加工、构件加工、施工工作面、楼层施工面、施工工艺、实体质量符合标准、试块和试件留置、标准养护室、试块养护、季节性施工条件等进行检查。</w:t>
      </w:r>
    </w:p>
    <w:p w14:paraId="19C4EA82">
      <w:pPr>
        <w:rPr>
          <w:rFonts w:hint="default"/>
          <w:color w:val="auto"/>
          <w:sz w:val="24"/>
          <w:szCs w:val="24"/>
          <w:lang w:val="en-US" w:eastAsia="zh-CN"/>
        </w:rPr>
      </w:pPr>
      <w:r>
        <w:rPr>
          <w:rFonts w:hint="eastAsia" w:cs="Times New Roman"/>
          <w:b/>
          <w:color w:val="auto"/>
          <w:sz w:val="24"/>
          <w:szCs w:val="24"/>
          <w:lang w:val="en-US" w:eastAsia="zh-CN"/>
        </w:rPr>
        <w:t>8</w:t>
      </w:r>
      <w:r>
        <w:rPr>
          <w:b/>
          <w:bCs/>
          <w:color w:val="auto"/>
          <w:sz w:val="24"/>
          <w:szCs w:val="24"/>
        </w:rPr>
        <w:t>.</w:t>
      </w:r>
      <w:r>
        <w:rPr>
          <w:rFonts w:hint="eastAsia"/>
          <w:b/>
          <w:bCs/>
          <w:color w:val="auto"/>
          <w:sz w:val="24"/>
          <w:szCs w:val="24"/>
        </w:rPr>
        <w:t xml:space="preserve"> </w:t>
      </w:r>
      <w:r>
        <w:rPr>
          <w:rFonts w:cs="Times New Roman"/>
          <w:b/>
          <w:color w:val="auto"/>
          <w:sz w:val="24"/>
          <w:szCs w:val="24"/>
        </w:rPr>
        <w:t>3</w:t>
      </w:r>
      <w:r>
        <w:rPr>
          <w:b/>
          <w:bCs/>
          <w:color w:val="auto"/>
          <w:sz w:val="24"/>
          <w:szCs w:val="24"/>
        </w:rPr>
        <w:t>.</w:t>
      </w:r>
      <w:r>
        <w:rPr>
          <w:rFonts w:hint="eastAsia"/>
          <w:b/>
          <w:bCs/>
          <w:color w:val="auto"/>
          <w:sz w:val="24"/>
          <w:szCs w:val="24"/>
        </w:rPr>
        <w:t xml:space="preserve"> </w:t>
      </w:r>
      <w:r>
        <w:rPr>
          <w:rFonts w:hint="eastAsia" w:cs="Times New Roman"/>
          <w:b/>
          <w:color w:val="auto"/>
          <w:sz w:val="24"/>
          <w:szCs w:val="24"/>
          <w:lang w:val="en-US" w:eastAsia="zh-CN"/>
        </w:rPr>
        <w:t>3</w:t>
      </w:r>
      <w:r>
        <w:rPr>
          <w:rFonts w:hint="eastAsia"/>
          <w:color w:val="auto"/>
          <w:sz w:val="24"/>
          <w:szCs w:val="24"/>
        </w:rPr>
        <w:t xml:space="preserve">  </w:t>
      </w:r>
      <w:r>
        <w:rPr>
          <w:rFonts w:hint="eastAsia"/>
          <w:color w:val="auto"/>
          <w:sz w:val="24"/>
          <w:szCs w:val="24"/>
          <w:lang w:val="en-US" w:eastAsia="zh-CN"/>
        </w:rPr>
        <w:t xml:space="preserve"> </w:t>
      </w:r>
      <w:r>
        <w:rPr>
          <w:rFonts w:hint="eastAsia" w:cs="Times New Roman"/>
          <w:color w:val="auto"/>
        </w:rPr>
        <w:t>工程实体质量巡查</w:t>
      </w:r>
      <w:r>
        <w:rPr>
          <w:rFonts w:hint="eastAsia"/>
          <w:color w:val="auto"/>
          <w:sz w:val="24"/>
          <w:szCs w:val="24"/>
          <w:lang w:val="en-US" w:eastAsia="zh-CN"/>
        </w:rPr>
        <w:t>应对涉及结构安全和影响使用功能的重要部位、节点、环节进行检查。</w:t>
      </w:r>
    </w:p>
    <w:p w14:paraId="6161AEB7">
      <w:pPr>
        <w:rPr>
          <w:rFonts w:hint="default" w:eastAsia="宋体"/>
          <w:color w:val="auto"/>
          <w:sz w:val="24"/>
          <w:szCs w:val="24"/>
          <w:lang w:val="en-US" w:eastAsia="zh-CN"/>
        </w:rPr>
      </w:pPr>
      <w:r>
        <w:rPr>
          <w:rFonts w:hint="eastAsia" w:cs="Times New Roman"/>
          <w:b/>
          <w:color w:val="auto"/>
          <w:sz w:val="24"/>
          <w:szCs w:val="24"/>
          <w:lang w:val="en-US" w:eastAsia="zh-CN"/>
        </w:rPr>
        <w:t>8</w:t>
      </w:r>
      <w:r>
        <w:rPr>
          <w:b/>
          <w:bCs/>
          <w:color w:val="auto"/>
          <w:sz w:val="24"/>
          <w:szCs w:val="24"/>
        </w:rPr>
        <w:t>.</w:t>
      </w:r>
      <w:r>
        <w:rPr>
          <w:rFonts w:hint="eastAsia"/>
          <w:b/>
          <w:bCs/>
          <w:color w:val="auto"/>
          <w:sz w:val="24"/>
          <w:szCs w:val="24"/>
        </w:rPr>
        <w:t xml:space="preserve"> </w:t>
      </w:r>
      <w:r>
        <w:rPr>
          <w:rFonts w:cs="Times New Roman"/>
          <w:b/>
          <w:color w:val="auto"/>
          <w:sz w:val="24"/>
          <w:szCs w:val="24"/>
        </w:rPr>
        <w:t>3</w:t>
      </w:r>
      <w:r>
        <w:rPr>
          <w:b/>
          <w:bCs/>
          <w:color w:val="auto"/>
          <w:sz w:val="24"/>
          <w:szCs w:val="24"/>
        </w:rPr>
        <w:t>.</w:t>
      </w:r>
      <w:r>
        <w:rPr>
          <w:rFonts w:hint="eastAsia"/>
          <w:b/>
          <w:bCs/>
          <w:color w:val="auto"/>
          <w:sz w:val="24"/>
          <w:szCs w:val="24"/>
        </w:rPr>
        <w:t xml:space="preserve"> </w:t>
      </w:r>
      <w:r>
        <w:rPr>
          <w:rFonts w:hint="eastAsia"/>
          <w:b/>
          <w:bCs/>
          <w:color w:val="auto"/>
          <w:sz w:val="24"/>
          <w:szCs w:val="24"/>
          <w:lang w:val="en-US" w:eastAsia="zh-CN"/>
        </w:rPr>
        <w:t>4</w:t>
      </w:r>
      <w:r>
        <w:rPr>
          <w:rFonts w:hint="eastAsia"/>
          <w:color w:val="auto"/>
          <w:sz w:val="24"/>
          <w:szCs w:val="24"/>
        </w:rPr>
        <w:t xml:space="preserve">  </w:t>
      </w:r>
      <w:r>
        <w:rPr>
          <w:rFonts w:hint="eastAsia"/>
          <w:color w:val="auto"/>
          <w:sz w:val="24"/>
          <w:szCs w:val="24"/>
          <w:lang w:val="en-US" w:eastAsia="zh-CN"/>
        </w:rPr>
        <w:t xml:space="preserve"> 巡查应对施工工艺、实体质量符合强制性标准，质量缺陷、允许偏差、观感质量符合设计和规范标准的符合性进行检查。</w:t>
      </w:r>
    </w:p>
    <w:p w14:paraId="649FB0BC">
      <w:pPr>
        <w:rPr>
          <w:rFonts w:hint="eastAsia"/>
          <w:color w:val="auto"/>
          <w:sz w:val="24"/>
          <w:szCs w:val="24"/>
          <w:lang w:val="en-US" w:eastAsia="zh-CN"/>
        </w:rPr>
      </w:pPr>
      <w:r>
        <w:rPr>
          <w:rFonts w:hint="eastAsia" w:cs="Times New Roman"/>
          <w:b/>
          <w:color w:val="auto"/>
          <w:sz w:val="24"/>
          <w:szCs w:val="24"/>
          <w:lang w:val="en-US" w:eastAsia="zh-CN"/>
        </w:rPr>
        <w:t>8</w:t>
      </w:r>
      <w:r>
        <w:rPr>
          <w:b/>
          <w:bCs/>
          <w:color w:val="auto"/>
          <w:sz w:val="24"/>
          <w:szCs w:val="24"/>
        </w:rPr>
        <w:t>.</w:t>
      </w:r>
      <w:r>
        <w:rPr>
          <w:rFonts w:hint="eastAsia"/>
          <w:b/>
          <w:bCs/>
          <w:color w:val="auto"/>
          <w:sz w:val="24"/>
          <w:szCs w:val="24"/>
        </w:rPr>
        <w:t xml:space="preserve"> </w:t>
      </w:r>
      <w:r>
        <w:rPr>
          <w:rFonts w:cs="Times New Roman"/>
          <w:b/>
          <w:color w:val="auto"/>
          <w:sz w:val="24"/>
          <w:szCs w:val="24"/>
        </w:rPr>
        <w:t>3</w:t>
      </w:r>
      <w:r>
        <w:rPr>
          <w:b/>
          <w:bCs/>
          <w:color w:val="auto"/>
          <w:sz w:val="24"/>
          <w:szCs w:val="24"/>
        </w:rPr>
        <w:t>.</w:t>
      </w:r>
      <w:r>
        <w:rPr>
          <w:rFonts w:hint="eastAsia"/>
          <w:b/>
          <w:bCs/>
          <w:color w:val="auto"/>
          <w:sz w:val="24"/>
          <w:szCs w:val="24"/>
        </w:rPr>
        <w:t xml:space="preserve"> </w:t>
      </w:r>
      <w:r>
        <w:rPr>
          <w:rFonts w:hint="eastAsia"/>
          <w:b/>
          <w:bCs/>
          <w:color w:val="auto"/>
          <w:sz w:val="24"/>
          <w:szCs w:val="24"/>
          <w:lang w:val="en-US" w:eastAsia="zh-CN"/>
        </w:rPr>
        <w:t>5</w:t>
      </w:r>
      <w:r>
        <w:rPr>
          <w:rFonts w:hint="eastAsia"/>
          <w:color w:val="auto"/>
          <w:sz w:val="24"/>
          <w:szCs w:val="24"/>
        </w:rPr>
        <w:t xml:space="preserve">    </w:t>
      </w:r>
      <w:r>
        <w:rPr>
          <w:rFonts w:hint="eastAsia"/>
          <w:color w:val="auto"/>
          <w:sz w:val="24"/>
          <w:szCs w:val="24"/>
          <w:lang w:val="en-US" w:eastAsia="zh-CN"/>
        </w:rPr>
        <w:t>检查中发现重大工程质量隐患问题应立即采取应急措施，防止事态扩大。</w:t>
      </w:r>
    </w:p>
    <w:p w14:paraId="5BE3DB25">
      <w:pPr>
        <w:rPr>
          <w:rFonts w:hint="default" w:eastAsia="宋体"/>
          <w:color w:val="auto"/>
          <w:sz w:val="24"/>
          <w:szCs w:val="24"/>
          <w:lang w:val="en-US" w:eastAsia="zh-CN"/>
        </w:rPr>
      </w:pPr>
      <w:r>
        <w:rPr>
          <w:rFonts w:hint="eastAsia" w:cs="Times New Roman"/>
          <w:b/>
          <w:color w:val="auto"/>
          <w:sz w:val="24"/>
          <w:szCs w:val="24"/>
          <w:lang w:val="en-US" w:eastAsia="zh-CN"/>
        </w:rPr>
        <w:t>8</w:t>
      </w:r>
      <w:r>
        <w:rPr>
          <w:b/>
          <w:bCs/>
          <w:color w:val="auto"/>
          <w:sz w:val="24"/>
          <w:szCs w:val="24"/>
        </w:rPr>
        <w:t>.</w:t>
      </w:r>
      <w:r>
        <w:rPr>
          <w:rFonts w:hint="eastAsia"/>
          <w:b/>
          <w:bCs/>
          <w:color w:val="auto"/>
          <w:sz w:val="24"/>
          <w:szCs w:val="24"/>
        </w:rPr>
        <w:t xml:space="preserve"> </w:t>
      </w:r>
      <w:r>
        <w:rPr>
          <w:rFonts w:cs="Times New Roman"/>
          <w:b/>
          <w:color w:val="auto"/>
          <w:sz w:val="24"/>
          <w:szCs w:val="24"/>
        </w:rPr>
        <w:t>3</w:t>
      </w:r>
      <w:r>
        <w:rPr>
          <w:b/>
          <w:bCs/>
          <w:color w:val="auto"/>
          <w:sz w:val="24"/>
          <w:szCs w:val="24"/>
        </w:rPr>
        <w:t>.</w:t>
      </w:r>
      <w:r>
        <w:rPr>
          <w:rFonts w:hint="eastAsia"/>
          <w:b/>
          <w:bCs/>
          <w:color w:val="auto"/>
          <w:sz w:val="24"/>
          <w:szCs w:val="24"/>
        </w:rPr>
        <w:t xml:space="preserve"> </w:t>
      </w:r>
      <w:r>
        <w:rPr>
          <w:rFonts w:hint="eastAsia"/>
          <w:b/>
          <w:bCs/>
          <w:color w:val="auto"/>
          <w:sz w:val="24"/>
          <w:szCs w:val="24"/>
          <w:lang w:val="en-US" w:eastAsia="zh-CN"/>
        </w:rPr>
        <w:t>6</w:t>
      </w:r>
      <w:r>
        <w:rPr>
          <w:rFonts w:hint="eastAsia"/>
          <w:color w:val="auto"/>
          <w:sz w:val="24"/>
          <w:szCs w:val="24"/>
        </w:rPr>
        <w:t xml:space="preserve">   </w:t>
      </w:r>
      <w:r>
        <w:rPr>
          <w:rFonts w:hint="eastAsia"/>
          <w:color w:val="auto"/>
          <w:sz w:val="24"/>
          <w:szCs w:val="24"/>
          <w:lang w:val="en-US" w:eastAsia="zh-CN"/>
        </w:rPr>
        <w:t xml:space="preserve"> 对检查出质量问题的严重性进行判断，提出处理意见和建议。</w:t>
      </w:r>
    </w:p>
    <w:p w14:paraId="4FC7C684">
      <w:pPr>
        <w:rPr>
          <w:rFonts w:hint="eastAsia" w:cs="Times New Roman"/>
          <w:color w:val="auto"/>
          <w:lang w:val="en-US" w:eastAsia="zh-CN"/>
        </w:rPr>
      </w:pPr>
      <w:r>
        <w:rPr>
          <w:rFonts w:hint="eastAsia" w:cs="Times New Roman"/>
          <w:b/>
          <w:color w:val="auto"/>
          <w:sz w:val="24"/>
          <w:szCs w:val="24"/>
          <w:lang w:val="en-US" w:eastAsia="zh-CN"/>
        </w:rPr>
        <w:t>8</w:t>
      </w:r>
      <w:r>
        <w:rPr>
          <w:b/>
          <w:bCs/>
          <w:color w:val="auto"/>
          <w:sz w:val="24"/>
          <w:szCs w:val="24"/>
        </w:rPr>
        <w:t>.</w:t>
      </w:r>
      <w:r>
        <w:rPr>
          <w:rFonts w:hint="eastAsia"/>
          <w:b/>
          <w:bCs/>
          <w:color w:val="auto"/>
          <w:sz w:val="24"/>
          <w:szCs w:val="24"/>
        </w:rPr>
        <w:t xml:space="preserve"> </w:t>
      </w:r>
      <w:r>
        <w:rPr>
          <w:rFonts w:cs="Times New Roman"/>
          <w:b/>
          <w:color w:val="auto"/>
          <w:sz w:val="24"/>
          <w:szCs w:val="24"/>
        </w:rPr>
        <w:t>3</w:t>
      </w:r>
      <w:r>
        <w:rPr>
          <w:b/>
          <w:bCs/>
          <w:color w:val="auto"/>
          <w:sz w:val="24"/>
          <w:szCs w:val="24"/>
        </w:rPr>
        <w:t>.</w:t>
      </w:r>
      <w:r>
        <w:rPr>
          <w:rFonts w:hint="eastAsia"/>
          <w:b/>
          <w:bCs/>
          <w:color w:val="auto"/>
          <w:sz w:val="24"/>
          <w:szCs w:val="24"/>
        </w:rPr>
        <w:t xml:space="preserve"> </w:t>
      </w:r>
      <w:r>
        <w:rPr>
          <w:rFonts w:hint="eastAsia"/>
          <w:b/>
          <w:bCs/>
          <w:color w:val="auto"/>
          <w:sz w:val="24"/>
          <w:szCs w:val="24"/>
          <w:lang w:val="en-US" w:eastAsia="zh-CN"/>
        </w:rPr>
        <w:t>7</w:t>
      </w:r>
      <w:r>
        <w:rPr>
          <w:rFonts w:hint="eastAsia"/>
          <w:color w:val="auto"/>
          <w:sz w:val="24"/>
          <w:szCs w:val="24"/>
        </w:rPr>
        <w:t xml:space="preserve">   </w:t>
      </w:r>
      <w:r>
        <w:rPr>
          <w:rFonts w:hint="eastAsia" w:cs="Times New Roman"/>
          <w:color w:val="auto"/>
        </w:rPr>
        <w:t>工程实体质量巡查</w:t>
      </w:r>
      <w:r>
        <w:rPr>
          <w:rFonts w:hint="eastAsia" w:cs="Times New Roman"/>
          <w:color w:val="auto"/>
          <w:lang w:val="en-US" w:eastAsia="zh-CN"/>
        </w:rPr>
        <w:t>出的质量</w:t>
      </w:r>
      <w:r>
        <w:rPr>
          <w:rFonts w:hint="eastAsia" w:cs="Times New Roman"/>
          <w:snapToGrid/>
          <w:color w:val="auto"/>
          <w:kern w:val="2"/>
          <w:sz w:val="24"/>
          <w:szCs w:val="24"/>
          <w:lang w:val="en-US" w:eastAsia="zh-CN" w:bidi="ar-SA"/>
        </w:rPr>
        <w:t>问题应及时</w:t>
      </w:r>
      <w:r>
        <w:rPr>
          <w:rFonts w:hint="eastAsia" w:cs="Times New Roman"/>
          <w:color w:val="auto"/>
          <w:lang w:val="en-US" w:eastAsia="zh-CN"/>
        </w:rPr>
        <w:t>记录，记录宜包括</w:t>
      </w:r>
      <w:r>
        <w:rPr>
          <w:rFonts w:hint="eastAsia" w:cs="Times New Roman"/>
          <w:snapToGrid/>
          <w:color w:val="auto"/>
          <w:kern w:val="2"/>
          <w:sz w:val="24"/>
          <w:szCs w:val="24"/>
          <w:lang w:val="en-US" w:eastAsia="zh-CN" w:bidi="ar-SA"/>
        </w:rPr>
        <w:t>查出问题</w:t>
      </w:r>
      <w:r>
        <w:rPr>
          <w:rFonts w:hint="eastAsia" w:cs="Times New Roman"/>
          <w:color w:val="auto"/>
          <w:lang w:val="en-US" w:eastAsia="zh-CN"/>
        </w:rPr>
        <w:t>的描述、位置、照片、违反法律法规或规范标准条文。</w:t>
      </w:r>
    </w:p>
    <w:p w14:paraId="3693F5E5">
      <w:pPr>
        <w:rPr>
          <w:rFonts w:hint="eastAsia" w:cs="Times New Roman"/>
          <w:color w:val="auto"/>
          <w:lang w:val="en-US" w:eastAsia="zh-CN"/>
        </w:rPr>
      </w:pPr>
      <w:r>
        <w:rPr>
          <w:rFonts w:hint="eastAsia" w:cs="Times New Roman"/>
          <w:b/>
          <w:color w:val="auto"/>
          <w:sz w:val="24"/>
          <w:szCs w:val="24"/>
          <w:lang w:val="en-US" w:eastAsia="zh-CN"/>
        </w:rPr>
        <w:t>8</w:t>
      </w:r>
      <w:r>
        <w:rPr>
          <w:b/>
          <w:bCs/>
          <w:color w:val="auto"/>
          <w:sz w:val="24"/>
          <w:szCs w:val="24"/>
        </w:rPr>
        <w:t>.</w:t>
      </w:r>
      <w:r>
        <w:rPr>
          <w:rFonts w:hint="eastAsia"/>
          <w:b/>
          <w:bCs/>
          <w:color w:val="auto"/>
          <w:sz w:val="24"/>
          <w:szCs w:val="24"/>
        </w:rPr>
        <w:t xml:space="preserve"> </w:t>
      </w:r>
      <w:r>
        <w:rPr>
          <w:rFonts w:cs="Times New Roman"/>
          <w:b/>
          <w:color w:val="auto"/>
          <w:sz w:val="24"/>
          <w:szCs w:val="24"/>
        </w:rPr>
        <w:t>3</w:t>
      </w:r>
      <w:r>
        <w:rPr>
          <w:b/>
          <w:bCs/>
          <w:color w:val="auto"/>
          <w:sz w:val="24"/>
          <w:szCs w:val="24"/>
        </w:rPr>
        <w:t>.</w:t>
      </w:r>
      <w:r>
        <w:rPr>
          <w:rFonts w:hint="eastAsia"/>
          <w:b/>
          <w:bCs/>
          <w:color w:val="auto"/>
          <w:sz w:val="24"/>
          <w:szCs w:val="24"/>
        </w:rPr>
        <w:t xml:space="preserve"> </w:t>
      </w:r>
      <w:r>
        <w:rPr>
          <w:rFonts w:hint="eastAsia"/>
          <w:b/>
          <w:bCs/>
          <w:color w:val="auto"/>
          <w:sz w:val="24"/>
          <w:szCs w:val="24"/>
          <w:lang w:val="en-US" w:eastAsia="zh-CN"/>
        </w:rPr>
        <w:t>8</w:t>
      </w:r>
      <w:r>
        <w:rPr>
          <w:rFonts w:hint="eastAsia"/>
          <w:color w:val="auto"/>
          <w:sz w:val="24"/>
          <w:szCs w:val="24"/>
        </w:rPr>
        <w:t xml:space="preserve">   </w:t>
      </w:r>
      <w:r>
        <w:rPr>
          <w:rFonts w:hint="eastAsia" w:cs="Times New Roman"/>
          <w:color w:val="auto"/>
          <w:lang w:val="en-US" w:eastAsia="zh-CN"/>
        </w:rPr>
        <w:t>收集工程质量巡查资料。</w:t>
      </w:r>
    </w:p>
    <w:p w14:paraId="0DBC3D33">
      <w:pPr>
        <w:rPr>
          <w:rFonts w:hint="eastAsia" w:cs="Times New Roman"/>
          <w:color w:val="auto"/>
          <w:lang w:val="en-US" w:eastAsia="zh-CN"/>
        </w:rPr>
      </w:pPr>
      <w:r>
        <w:rPr>
          <w:rFonts w:hint="eastAsia" w:cs="Times New Roman"/>
          <w:color w:val="auto"/>
          <w:lang w:val="en-US" w:eastAsia="zh-CN"/>
        </w:rPr>
        <w:br w:type="page"/>
      </w:r>
    </w:p>
    <w:p w14:paraId="5669954E">
      <w:pPr>
        <w:pStyle w:val="2"/>
        <w:bidi w:val="0"/>
        <w:rPr>
          <w:color w:val="auto"/>
        </w:rPr>
      </w:pPr>
      <w:bookmarkStart w:id="238" w:name="_Toc5694"/>
      <w:bookmarkStart w:id="239" w:name="_Toc4185"/>
      <w:bookmarkStart w:id="240" w:name="_Toc24890"/>
      <w:bookmarkStart w:id="241" w:name="_Toc23511"/>
      <w:bookmarkStart w:id="242" w:name="_Toc14616"/>
      <w:r>
        <w:rPr>
          <w:rFonts w:hint="eastAsia"/>
          <w:b/>
          <w:bCs/>
          <w:color w:val="auto"/>
          <w:lang w:val="en-US" w:eastAsia="zh-CN"/>
        </w:rPr>
        <w:t xml:space="preserve">9 </w:t>
      </w:r>
      <w:r>
        <w:rPr>
          <w:rFonts w:hint="eastAsia"/>
          <w:color w:val="auto"/>
          <w:lang w:val="en-US" w:eastAsia="zh-CN"/>
        </w:rPr>
        <w:t xml:space="preserve">  </w:t>
      </w:r>
      <w:r>
        <w:rPr>
          <w:rFonts w:hint="eastAsia" w:ascii="黑体" w:hAnsi="黑体" w:eastAsia="黑体" w:cs="黑体"/>
          <w:color w:val="auto"/>
          <w:lang w:val="en-US" w:eastAsia="zh-CN"/>
        </w:rPr>
        <w:t>施工安全与</w:t>
      </w:r>
      <w:r>
        <w:rPr>
          <w:rFonts w:hint="eastAsia" w:ascii="黑体" w:hAnsi="黑体" w:cs="黑体"/>
          <w:color w:val="auto"/>
          <w:lang w:val="en-US" w:eastAsia="zh-CN"/>
        </w:rPr>
        <w:t>文明施工</w:t>
      </w:r>
      <w:r>
        <w:rPr>
          <w:rFonts w:hint="eastAsia" w:ascii="黑体" w:hAnsi="黑体" w:eastAsia="黑体" w:cs="黑体"/>
          <w:color w:val="auto"/>
        </w:rPr>
        <w:t>巡查</w:t>
      </w:r>
      <w:bookmarkEnd w:id="216"/>
      <w:bookmarkEnd w:id="217"/>
      <w:bookmarkEnd w:id="238"/>
      <w:bookmarkEnd w:id="239"/>
      <w:bookmarkEnd w:id="240"/>
      <w:bookmarkEnd w:id="241"/>
      <w:bookmarkEnd w:id="242"/>
    </w:p>
    <w:p w14:paraId="20B9A125">
      <w:pPr>
        <w:pStyle w:val="3"/>
        <w:bidi w:val="0"/>
        <w:jc w:val="center"/>
        <w:rPr>
          <w:rFonts w:hint="eastAsia"/>
          <w:b/>
          <w:bCs/>
          <w:color w:val="auto"/>
          <w:lang w:val="en-US" w:eastAsia="zh-CN"/>
        </w:rPr>
      </w:pPr>
      <w:bookmarkStart w:id="243" w:name="_Toc8709"/>
      <w:bookmarkStart w:id="244" w:name="_Toc22822"/>
      <w:bookmarkStart w:id="245" w:name="_Toc14101"/>
      <w:bookmarkStart w:id="246" w:name="_Toc11960"/>
      <w:bookmarkStart w:id="247" w:name="_Toc10458"/>
      <w:bookmarkStart w:id="248" w:name="_Toc13042"/>
      <w:bookmarkStart w:id="249" w:name="_Toc29387"/>
      <w:r>
        <w:rPr>
          <w:rFonts w:hint="eastAsia"/>
          <w:b/>
          <w:bCs/>
          <w:color w:val="auto"/>
          <w:lang w:val="en-US" w:eastAsia="zh-CN"/>
        </w:rPr>
        <w:t>9. 1   一般规定</w:t>
      </w:r>
      <w:bookmarkEnd w:id="243"/>
      <w:bookmarkEnd w:id="244"/>
      <w:bookmarkEnd w:id="245"/>
      <w:bookmarkEnd w:id="246"/>
      <w:bookmarkEnd w:id="247"/>
      <w:bookmarkEnd w:id="248"/>
      <w:bookmarkEnd w:id="249"/>
    </w:p>
    <w:p w14:paraId="73BCBF7C">
      <w:pPr>
        <w:widowControl w:val="0"/>
        <w:kinsoku/>
        <w:autoSpaceDE/>
        <w:autoSpaceDN/>
        <w:adjustRightInd/>
        <w:snapToGrid/>
        <w:jc w:val="both"/>
        <w:textAlignment w:val="auto"/>
        <w:rPr>
          <w:rFonts w:hint="default" w:ascii="Times New Roman" w:hAnsi="Times New Roman" w:eastAsia="宋体" w:cs="Times New Roman"/>
          <w:snapToGrid/>
          <w:color w:val="auto"/>
          <w:kern w:val="2"/>
          <w:sz w:val="24"/>
          <w:szCs w:val="24"/>
          <w:lang w:val="en-US" w:eastAsia="zh-CN" w:bidi="ar-SA"/>
        </w:rPr>
      </w:pPr>
      <w:r>
        <w:rPr>
          <w:rFonts w:hint="eastAsia"/>
          <w:b/>
          <w:bCs/>
          <w:color w:val="auto"/>
          <w:lang w:val="en-US" w:eastAsia="zh-CN"/>
        </w:rPr>
        <w:t>9</w:t>
      </w:r>
      <w:r>
        <w:rPr>
          <w:b/>
          <w:bCs/>
          <w:color w:val="auto"/>
        </w:rPr>
        <w:t>.</w:t>
      </w:r>
      <w:r>
        <w:rPr>
          <w:rFonts w:hint="eastAsia"/>
          <w:b/>
          <w:bCs/>
          <w:color w:val="auto"/>
          <w:lang w:val="en-US" w:eastAsia="zh-CN"/>
        </w:rPr>
        <w:t xml:space="preserve"> </w:t>
      </w:r>
      <w:r>
        <w:rPr>
          <w:rFonts w:hint="default" w:ascii="Times New Roman" w:hAnsi="Times New Roman" w:eastAsia="宋体"/>
          <w:b/>
          <w:bCs/>
          <w:color w:val="auto"/>
          <w:lang w:val="en-US" w:eastAsia="zh-CN"/>
        </w:rPr>
        <w:t>1</w:t>
      </w:r>
      <w:r>
        <w:rPr>
          <w:b/>
          <w:bCs/>
          <w:color w:val="auto"/>
        </w:rPr>
        <w:t>.</w:t>
      </w:r>
      <w:r>
        <w:rPr>
          <w:rFonts w:hint="eastAsia"/>
          <w:b/>
          <w:bCs/>
          <w:color w:val="auto"/>
          <w:lang w:val="en-US" w:eastAsia="zh-CN"/>
        </w:rPr>
        <w:t xml:space="preserve"> </w:t>
      </w:r>
      <w:r>
        <w:rPr>
          <w:rFonts w:hint="default" w:ascii="Times New Roman" w:hAnsi="Times New Roman" w:eastAsia="宋体"/>
          <w:b/>
          <w:bCs/>
          <w:color w:val="auto"/>
          <w:lang w:val="en-US" w:eastAsia="zh-CN"/>
        </w:rPr>
        <w:t>1</w:t>
      </w:r>
      <w:r>
        <w:rPr>
          <w:rFonts w:hint="eastAsia"/>
          <w:b/>
          <w:bCs/>
          <w:color w:val="auto"/>
          <w:lang w:val="en-US" w:eastAsia="zh-CN"/>
        </w:rPr>
        <w:t xml:space="preserve">   </w:t>
      </w:r>
      <w:r>
        <w:rPr>
          <w:rFonts w:hint="eastAsia" w:cs="Times New Roman"/>
          <w:snapToGrid/>
          <w:color w:val="auto"/>
          <w:kern w:val="2"/>
          <w:sz w:val="24"/>
          <w:szCs w:val="24"/>
          <w:lang w:val="en-US" w:eastAsia="zh-CN" w:bidi="ar-SA"/>
        </w:rPr>
        <w:t>施工安全与文明施工</w:t>
      </w:r>
      <w:r>
        <w:rPr>
          <w:rFonts w:hint="default" w:ascii="Times New Roman" w:hAnsi="Times New Roman" w:eastAsia="宋体" w:cs="Times New Roman"/>
          <w:snapToGrid/>
          <w:color w:val="auto"/>
          <w:kern w:val="2"/>
          <w:sz w:val="24"/>
          <w:szCs w:val="24"/>
          <w:lang w:val="en-US" w:eastAsia="zh-CN" w:bidi="ar-SA"/>
        </w:rPr>
        <w:t>巡查应包括</w:t>
      </w:r>
      <w:r>
        <w:rPr>
          <w:rFonts w:hint="eastAsia"/>
          <w:color w:val="auto"/>
          <w:lang w:val="en-US" w:eastAsia="zh-CN"/>
        </w:rPr>
        <w:t>：责任主体安全生产管理</w:t>
      </w:r>
      <w:r>
        <w:rPr>
          <w:rFonts w:hint="eastAsia" w:cs="Times New Roman"/>
          <w:snapToGrid/>
          <w:color w:val="auto"/>
          <w:kern w:val="2"/>
          <w:sz w:val="24"/>
          <w:szCs w:val="24"/>
          <w:lang w:val="en-US" w:eastAsia="zh-CN" w:bidi="ar-SA"/>
        </w:rPr>
        <w:t>、安全</w:t>
      </w:r>
      <w:r>
        <w:rPr>
          <w:color w:val="auto"/>
        </w:rPr>
        <w:t>生产</w:t>
      </w:r>
      <w:r>
        <w:rPr>
          <w:rFonts w:hint="eastAsia" w:cs="Times New Roman"/>
          <w:snapToGrid/>
          <w:color w:val="auto"/>
          <w:kern w:val="2"/>
          <w:sz w:val="24"/>
          <w:szCs w:val="24"/>
          <w:lang w:val="en-US" w:eastAsia="zh-CN" w:bidi="ar-SA"/>
        </w:rPr>
        <w:t>、文明施工</w:t>
      </w:r>
      <w:r>
        <w:rPr>
          <w:rFonts w:hint="default" w:ascii="Times New Roman" w:hAnsi="Times New Roman" w:eastAsia="宋体" w:cs="Times New Roman"/>
          <w:snapToGrid/>
          <w:color w:val="auto"/>
          <w:kern w:val="2"/>
          <w:sz w:val="24"/>
          <w:szCs w:val="24"/>
          <w:lang w:val="en-US" w:eastAsia="zh-CN" w:bidi="ar-SA"/>
        </w:rPr>
        <w:t>巡查。</w:t>
      </w:r>
    </w:p>
    <w:p w14:paraId="5E30B80B">
      <w:pPr>
        <w:rPr>
          <w:rFonts w:ascii="Times New Roman" w:hAnsi="Times New Roman" w:eastAsia="宋体" w:cs="Times New Roman"/>
          <w:color w:val="auto"/>
        </w:rPr>
      </w:pPr>
      <w:r>
        <w:rPr>
          <w:rFonts w:hint="eastAsia" w:cs="Times New Roman"/>
          <w:b/>
          <w:color w:val="auto"/>
          <w:lang w:val="en-US" w:eastAsia="zh-CN"/>
        </w:rPr>
        <w:t>9</w:t>
      </w:r>
      <w:r>
        <w:rPr>
          <w:b/>
          <w:bCs/>
          <w:color w:val="auto"/>
        </w:rPr>
        <w:t>.</w:t>
      </w:r>
      <w:r>
        <w:rPr>
          <w:rFonts w:hint="eastAsia"/>
          <w:b/>
          <w:bCs/>
          <w:color w:val="auto"/>
          <w:lang w:val="en-US" w:eastAsia="zh-CN"/>
        </w:rPr>
        <w:t xml:space="preserve"> </w:t>
      </w:r>
      <w:r>
        <w:rPr>
          <w:rFonts w:ascii="Times New Roman" w:hAnsi="Times New Roman" w:eastAsia="宋体" w:cs="Times New Roman"/>
          <w:b/>
          <w:color w:val="auto"/>
        </w:rPr>
        <w:t>1</w:t>
      </w:r>
      <w:r>
        <w:rPr>
          <w:b/>
          <w:bCs/>
          <w:color w:val="auto"/>
        </w:rPr>
        <w:t>.</w:t>
      </w:r>
      <w:r>
        <w:rPr>
          <w:rFonts w:hint="eastAsia"/>
          <w:b/>
          <w:bCs/>
          <w:color w:val="auto"/>
          <w:lang w:val="en-US" w:eastAsia="zh-CN"/>
        </w:rPr>
        <w:t xml:space="preserve"> </w:t>
      </w:r>
      <w:r>
        <w:rPr>
          <w:rFonts w:ascii="Times New Roman" w:hAnsi="Times New Roman" w:eastAsia="宋体" w:cs="Times New Roman"/>
          <w:b/>
          <w:color w:val="auto"/>
        </w:rPr>
        <w:t>2</w:t>
      </w:r>
      <w:r>
        <w:rPr>
          <w:rFonts w:hint="eastAsia" w:ascii="Times New Roman" w:hAnsi="Times New Roman" w:eastAsia="宋体" w:cs="Times New Roman"/>
          <w:b/>
          <w:color w:val="auto"/>
        </w:rPr>
        <w:t xml:space="preserve">  </w:t>
      </w:r>
      <w:r>
        <w:rPr>
          <w:rFonts w:hint="eastAsia" w:ascii="Times New Roman" w:hAnsi="Times New Roman" w:eastAsia="宋体" w:cs="Times New Roman"/>
          <w:b/>
          <w:color w:val="auto"/>
          <w:lang w:val="en-US" w:eastAsia="zh-CN"/>
        </w:rPr>
        <w:t xml:space="preserve"> </w:t>
      </w:r>
      <w:r>
        <w:rPr>
          <w:rFonts w:hint="eastAsia" w:cs="Times New Roman"/>
          <w:snapToGrid/>
          <w:color w:val="auto"/>
          <w:kern w:val="2"/>
          <w:sz w:val="24"/>
          <w:szCs w:val="24"/>
          <w:lang w:val="en-US" w:eastAsia="zh-CN" w:bidi="ar-SA"/>
        </w:rPr>
        <w:t>施工安全与文明施工</w:t>
      </w:r>
      <w:r>
        <w:rPr>
          <w:rFonts w:hint="eastAsia" w:ascii="Times New Roman" w:hAnsi="Times New Roman" w:eastAsia="宋体" w:cs="Times New Roman"/>
          <w:color w:val="auto"/>
        </w:rPr>
        <w:t>巡查应根据巡查方案</w:t>
      </w:r>
      <w:r>
        <w:rPr>
          <w:rFonts w:hint="eastAsia" w:cs="Times New Roman"/>
          <w:color w:val="auto"/>
          <w:lang w:eastAsia="zh-CN"/>
        </w:rPr>
        <w:t>、</w:t>
      </w:r>
      <w:r>
        <w:rPr>
          <w:rFonts w:hint="eastAsia" w:cs="Times New Roman"/>
          <w:color w:val="auto"/>
          <w:lang w:val="en-US" w:eastAsia="zh-CN"/>
        </w:rPr>
        <w:t>巡查计划</w:t>
      </w:r>
      <w:r>
        <w:rPr>
          <w:rFonts w:hint="eastAsia" w:ascii="Times New Roman" w:hAnsi="Times New Roman" w:eastAsia="宋体" w:cs="Times New Roman"/>
          <w:color w:val="auto"/>
        </w:rPr>
        <w:t>实施</w:t>
      </w:r>
      <w:r>
        <w:rPr>
          <w:rFonts w:ascii="Times New Roman" w:hAnsi="Times New Roman" w:eastAsia="宋体" w:cs="Times New Roman"/>
          <w:color w:val="auto"/>
        </w:rPr>
        <w:t>。</w:t>
      </w:r>
    </w:p>
    <w:p w14:paraId="2A505BB0">
      <w:pPr>
        <w:rPr>
          <w:rFonts w:hint="default"/>
          <w:color w:val="auto"/>
          <w:lang w:val="en-US"/>
        </w:rPr>
      </w:pPr>
      <w:r>
        <w:rPr>
          <w:rFonts w:hint="eastAsia" w:cs="Times New Roman"/>
          <w:b/>
          <w:color w:val="auto"/>
          <w:lang w:val="en-US" w:eastAsia="zh-CN"/>
        </w:rPr>
        <w:t>9</w:t>
      </w:r>
      <w:r>
        <w:rPr>
          <w:b/>
          <w:bCs/>
          <w:color w:val="auto"/>
        </w:rPr>
        <w:t>.</w:t>
      </w:r>
      <w:r>
        <w:rPr>
          <w:rFonts w:hint="eastAsia"/>
          <w:b/>
          <w:bCs/>
          <w:color w:val="auto"/>
          <w:lang w:val="en-US" w:eastAsia="zh-CN"/>
        </w:rPr>
        <w:t xml:space="preserve"> </w:t>
      </w:r>
      <w:r>
        <w:rPr>
          <w:rFonts w:ascii="Times New Roman" w:hAnsi="Times New Roman" w:eastAsia="宋体" w:cs="Times New Roman"/>
          <w:b/>
          <w:color w:val="auto"/>
        </w:rPr>
        <w:t>1</w:t>
      </w:r>
      <w:r>
        <w:rPr>
          <w:b/>
          <w:bCs/>
          <w:color w:val="auto"/>
        </w:rPr>
        <w:t>.</w:t>
      </w:r>
      <w:r>
        <w:rPr>
          <w:rFonts w:hint="eastAsia"/>
          <w:b/>
          <w:bCs/>
          <w:color w:val="auto"/>
          <w:lang w:val="en-US" w:eastAsia="zh-CN"/>
        </w:rPr>
        <w:t xml:space="preserve"> 3</w:t>
      </w:r>
      <w:r>
        <w:rPr>
          <w:rFonts w:hint="eastAsia" w:ascii="Times New Roman" w:hAnsi="Times New Roman" w:eastAsia="宋体" w:cs="Times New Roman"/>
          <w:b/>
          <w:color w:val="auto"/>
        </w:rPr>
        <w:t xml:space="preserve">  </w:t>
      </w:r>
      <w:r>
        <w:rPr>
          <w:rFonts w:hint="eastAsia" w:ascii="Times New Roman" w:hAnsi="Times New Roman" w:eastAsia="宋体" w:cs="Times New Roman"/>
          <w:b/>
          <w:color w:val="auto"/>
          <w:lang w:val="en-US" w:eastAsia="zh-CN"/>
        </w:rPr>
        <w:t xml:space="preserve"> </w:t>
      </w:r>
      <w:r>
        <w:rPr>
          <w:color w:val="auto"/>
        </w:rPr>
        <w:t>现场安全生产巡查发现</w:t>
      </w:r>
      <w:r>
        <w:rPr>
          <w:rFonts w:hint="eastAsia"/>
          <w:color w:val="auto"/>
          <w:lang w:val="en-US" w:eastAsia="zh-CN"/>
        </w:rPr>
        <w:t>重大安全事故</w:t>
      </w:r>
      <w:r>
        <w:rPr>
          <w:color w:val="auto"/>
        </w:rPr>
        <w:t>隐患时，应及时报告</w:t>
      </w:r>
      <w:r>
        <w:rPr>
          <w:rFonts w:hint="eastAsia"/>
          <w:color w:val="auto"/>
          <w:lang w:eastAsia="zh-CN"/>
        </w:rPr>
        <w:t>委托人</w:t>
      </w:r>
      <w:r>
        <w:rPr>
          <w:color w:val="auto"/>
        </w:rPr>
        <w:t>。</w:t>
      </w:r>
    </w:p>
    <w:p w14:paraId="7BAB4189">
      <w:pPr>
        <w:pStyle w:val="3"/>
        <w:bidi w:val="0"/>
        <w:rPr>
          <w:rFonts w:hint="default"/>
          <w:b/>
          <w:bCs/>
          <w:color w:val="auto"/>
          <w:lang w:val="en-US" w:eastAsia="zh-CN"/>
        </w:rPr>
      </w:pPr>
      <w:bookmarkStart w:id="250" w:name="_Toc12174"/>
      <w:bookmarkStart w:id="251" w:name="_Toc13819"/>
      <w:bookmarkStart w:id="252" w:name="_Toc1973"/>
      <w:bookmarkStart w:id="253" w:name="_Toc19419"/>
      <w:bookmarkStart w:id="254" w:name="_Toc8396"/>
      <w:bookmarkStart w:id="255" w:name="_Toc166"/>
      <w:r>
        <w:rPr>
          <w:rFonts w:hint="eastAsia"/>
          <w:b/>
          <w:bCs/>
          <w:color w:val="auto"/>
          <w:lang w:val="en-US" w:eastAsia="zh-CN"/>
        </w:rPr>
        <w:t>9. 2   责任主体安全生产管理巡查</w:t>
      </w:r>
      <w:bookmarkEnd w:id="250"/>
      <w:bookmarkEnd w:id="251"/>
      <w:bookmarkEnd w:id="252"/>
      <w:bookmarkEnd w:id="253"/>
      <w:bookmarkEnd w:id="254"/>
      <w:bookmarkEnd w:id="255"/>
    </w:p>
    <w:p w14:paraId="3AAEF010">
      <w:pPr>
        <w:bidi w:val="0"/>
        <w:rPr>
          <w:rFonts w:hint="default"/>
          <w:b/>
          <w:bCs/>
          <w:color w:val="auto"/>
          <w:lang w:val="en-US" w:eastAsia="zh-CN"/>
        </w:rPr>
      </w:pPr>
      <w:r>
        <w:rPr>
          <w:rFonts w:hint="eastAsia"/>
          <w:b/>
          <w:bCs/>
          <w:color w:val="auto"/>
          <w:lang w:val="en-US" w:eastAsia="zh-CN"/>
        </w:rPr>
        <w:t>9</w:t>
      </w:r>
      <w:r>
        <w:rPr>
          <w:b/>
          <w:bCs/>
          <w:color w:val="auto"/>
        </w:rPr>
        <w:t>.</w:t>
      </w:r>
      <w:r>
        <w:rPr>
          <w:rFonts w:hint="eastAsia"/>
          <w:b/>
          <w:bCs/>
          <w:color w:val="auto"/>
          <w:lang w:val="en-US" w:eastAsia="zh-CN"/>
        </w:rPr>
        <w:t xml:space="preserve"> 2</w:t>
      </w:r>
      <w:r>
        <w:rPr>
          <w:b/>
          <w:bCs/>
          <w:color w:val="auto"/>
        </w:rPr>
        <w:t>.</w:t>
      </w:r>
      <w:r>
        <w:rPr>
          <w:rFonts w:hint="eastAsia"/>
          <w:b/>
          <w:bCs/>
          <w:color w:val="auto"/>
          <w:lang w:val="en-US" w:eastAsia="zh-CN"/>
        </w:rPr>
        <w:t xml:space="preserve"> 1   </w:t>
      </w:r>
      <w:r>
        <w:rPr>
          <w:rFonts w:hint="default"/>
          <w:b w:val="0"/>
          <w:bCs w:val="0"/>
          <w:color w:val="auto"/>
          <w:lang w:val="en-US" w:eastAsia="zh-CN"/>
        </w:rPr>
        <w:t>对工程建设各方责任主体安全管理的巡查</w:t>
      </w:r>
      <w:r>
        <w:rPr>
          <w:rFonts w:hint="eastAsia"/>
          <w:b w:val="0"/>
          <w:bCs w:val="0"/>
          <w:color w:val="auto"/>
          <w:lang w:val="en-US" w:eastAsia="zh-CN"/>
        </w:rPr>
        <w:t>应</w:t>
      </w:r>
      <w:r>
        <w:rPr>
          <w:rFonts w:hint="default"/>
          <w:b w:val="0"/>
          <w:bCs w:val="0"/>
          <w:color w:val="auto"/>
          <w:lang w:val="en-US" w:eastAsia="zh-CN"/>
        </w:rPr>
        <w:t>包括下列内容：</w:t>
      </w:r>
    </w:p>
    <w:p w14:paraId="069CFBAB">
      <w:pPr>
        <w:snapToGrid w:val="0"/>
        <w:ind w:firstLine="482" w:firstLineChars="200"/>
        <w:rPr>
          <w:rFonts w:hint="default" w:ascii="Times New Roman" w:hAnsi="Times New Roman" w:eastAsia="宋体" w:cs="Times New Roman"/>
          <w:b w:val="0"/>
          <w:bCs/>
          <w:color w:val="auto"/>
          <w:sz w:val="24"/>
          <w:szCs w:val="24"/>
        </w:rPr>
      </w:pPr>
      <w:r>
        <w:rPr>
          <w:rFonts w:hint="eastAsia"/>
          <w:b/>
          <w:bCs/>
          <w:color w:val="auto"/>
          <w:lang w:val="en-US" w:eastAsia="zh-CN"/>
        </w:rPr>
        <w:t xml:space="preserve">1   </w:t>
      </w:r>
      <w:r>
        <w:rPr>
          <w:rFonts w:ascii="宋体" w:hAnsi="宋体" w:eastAsia="宋体" w:cs="宋体"/>
          <w:color w:val="auto"/>
          <w:spacing w:val="6"/>
          <w:sz w:val="24"/>
          <w:szCs w:val="24"/>
        </w:rPr>
        <w:t>建设</w:t>
      </w:r>
      <w:r>
        <w:rPr>
          <w:rFonts w:ascii="宋体" w:hAnsi="宋体" w:eastAsia="宋体" w:cs="宋体"/>
          <w:color w:val="auto"/>
          <w:spacing w:val="4"/>
          <w:sz w:val="24"/>
          <w:szCs w:val="24"/>
        </w:rPr>
        <w:t>单</w:t>
      </w:r>
      <w:r>
        <w:rPr>
          <w:rFonts w:ascii="宋体" w:hAnsi="宋体" w:eastAsia="宋体" w:cs="宋体"/>
          <w:color w:val="auto"/>
          <w:spacing w:val="3"/>
          <w:sz w:val="24"/>
          <w:szCs w:val="24"/>
        </w:rPr>
        <w:t>位应当将建设工程安全文明</w:t>
      </w:r>
      <w:r>
        <w:rPr>
          <w:rFonts w:ascii="宋体" w:hAnsi="宋体" w:eastAsia="宋体" w:cs="宋体"/>
          <w:color w:val="auto"/>
          <w:spacing w:val="6"/>
          <w:sz w:val="24"/>
          <w:szCs w:val="24"/>
        </w:rPr>
        <w:t>施工措</w:t>
      </w:r>
      <w:r>
        <w:rPr>
          <w:rFonts w:ascii="宋体" w:hAnsi="宋体" w:eastAsia="宋体" w:cs="宋体"/>
          <w:color w:val="auto"/>
          <w:spacing w:val="5"/>
          <w:sz w:val="24"/>
          <w:szCs w:val="24"/>
        </w:rPr>
        <w:t>施</w:t>
      </w:r>
      <w:r>
        <w:rPr>
          <w:rFonts w:ascii="宋体" w:hAnsi="宋体" w:eastAsia="宋体" w:cs="宋体"/>
          <w:color w:val="auto"/>
          <w:spacing w:val="3"/>
          <w:sz w:val="24"/>
          <w:szCs w:val="24"/>
        </w:rPr>
        <w:t>费在开工前一次性足额给</w:t>
      </w:r>
      <w:r>
        <w:rPr>
          <w:rFonts w:ascii="宋体" w:hAnsi="宋体" w:eastAsia="宋体" w:cs="宋体"/>
          <w:color w:val="auto"/>
          <w:spacing w:val="6"/>
          <w:sz w:val="24"/>
          <w:szCs w:val="24"/>
        </w:rPr>
        <w:t>付施工</w:t>
      </w:r>
      <w:r>
        <w:rPr>
          <w:rFonts w:ascii="宋体" w:hAnsi="宋体" w:eastAsia="宋体" w:cs="宋体"/>
          <w:color w:val="auto"/>
          <w:spacing w:val="5"/>
          <w:sz w:val="24"/>
          <w:szCs w:val="24"/>
        </w:rPr>
        <w:t>总</w:t>
      </w:r>
      <w:r>
        <w:rPr>
          <w:rFonts w:ascii="宋体" w:hAnsi="宋体" w:eastAsia="宋体" w:cs="宋体"/>
          <w:color w:val="auto"/>
          <w:spacing w:val="3"/>
          <w:sz w:val="24"/>
          <w:szCs w:val="24"/>
        </w:rPr>
        <w:t>承包单位以及直接发包的</w:t>
      </w:r>
      <w:r>
        <w:rPr>
          <w:rFonts w:ascii="宋体" w:hAnsi="宋体" w:eastAsia="宋体" w:cs="宋体"/>
          <w:color w:val="auto"/>
          <w:spacing w:val="-4"/>
          <w:sz w:val="24"/>
          <w:szCs w:val="24"/>
        </w:rPr>
        <w:t>专业承包单位的情况</w:t>
      </w:r>
      <w:r>
        <w:rPr>
          <w:rFonts w:hint="eastAsia" w:cs="Times New Roman"/>
          <w:b w:val="0"/>
          <w:bCs/>
          <w:color w:val="auto"/>
          <w:sz w:val="24"/>
          <w:szCs w:val="24"/>
          <w:lang w:val="en-US" w:eastAsia="zh-CN"/>
        </w:rPr>
        <w:t>；</w:t>
      </w:r>
      <w:r>
        <w:rPr>
          <w:rFonts w:hint="eastAsia" w:ascii="Times New Roman" w:hAnsi="Times New Roman" w:eastAsia="宋体" w:cs="Times New Roman"/>
          <w:b w:val="0"/>
          <w:bCs/>
          <w:color w:val="auto"/>
          <w:sz w:val="24"/>
          <w:szCs w:val="24"/>
          <w:lang w:val="en-US" w:eastAsia="zh-CN"/>
        </w:rPr>
        <w:t xml:space="preserve"> </w:t>
      </w:r>
    </w:p>
    <w:p w14:paraId="610E5696">
      <w:pPr>
        <w:snapToGrid w:val="0"/>
        <w:ind w:firstLine="482" w:firstLineChars="200"/>
        <w:rPr>
          <w:rFonts w:hint="default" w:ascii="Times New Roman" w:hAnsi="Times New Roman" w:eastAsia="宋体" w:cs="Times New Roman"/>
          <w:b w:val="0"/>
          <w:bCs/>
          <w:color w:val="auto"/>
          <w:sz w:val="24"/>
          <w:szCs w:val="24"/>
        </w:rPr>
      </w:pPr>
      <w:r>
        <w:rPr>
          <w:rFonts w:hint="eastAsia"/>
          <w:b/>
          <w:bCs/>
          <w:color w:val="auto"/>
          <w:lang w:val="en-US" w:eastAsia="zh-CN"/>
        </w:rPr>
        <w:t xml:space="preserve">2   </w:t>
      </w:r>
      <w:r>
        <w:rPr>
          <w:rFonts w:ascii="宋体" w:hAnsi="宋体" w:eastAsia="宋体" w:cs="宋体"/>
          <w:color w:val="auto"/>
          <w:spacing w:val="22"/>
          <w:sz w:val="24"/>
          <w:szCs w:val="24"/>
        </w:rPr>
        <w:t>施</w:t>
      </w:r>
      <w:r>
        <w:rPr>
          <w:rFonts w:ascii="宋体" w:hAnsi="宋体" w:eastAsia="宋体" w:cs="宋体"/>
          <w:color w:val="auto"/>
          <w:spacing w:val="21"/>
          <w:sz w:val="24"/>
          <w:szCs w:val="24"/>
        </w:rPr>
        <w:t>工单位办理安全生产许可证情</w:t>
      </w:r>
      <w:r>
        <w:rPr>
          <w:rFonts w:ascii="宋体" w:hAnsi="宋体" w:eastAsia="宋体" w:cs="宋体"/>
          <w:color w:val="auto"/>
          <w:spacing w:val="3"/>
          <w:sz w:val="24"/>
          <w:szCs w:val="24"/>
        </w:rPr>
        <w:t>况；确定的项目负责人、专职安</w:t>
      </w:r>
      <w:r>
        <w:rPr>
          <w:rFonts w:ascii="宋体" w:hAnsi="宋体" w:eastAsia="宋体" w:cs="宋体"/>
          <w:color w:val="auto"/>
          <w:spacing w:val="2"/>
          <w:sz w:val="24"/>
          <w:szCs w:val="24"/>
        </w:rPr>
        <w:t>全</w:t>
      </w:r>
      <w:r>
        <w:rPr>
          <w:rFonts w:ascii="宋体" w:hAnsi="宋体" w:eastAsia="宋体" w:cs="宋体"/>
          <w:color w:val="auto"/>
          <w:spacing w:val="6"/>
          <w:sz w:val="24"/>
          <w:szCs w:val="24"/>
        </w:rPr>
        <w:t>生产管</w:t>
      </w:r>
      <w:r>
        <w:rPr>
          <w:rFonts w:ascii="宋体" w:hAnsi="宋体" w:eastAsia="宋体" w:cs="宋体"/>
          <w:color w:val="auto"/>
          <w:spacing w:val="4"/>
          <w:sz w:val="24"/>
          <w:szCs w:val="24"/>
        </w:rPr>
        <w:t>理</w:t>
      </w:r>
      <w:r>
        <w:rPr>
          <w:rFonts w:ascii="宋体" w:hAnsi="宋体" w:eastAsia="宋体" w:cs="宋体"/>
          <w:color w:val="auto"/>
          <w:spacing w:val="3"/>
          <w:sz w:val="24"/>
          <w:szCs w:val="24"/>
        </w:rPr>
        <w:t>人员持安全生产考核合格</w:t>
      </w:r>
      <w:r>
        <w:rPr>
          <w:rFonts w:ascii="宋体" w:hAnsi="宋体" w:eastAsia="宋体" w:cs="宋体"/>
          <w:color w:val="auto"/>
          <w:spacing w:val="6"/>
          <w:sz w:val="24"/>
          <w:szCs w:val="24"/>
        </w:rPr>
        <w:t>证情况</w:t>
      </w:r>
      <w:r>
        <w:rPr>
          <w:rFonts w:ascii="宋体" w:hAnsi="宋体" w:eastAsia="宋体" w:cs="宋体"/>
          <w:color w:val="auto"/>
          <w:spacing w:val="4"/>
          <w:sz w:val="24"/>
          <w:szCs w:val="24"/>
        </w:rPr>
        <w:t>；</w:t>
      </w:r>
      <w:r>
        <w:rPr>
          <w:rFonts w:ascii="宋体" w:hAnsi="宋体" w:eastAsia="宋体" w:cs="宋体"/>
          <w:color w:val="auto"/>
          <w:spacing w:val="3"/>
          <w:sz w:val="24"/>
          <w:szCs w:val="24"/>
        </w:rPr>
        <w:t>设立安全生产管理机构及</w:t>
      </w:r>
      <w:r>
        <w:rPr>
          <w:rFonts w:ascii="宋体" w:hAnsi="宋体" w:eastAsia="宋体" w:cs="宋体"/>
          <w:color w:val="auto"/>
          <w:spacing w:val="6"/>
          <w:sz w:val="24"/>
          <w:szCs w:val="24"/>
        </w:rPr>
        <w:t>人员配</w:t>
      </w:r>
      <w:r>
        <w:rPr>
          <w:rFonts w:ascii="宋体" w:hAnsi="宋体" w:eastAsia="宋体" w:cs="宋体"/>
          <w:color w:val="auto"/>
          <w:spacing w:val="4"/>
          <w:sz w:val="24"/>
          <w:szCs w:val="24"/>
        </w:rPr>
        <w:t>备</w:t>
      </w:r>
      <w:r>
        <w:rPr>
          <w:rFonts w:ascii="宋体" w:hAnsi="宋体" w:eastAsia="宋体" w:cs="宋体"/>
          <w:color w:val="auto"/>
          <w:spacing w:val="3"/>
          <w:sz w:val="24"/>
          <w:szCs w:val="24"/>
        </w:rPr>
        <w:t>情况；特种作业人员持证</w:t>
      </w:r>
      <w:r>
        <w:rPr>
          <w:rFonts w:ascii="宋体" w:hAnsi="宋体" w:eastAsia="宋体" w:cs="宋体"/>
          <w:color w:val="auto"/>
          <w:spacing w:val="6"/>
          <w:sz w:val="24"/>
          <w:szCs w:val="24"/>
        </w:rPr>
        <w:t>情况；</w:t>
      </w:r>
      <w:r>
        <w:rPr>
          <w:rFonts w:ascii="宋体" w:hAnsi="宋体" w:eastAsia="宋体" w:cs="宋体"/>
          <w:color w:val="auto"/>
          <w:spacing w:val="4"/>
          <w:sz w:val="24"/>
          <w:szCs w:val="24"/>
        </w:rPr>
        <w:t>监</w:t>
      </w:r>
      <w:r>
        <w:rPr>
          <w:rFonts w:ascii="宋体" w:hAnsi="宋体" w:eastAsia="宋体" w:cs="宋体"/>
          <w:color w:val="auto"/>
          <w:spacing w:val="3"/>
          <w:sz w:val="24"/>
          <w:szCs w:val="24"/>
        </w:rPr>
        <w:t>理单位对以上内容的审查</w:t>
      </w:r>
      <w:r>
        <w:rPr>
          <w:rFonts w:ascii="宋体" w:hAnsi="宋体" w:eastAsia="宋体" w:cs="宋体"/>
          <w:color w:val="auto"/>
          <w:spacing w:val="-10"/>
          <w:sz w:val="24"/>
          <w:szCs w:val="24"/>
        </w:rPr>
        <w:t>情况</w:t>
      </w:r>
      <w:r>
        <w:rPr>
          <w:rFonts w:hint="eastAsia" w:cs="Times New Roman"/>
          <w:b w:val="0"/>
          <w:bCs/>
          <w:color w:val="auto"/>
          <w:sz w:val="24"/>
          <w:szCs w:val="24"/>
          <w:lang w:val="en-US" w:eastAsia="zh-CN"/>
        </w:rPr>
        <w:t>；</w:t>
      </w:r>
      <w:r>
        <w:rPr>
          <w:rFonts w:hint="eastAsia" w:ascii="Times New Roman" w:hAnsi="Times New Roman" w:eastAsia="宋体" w:cs="Times New Roman"/>
          <w:b w:val="0"/>
          <w:bCs/>
          <w:color w:val="auto"/>
          <w:sz w:val="24"/>
          <w:szCs w:val="24"/>
          <w:lang w:val="en-US" w:eastAsia="zh-CN"/>
        </w:rPr>
        <w:t xml:space="preserve"> </w:t>
      </w:r>
    </w:p>
    <w:p w14:paraId="7058B149">
      <w:pPr>
        <w:snapToGrid w:val="0"/>
        <w:ind w:firstLine="482" w:firstLineChars="200"/>
        <w:rPr>
          <w:rFonts w:hint="eastAsia" w:ascii="Times New Roman" w:hAnsi="Times New Roman" w:eastAsia="宋体" w:cs="Times New Roman"/>
          <w:b w:val="0"/>
          <w:bCs/>
          <w:color w:val="auto"/>
          <w:sz w:val="24"/>
          <w:szCs w:val="24"/>
          <w:lang w:val="en-US" w:eastAsia="zh-CN"/>
        </w:rPr>
      </w:pPr>
      <w:r>
        <w:rPr>
          <w:rFonts w:hint="eastAsia"/>
          <w:b/>
          <w:bCs/>
          <w:color w:val="auto"/>
          <w:lang w:val="en-US" w:eastAsia="zh-CN"/>
        </w:rPr>
        <w:t xml:space="preserve">3   </w:t>
      </w:r>
      <w:r>
        <w:rPr>
          <w:rFonts w:ascii="宋体" w:hAnsi="宋体" w:eastAsia="宋体" w:cs="宋体"/>
          <w:color w:val="auto"/>
          <w:spacing w:val="6"/>
          <w:sz w:val="24"/>
          <w:szCs w:val="24"/>
        </w:rPr>
        <w:t>施工单</w:t>
      </w:r>
      <w:r>
        <w:rPr>
          <w:rFonts w:ascii="宋体" w:hAnsi="宋体" w:eastAsia="宋体" w:cs="宋体"/>
          <w:color w:val="auto"/>
          <w:spacing w:val="5"/>
          <w:sz w:val="24"/>
          <w:szCs w:val="24"/>
        </w:rPr>
        <w:t>位</w:t>
      </w:r>
      <w:r>
        <w:rPr>
          <w:rFonts w:ascii="宋体" w:hAnsi="宋体" w:eastAsia="宋体" w:cs="宋体"/>
          <w:color w:val="auto"/>
          <w:spacing w:val="3"/>
          <w:sz w:val="24"/>
          <w:szCs w:val="24"/>
        </w:rPr>
        <w:t>建立健全安全生产责任制</w:t>
      </w:r>
      <w:r>
        <w:rPr>
          <w:rFonts w:ascii="宋体" w:hAnsi="宋体" w:eastAsia="宋体" w:cs="宋体"/>
          <w:color w:val="auto"/>
          <w:spacing w:val="6"/>
          <w:sz w:val="24"/>
          <w:szCs w:val="24"/>
        </w:rPr>
        <w:t>度、重</w:t>
      </w:r>
      <w:r>
        <w:rPr>
          <w:rFonts w:ascii="宋体" w:hAnsi="宋体" w:eastAsia="宋体" w:cs="宋体"/>
          <w:color w:val="auto"/>
          <w:spacing w:val="5"/>
          <w:sz w:val="24"/>
          <w:szCs w:val="24"/>
        </w:rPr>
        <w:t>大</w:t>
      </w:r>
      <w:r>
        <w:rPr>
          <w:rFonts w:ascii="宋体" w:hAnsi="宋体" w:eastAsia="宋体" w:cs="宋体"/>
          <w:color w:val="auto"/>
          <w:spacing w:val="3"/>
          <w:sz w:val="24"/>
          <w:szCs w:val="24"/>
        </w:rPr>
        <w:t>危险源监管制度和教育培</w:t>
      </w:r>
      <w:r>
        <w:rPr>
          <w:rFonts w:ascii="宋体" w:hAnsi="宋体" w:eastAsia="宋体" w:cs="宋体"/>
          <w:color w:val="auto"/>
          <w:spacing w:val="6"/>
          <w:sz w:val="24"/>
          <w:szCs w:val="24"/>
        </w:rPr>
        <w:t>训等制</w:t>
      </w:r>
      <w:r>
        <w:rPr>
          <w:rFonts w:ascii="宋体" w:hAnsi="宋体" w:eastAsia="宋体" w:cs="宋体"/>
          <w:color w:val="auto"/>
          <w:spacing w:val="5"/>
          <w:sz w:val="24"/>
          <w:szCs w:val="24"/>
        </w:rPr>
        <w:t>度</w:t>
      </w:r>
      <w:r>
        <w:rPr>
          <w:rFonts w:ascii="宋体" w:hAnsi="宋体" w:eastAsia="宋体" w:cs="宋体"/>
          <w:color w:val="auto"/>
          <w:spacing w:val="3"/>
          <w:sz w:val="24"/>
          <w:szCs w:val="24"/>
        </w:rPr>
        <w:t>的情况；在安全技术交底</w:t>
      </w:r>
      <w:r>
        <w:rPr>
          <w:rFonts w:ascii="宋体" w:hAnsi="宋体" w:eastAsia="宋体" w:cs="宋体"/>
          <w:color w:val="auto"/>
          <w:spacing w:val="6"/>
          <w:sz w:val="24"/>
          <w:szCs w:val="24"/>
        </w:rPr>
        <w:t>中应明</w:t>
      </w:r>
      <w:r>
        <w:rPr>
          <w:rFonts w:ascii="宋体" w:hAnsi="宋体" w:eastAsia="宋体" w:cs="宋体"/>
          <w:color w:val="auto"/>
          <w:spacing w:val="5"/>
          <w:sz w:val="24"/>
          <w:szCs w:val="24"/>
        </w:rPr>
        <w:t>确</w:t>
      </w:r>
      <w:r>
        <w:rPr>
          <w:rFonts w:ascii="宋体" w:hAnsi="宋体" w:eastAsia="宋体" w:cs="宋体"/>
          <w:color w:val="auto"/>
          <w:spacing w:val="3"/>
          <w:sz w:val="24"/>
          <w:szCs w:val="24"/>
        </w:rPr>
        <w:t>危险岗位的操作规程和违</w:t>
      </w:r>
      <w:r>
        <w:rPr>
          <w:rFonts w:ascii="宋体" w:hAnsi="宋体" w:eastAsia="宋体" w:cs="宋体"/>
          <w:color w:val="auto"/>
          <w:spacing w:val="-4"/>
          <w:sz w:val="24"/>
          <w:szCs w:val="24"/>
        </w:rPr>
        <w:t>章操作的危害的情况；严格工序管</w:t>
      </w:r>
      <w:r>
        <w:rPr>
          <w:rFonts w:ascii="宋体" w:hAnsi="宋体" w:eastAsia="宋体" w:cs="宋体"/>
          <w:color w:val="auto"/>
          <w:spacing w:val="6"/>
          <w:sz w:val="24"/>
          <w:szCs w:val="24"/>
        </w:rPr>
        <w:t>理和收</w:t>
      </w:r>
      <w:r>
        <w:rPr>
          <w:rFonts w:ascii="宋体" w:hAnsi="宋体" w:eastAsia="宋体" w:cs="宋体"/>
          <w:color w:val="auto"/>
          <w:spacing w:val="5"/>
          <w:sz w:val="24"/>
          <w:szCs w:val="24"/>
        </w:rPr>
        <w:t>集</w:t>
      </w:r>
      <w:r>
        <w:rPr>
          <w:rFonts w:ascii="宋体" w:hAnsi="宋体" w:eastAsia="宋体" w:cs="宋体"/>
          <w:color w:val="auto"/>
          <w:spacing w:val="3"/>
          <w:sz w:val="24"/>
          <w:szCs w:val="24"/>
        </w:rPr>
        <w:t>、整理安全生产相关资料</w:t>
      </w:r>
      <w:r>
        <w:rPr>
          <w:rFonts w:ascii="宋体" w:hAnsi="宋体" w:eastAsia="宋体" w:cs="宋体"/>
          <w:color w:val="auto"/>
          <w:spacing w:val="6"/>
          <w:sz w:val="24"/>
          <w:szCs w:val="24"/>
        </w:rPr>
        <w:t>的情况</w:t>
      </w:r>
      <w:r>
        <w:rPr>
          <w:rFonts w:ascii="宋体" w:hAnsi="宋体" w:eastAsia="宋体" w:cs="宋体"/>
          <w:color w:val="auto"/>
          <w:spacing w:val="5"/>
          <w:sz w:val="24"/>
          <w:szCs w:val="24"/>
        </w:rPr>
        <w:t>；</w:t>
      </w:r>
      <w:r>
        <w:rPr>
          <w:rFonts w:ascii="宋体" w:hAnsi="宋体" w:eastAsia="宋体" w:cs="宋体"/>
          <w:color w:val="auto"/>
          <w:spacing w:val="3"/>
          <w:sz w:val="24"/>
          <w:szCs w:val="24"/>
        </w:rPr>
        <w:t>监理单位对以上内容的审</w:t>
      </w:r>
      <w:r>
        <w:rPr>
          <w:rFonts w:ascii="宋体" w:hAnsi="宋体" w:eastAsia="宋体" w:cs="宋体"/>
          <w:color w:val="auto"/>
          <w:spacing w:val="-9"/>
          <w:sz w:val="24"/>
          <w:szCs w:val="24"/>
        </w:rPr>
        <w:t>查</w:t>
      </w:r>
      <w:r>
        <w:rPr>
          <w:rFonts w:ascii="宋体" w:hAnsi="宋体" w:eastAsia="宋体" w:cs="宋体"/>
          <w:color w:val="auto"/>
          <w:spacing w:val="-8"/>
          <w:sz w:val="24"/>
          <w:szCs w:val="24"/>
        </w:rPr>
        <w:t>情况</w:t>
      </w:r>
      <w:r>
        <w:rPr>
          <w:rFonts w:hint="eastAsia" w:ascii="Times New Roman" w:hAnsi="Times New Roman" w:eastAsia="宋体" w:cs="Times New Roman"/>
          <w:b w:val="0"/>
          <w:bCs/>
          <w:color w:val="auto"/>
          <w:sz w:val="24"/>
          <w:szCs w:val="24"/>
          <w:lang w:val="en-US" w:eastAsia="zh-CN"/>
        </w:rPr>
        <w:t>；</w:t>
      </w:r>
    </w:p>
    <w:p w14:paraId="41A1DC7E">
      <w:pPr>
        <w:snapToGrid w:val="0"/>
        <w:ind w:firstLine="482" w:firstLineChars="200"/>
        <w:rPr>
          <w:rFonts w:hint="default"/>
          <w:b w:val="0"/>
          <w:bCs w:val="0"/>
          <w:color w:val="auto"/>
          <w:lang w:val="en-US" w:eastAsia="zh-CN"/>
        </w:rPr>
      </w:pPr>
      <w:r>
        <w:rPr>
          <w:rFonts w:hint="eastAsia"/>
          <w:b/>
          <w:bCs/>
          <w:color w:val="auto"/>
          <w:lang w:val="en-US" w:eastAsia="zh-CN"/>
        </w:rPr>
        <w:t xml:space="preserve">4   </w:t>
      </w:r>
      <w:r>
        <w:rPr>
          <w:rFonts w:ascii="宋体" w:hAnsi="宋体" w:eastAsia="宋体" w:cs="宋体"/>
          <w:color w:val="auto"/>
          <w:spacing w:val="6"/>
          <w:sz w:val="24"/>
          <w:szCs w:val="24"/>
        </w:rPr>
        <w:t>项目</w:t>
      </w:r>
      <w:r>
        <w:rPr>
          <w:rFonts w:ascii="宋体" w:hAnsi="宋体" w:eastAsia="宋体" w:cs="宋体"/>
          <w:color w:val="auto"/>
          <w:spacing w:val="3"/>
          <w:sz w:val="24"/>
          <w:szCs w:val="24"/>
        </w:rPr>
        <w:t>负责人对安全施工的技术要求</w:t>
      </w:r>
      <w:r>
        <w:rPr>
          <w:rFonts w:ascii="宋体" w:hAnsi="宋体" w:eastAsia="宋体" w:cs="宋体"/>
          <w:color w:val="auto"/>
          <w:spacing w:val="6"/>
          <w:sz w:val="24"/>
          <w:szCs w:val="24"/>
        </w:rPr>
        <w:t>和重大</w:t>
      </w:r>
      <w:r>
        <w:rPr>
          <w:rFonts w:ascii="宋体" w:hAnsi="宋体" w:eastAsia="宋体" w:cs="宋体"/>
          <w:color w:val="auto"/>
          <w:spacing w:val="4"/>
          <w:sz w:val="24"/>
          <w:szCs w:val="24"/>
        </w:rPr>
        <w:t>危</w:t>
      </w:r>
      <w:r>
        <w:rPr>
          <w:rFonts w:ascii="宋体" w:hAnsi="宋体" w:eastAsia="宋体" w:cs="宋体"/>
          <w:color w:val="auto"/>
          <w:spacing w:val="3"/>
          <w:sz w:val="24"/>
          <w:szCs w:val="24"/>
        </w:rPr>
        <w:t>险源，向施工作业人员</w:t>
      </w:r>
      <w:r>
        <w:rPr>
          <w:rFonts w:hint="eastAsia" w:ascii="宋体" w:hAnsi="宋体" w:eastAsia="宋体" w:cs="宋体"/>
          <w:color w:val="auto"/>
          <w:spacing w:val="3"/>
          <w:sz w:val="24"/>
          <w:szCs w:val="24"/>
          <w:lang w:val="en-US" w:eastAsia="zh-CN"/>
        </w:rPr>
        <w:t>做</w:t>
      </w:r>
      <w:r>
        <w:rPr>
          <w:rFonts w:ascii="宋体" w:hAnsi="宋体" w:eastAsia="宋体" w:cs="宋体"/>
          <w:color w:val="auto"/>
          <w:spacing w:val="6"/>
          <w:sz w:val="24"/>
          <w:szCs w:val="24"/>
        </w:rPr>
        <w:t>出详细</w:t>
      </w:r>
      <w:r>
        <w:rPr>
          <w:rFonts w:ascii="宋体" w:hAnsi="宋体" w:eastAsia="宋体" w:cs="宋体"/>
          <w:color w:val="auto"/>
          <w:spacing w:val="4"/>
          <w:sz w:val="24"/>
          <w:szCs w:val="24"/>
        </w:rPr>
        <w:t>说</w:t>
      </w:r>
      <w:r>
        <w:rPr>
          <w:rFonts w:ascii="宋体" w:hAnsi="宋体" w:eastAsia="宋体" w:cs="宋体"/>
          <w:color w:val="auto"/>
          <w:spacing w:val="3"/>
          <w:sz w:val="24"/>
          <w:szCs w:val="24"/>
        </w:rPr>
        <w:t>明的情况；在重大危险源</w:t>
      </w:r>
      <w:r>
        <w:rPr>
          <w:rFonts w:ascii="宋体" w:hAnsi="宋体" w:eastAsia="宋体" w:cs="宋体"/>
          <w:color w:val="auto"/>
          <w:spacing w:val="6"/>
          <w:sz w:val="24"/>
          <w:szCs w:val="24"/>
        </w:rPr>
        <w:t>的相应</w:t>
      </w:r>
      <w:r>
        <w:rPr>
          <w:rFonts w:ascii="宋体" w:hAnsi="宋体" w:eastAsia="宋体" w:cs="宋体"/>
          <w:color w:val="auto"/>
          <w:spacing w:val="4"/>
          <w:sz w:val="24"/>
          <w:szCs w:val="24"/>
        </w:rPr>
        <w:t>部</w:t>
      </w:r>
      <w:r>
        <w:rPr>
          <w:rFonts w:ascii="宋体" w:hAnsi="宋体" w:eastAsia="宋体" w:cs="宋体"/>
          <w:color w:val="auto"/>
          <w:spacing w:val="3"/>
          <w:sz w:val="24"/>
          <w:szCs w:val="24"/>
        </w:rPr>
        <w:t>位设立警示标志；监理单</w:t>
      </w:r>
      <w:r>
        <w:rPr>
          <w:rFonts w:ascii="宋体" w:hAnsi="宋体" w:eastAsia="宋体" w:cs="宋体"/>
          <w:color w:val="auto"/>
          <w:spacing w:val="6"/>
          <w:sz w:val="24"/>
          <w:szCs w:val="24"/>
        </w:rPr>
        <w:t>位对危</w:t>
      </w:r>
      <w:r>
        <w:rPr>
          <w:rFonts w:ascii="宋体" w:hAnsi="宋体" w:eastAsia="宋体" w:cs="宋体"/>
          <w:color w:val="auto"/>
          <w:spacing w:val="4"/>
          <w:sz w:val="24"/>
          <w:szCs w:val="24"/>
        </w:rPr>
        <w:t>险</w:t>
      </w:r>
      <w:r>
        <w:rPr>
          <w:rFonts w:ascii="宋体" w:hAnsi="宋体" w:eastAsia="宋体" w:cs="宋体"/>
          <w:color w:val="auto"/>
          <w:spacing w:val="3"/>
          <w:sz w:val="24"/>
          <w:szCs w:val="24"/>
        </w:rPr>
        <w:t>性较大工程施工作业实施</w:t>
      </w:r>
      <w:r>
        <w:rPr>
          <w:rFonts w:ascii="宋体" w:hAnsi="宋体" w:eastAsia="宋体" w:cs="宋体"/>
          <w:color w:val="auto"/>
          <w:spacing w:val="-8"/>
          <w:sz w:val="24"/>
          <w:szCs w:val="24"/>
        </w:rPr>
        <w:t>旁</w:t>
      </w:r>
      <w:r>
        <w:rPr>
          <w:rFonts w:ascii="宋体" w:hAnsi="宋体" w:eastAsia="宋体" w:cs="宋体"/>
          <w:color w:val="auto"/>
          <w:spacing w:val="-5"/>
          <w:sz w:val="24"/>
          <w:szCs w:val="24"/>
        </w:rPr>
        <w:t>站监理情况</w:t>
      </w:r>
      <w:r>
        <w:rPr>
          <w:rFonts w:hint="eastAsia"/>
          <w:b w:val="0"/>
          <w:bCs w:val="0"/>
          <w:color w:val="auto"/>
          <w:lang w:val="en-US" w:eastAsia="zh-CN"/>
        </w:rPr>
        <w:t xml:space="preserve">； </w:t>
      </w:r>
    </w:p>
    <w:p w14:paraId="779D66D1">
      <w:pPr>
        <w:snapToGrid w:val="0"/>
        <w:ind w:firstLine="482" w:firstLineChars="200"/>
        <w:rPr>
          <w:rFonts w:hint="default" w:ascii="Times New Roman" w:hAnsi="Times New Roman" w:eastAsia="宋体" w:cs="Times New Roman"/>
          <w:b w:val="0"/>
          <w:bCs/>
          <w:color w:val="auto"/>
          <w:sz w:val="24"/>
          <w:szCs w:val="24"/>
        </w:rPr>
      </w:pPr>
      <w:r>
        <w:rPr>
          <w:rFonts w:hint="eastAsia"/>
          <w:b/>
          <w:bCs/>
          <w:color w:val="auto"/>
          <w:lang w:val="en-US" w:eastAsia="zh-CN"/>
        </w:rPr>
        <w:t xml:space="preserve">5   </w:t>
      </w:r>
      <w:r>
        <w:rPr>
          <w:rFonts w:ascii="宋体" w:hAnsi="宋体" w:eastAsia="宋体" w:cs="宋体"/>
          <w:color w:val="auto"/>
          <w:spacing w:val="6"/>
          <w:sz w:val="24"/>
          <w:szCs w:val="24"/>
        </w:rPr>
        <w:t>施工单</w:t>
      </w:r>
      <w:r>
        <w:rPr>
          <w:rFonts w:ascii="宋体" w:hAnsi="宋体" w:eastAsia="宋体" w:cs="宋体"/>
          <w:color w:val="auto"/>
          <w:spacing w:val="5"/>
          <w:sz w:val="24"/>
          <w:szCs w:val="24"/>
        </w:rPr>
        <w:t>位</w:t>
      </w:r>
      <w:r>
        <w:rPr>
          <w:rFonts w:ascii="宋体" w:hAnsi="宋体" w:eastAsia="宋体" w:cs="宋体"/>
          <w:color w:val="auto"/>
          <w:spacing w:val="3"/>
          <w:sz w:val="24"/>
          <w:szCs w:val="24"/>
        </w:rPr>
        <w:t>对施工组织设计、专项施工方案的程序管理情况；制定重</w:t>
      </w:r>
      <w:r>
        <w:rPr>
          <w:rFonts w:ascii="宋体" w:hAnsi="宋体" w:eastAsia="宋体" w:cs="宋体"/>
          <w:color w:val="auto"/>
          <w:spacing w:val="2"/>
          <w:sz w:val="24"/>
          <w:szCs w:val="24"/>
        </w:rPr>
        <w:t>大</w:t>
      </w:r>
      <w:r>
        <w:rPr>
          <w:rFonts w:ascii="宋体" w:hAnsi="宋体" w:eastAsia="宋体" w:cs="宋体"/>
          <w:color w:val="auto"/>
          <w:spacing w:val="6"/>
          <w:sz w:val="24"/>
          <w:szCs w:val="24"/>
        </w:rPr>
        <w:t>事故应</w:t>
      </w:r>
      <w:r>
        <w:rPr>
          <w:rFonts w:ascii="宋体" w:hAnsi="宋体" w:eastAsia="宋体" w:cs="宋体"/>
          <w:color w:val="auto"/>
          <w:spacing w:val="4"/>
          <w:sz w:val="24"/>
          <w:szCs w:val="24"/>
        </w:rPr>
        <w:t>急</w:t>
      </w:r>
      <w:r>
        <w:rPr>
          <w:rFonts w:ascii="宋体" w:hAnsi="宋体" w:eastAsia="宋体" w:cs="宋体"/>
          <w:color w:val="auto"/>
          <w:spacing w:val="3"/>
          <w:sz w:val="24"/>
          <w:szCs w:val="24"/>
        </w:rPr>
        <w:t>预案情况；监理单位对其</w:t>
      </w:r>
      <w:r>
        <w:rPr>
          <w:rFonts w:ascii="宋体" w:hAnsi="宋体" w:eastAsia="宋体" w:cs="宋体"/>
          <w:color w:val="auto"/>
          <w:spacing w:val="-8"/>
          <w:sz w:val="24"/>
          <w:szCs w:val="24"/>
        </w:rPr>
        <w:t>审</w:t>
      </w:r>
      <w:r>
        <w:rPr>
          <w:rFonts w:ascii="宋体" w:hAnsi="宋体" w:eastAsia="宋体" w:cs="宋体"/>
          <w:color w:val="auto"/>
          <w:spacing w:val="-7"/>
          <w:sz w:val="24"/>
          <w:szCs w:val="24"/>
        </w:rPr>
        <w:t>查情况</w:t>
      </w:r>
      <w:r>
        <w:rPr>
          <w:rFonts w:hint="eastAsia" w:cs="Times New Roman"/>
          <w:b w:val="0"/>
          <w:bCs/>
          <w:color w:val="auto"/>
          <w:sz w:val="24"/>
          <w:szCs w:val="24"/>
          <w:lang w:val="en-US" w:eastAsia="zh-CN"/>
        </w:rPr>
        <w:t>；</w:t>
      </w:r>
      <w:r>
        <w:rPr>
          <w:rFonts w:hint="eastAsia" w:ascii="Times New Roman" w:hAnsi="Times New Roman" w:eastAsia="宋体" w:cs="Times New Roman"/>
          <w:b w:val="0"/>
          <w:bCs/>
          <w:color w:val="auto"/>
          <w:sz w:val="24"/>
          <w:szCs w:val="24"/>
          <w:lang w:val="en-US" w:eastAsia="zh-CN"/>
        </w:rPr>
        <w:t xml:space="preserve"> </w:t>
      </w:r>
    </w:p>
    <w:p w14:paraId="0B90EA36">
      <w:pPr>
        <w:keepNext w:val="0"/>
        <w:keepLines w:val="0"/>
        <w:pageBreakBefore w:val="0"/>
        <w:widowControl w:val="0"/>
        <w:kinsoku w:val="0"/>
        <w:wordWrap/>
        <w:overflowPunct/>
        <w:topLinePunct w:val="0"/>
        <w:autoSpaceDE w:val="0"/>
        <w:autoSpaceDN w:val="0"/>
        <w:bidi w:val="0"/>
        <w:adjustRightInd w:val="0"/>
        <w:snapToGrid w:val="0"/>
        <w:ind w:firstLine="482" w:firstLineChars="200"/>
        <w:textAlignment w:val="baseline"/>
        <w:rPr>
          <w:rFonts w:hint="default" w:ascii="Times New Roman" w:hAnsi="Times New Roman" w:eastAsia="宋体" w:cs="Times New Roman"/>
          <w:b w:val="0"/>
          <w:bCs/>
          <w:color w:val="auto"/>
          <w:sz w:val="24"/>
          <w:szCs w:val="24"/>
        </w:rPr>
      </w:pPr>
      <w:r>
        <w:rPr>
          <w:rFonts w:hint="eastAsia"/>
          <w:b/>
          <w:bCs/>
          <w:color w:val="auto"/>
          <w:lang w:val="en-US" w:eastAsia="zh-CN"/>
        </w:rPr>
        <w:t xml:space="preserve">6   </w:t>
      </w:r>
      <w:r>
        <w:rPr>
          <w:rFonts w:ascii="宋体" w:hAnsi="宋体" w:eastAsia="宋体" w:cs="宋体"/>
          <w:color w:val="auto"/>
          <w:spacing w:val="2"/>
          <w:sz w:val="24"/>
          <w:szCs w:val="24"/>
        </w:rPr>
        <w:t>施工单位对可</w:t>
      </w:r>
      <w:r>
        <w:rPr>
          <w:rFonts w:ascii="宋体" w:hAnsi="宋体" w:eastAsia="宋体" w:cs="宋体"/>
          <w:color w:val="auto"/>
          <w:spacing w:val="1"/>
          <w:sz w:val="24"/>
          <w:szCs w:val="24"/>
        </w:rPr>
        <w:t>能造成毗邻建筑物、</w:t>
      </w:r>
      <w:r>
        <w:rPr>
          <w:rFonts w:ascii="宋体" w:hAnsi="宋体" w:eastAsia="宋体" w:cs="宋体"/>
          <w:color w:val="auto"/>
          <w:spacing w:val="6"/>
          <w:sz w:val="24"/>
          <w:szCs w:val="24"/>
        </w:rPr>
        <w:t>构筑物</w:t>
      </w:r>
      <w:r>
        <w:rPr>
          <w:rFonts w:ascii="宋体" w:hAnsi="宋体" w:eastAsia="宋体" w:cs="宋体"/>
          <w:color w:val="auto"/>
          <w:spacing w:val="3"/>
          <w:sz w:val="24"/>
          <w:szCs w:val="24"/>
        </w:rPr>
        <w:t>和地下管线等损害的专项防</w:t>
      </w:r>
      <w:r>
        <w:rPr>
          <w:rFonts w:ascii="宋体" w:hAnsi="宋体" w:eastAsia="宋体" w:cs="宋体"/>
          <w:color w:val="auto"/>
          <w:spacing w:val="6"/>
          <w:sz w:val="24"/>
          <w:szCs w:val="24"/>
        </w:rPr>
        <w:t>护措施</w:t>
      </w:r>
      <w:r>
        <w:rPr>
          <w:rFonts w:ascii="宋体" w:hAnsi="宋体" w:eastAsia="宋体" w:cs="宋体"/>
          <w:color w:val="auto"/>
          <w:spacing w:val="3"/>
          <w:sz w:val="24"/>
          <w:szCs w:val="24"/>
        </w:rPr>
        <w:t>情况；监理单位对其审查情</w:t>
      </w:r>
      <w:r>
        <w:rPr>
          <w:rFonts w:ascii="宋体" w:hAnsi="宋体" w:eastAsia="宋体" w:cs="宋体"/>
          <w:color w:val="auto"/>
          <w:spacing w:val="-12"/>
          <w:sz w:val="24"/>
          <w:szCs w:val="24"/>
        </w:rPr>
        <w:t>况</w:t>
      </w:r>
      <w:r>
        <w:rPr>
          <w:rFonts w:hint="eastAsia" w:cs="Times New Roman"/>
          <w:b w:val="0"/>
          <w:bCs/>
          <w:color w:val="auto"/>
          <w:sz w:val="24"/>
          <w:szCs w:val="24"/>
          <w:lang w:val="en-US" w:eastAsia="zh-CN"/>
        </w:rPr>
        <w:t>；</w:t>
      </w:r>
      <w:r>
        <w:rPr>
          <w:rFonts w:hint="eastAsia" w:ascii="Times New Roman" w:hAnsi="Times New Roman" w:eastAsia="宋体" w:cs="Times New Roman"/>
          <w:b w:val="0"/>
          <w:bCs/>
          <w:color w:val="auto"/>
          <w:sz w:val="24"/>
          <w:szCs w:val="24"/>
          <w:lang w:val="en-US" w:eastAsia="zh-CN"/>
        </w:rPr>
        <w:t xml:space="preserve"> </w:t>
      </w:r>
    </w:p>
    <w:p w14:paraId="2BB715C7">
      <w:pPr>
        <w:keepNext w:val="0"/>
        <w:keepLines w:val="0"/>
        <w:pageBreakBefore w:val="0"/>
        <w:widowControl w:val="0"/>
        <w:kinsoku w:val="0"/>
        <w:wordWrap/>
        <w:overflowPunct/>
        <w:topLinePunct w:val="0"/>
        <w:autoSpaceDE w:val="0"/>
        <w:autoSpaceDN w:val="0"/>
        <w:bidi w:val="0"/>
        <w:adjustRightInd w:val="0"/>
        <w:snapToGrid w:val="0"/>
        <w:ind w:firstLine="482" w:firstLineChars="200"/>
        <w:textAlignment w:val="baseline"/>
        <w:rPr>
          <w:rFonts w:hint="default" w:ascii="Times New Roman" w:hAnsi="Times New Roman" w:eastAsia="宋体" w:cs="Times New Roman"/>
          <w:b w:val="0"/>
          <w:bCs/>
          <w:color w:val="auto"/>
          <w:sz w:val="24"/>
          <w:szCs w:val="24"/>
          <w:lang w:val="en-US"/>
        </w:rPr>
      </w:pPr>
      <w:r>
        <w:rPr>
          <w:rFonts w:hint="eastAsia"/>
          <w:b/>
          <w:bCs/>
          <w:color w:val="auto"/>
          <w:lang w:val="en-US" w:eastAsia="zh-CN"/>
        </w:rPr>
        <w:t xml:space="preserve">7   </w:t>
      </w:r>
      <w:r>
        <w:rPr>
          <w:rFonts w:ascii="宋体" w:hAnsi="宋体" w:eastAsia="宋体" w:cs="宋体"/>
          <w:color w:val="auto"/>
          <w:spacing w:val="4"/>
          <w:sz w:val="24"/>
          <w:szCs w:val="24"/>
        </w:rPr>
        <w:t>施工单位对施工现场封闭围挡、</w:t>
      </w:r>
      <w:r>
        <w:rPr>
          <w:rFonts w:ascii="宋体" w:hAnsi="宋体" w:eastAsia="宋体" w:cs="宋体"/>
          <w:color w:val="auto"/>
          <w:spacing w:val="2"/>
          <w:sz w:val="24"/>
          <w:szCs w:val="24"/>
        </w:rPr>
        <w:t>临</w:t>
      </w:r>
      <w:r>
        <w:rPr>
          <w:rFonts w:ascii="宋体" w:hAnsi="宋体" w:eastAsia="宋体" w:cs="宋体"/>
          <w:color w:val="auto"/>
          <w:spacing w:val="4"/>
          <w:sz w:val="24"/>
          <w:szCs w:val="24"/>
        </w:rPr>
        <w:t>时</w:t>
      </w:r>
      <w:r>
        <w:rPr>
          <w:rFonts w:ascii="宋体" w:hAnsi="宋体" w:eastAsia="宋体" w:cs="宋体"/>
          <w:color w:val="auto"/>
          <w:spacing w:val="3"/>
          <w:sz w:val="24"/>
          <w:szCs w:val="24"/>
        </w:rPr>
        <w:t>建筑物的验收情况；在尚未竣工</w:t>
      </w:r>
      <w:r>
        <w:rPr>
          <w:rFonts w:ascii="宋体" w:hAnsi="宋体" w:eastAsia="宋体" w:cs="宋体"/>
          <w:color w:val="auto"/>
          <w:spacing w:val="-6"/>
          <w:sz w:val="24"/>
          <w:szCs w:val="24"/>
        </w:rPr>
        <w:t>的建筑</w:t>
      </w:r>
      <w:r>
        <w:rPr>
          <w:rFonts w:ascii="宋体" w:hAnsi="宋体" w:eastAsia="宋体" w:cs="宋体"/>
          <w:color w:val="auto"/>
          <w:spacing w:val="-4"/>
          <w:sz w:val="24"/>
          <w:szCs w:val="24"/>
        </w:rPr>
        <w:t>物</w:t>
      </w:r>
      <w:r>
        <w:rPr>
          <w:rFonts w:ascii="宋体" w:hAnsi="宋体" w:eastAsia="宋体" w:cs="宋体"/>
          <w:color w:val="auto"/>
          <w:spacing w:val="-3"/>
          <w:sz w:val="24"/>
          <w:szCs w:val="24"/>
        </w:rPr>
        <w:t>内设置员工宿舍情况</w:t>
      </w:r>
      <w:r>
        <w:rPr>
          <w:rFonts w:hint="eastAsia" w:cs="Times New Roman"/>
          <w:b w:val="0"/>
          <w:bCs/>
          <w:color w:val="auto"/>
          <w:sz w:val="24"/>
          <w:szCs w:val="24"/>
          <w:lang w:val="en-US" w:eastAsia="zh-CN"/>
        </w:rPr>
        <w:t>；</w:t>
      </w:r>
    </w:p>
    <w:p w14:paraId="53DC5724">
      <w:pPr>
        <w:keepNext w:val="0"/>
        <w:keepLines w:val="0"/>
        <w:pageBreakBefore w:val="0"/>
        <w:widowControl w:val="0"/>
        <w:kinsoku w:val="0"/>
        <w:wordWrap/>
        <w:overflowPunct/>
        <w:topLinePunct w:val="0"/>
        <w:autoSpaceDE w:val="0"/>
        <w:autoSpaceDN w:val="0"/>
        <w:bidi w:val="0"/>
        <w:adjustRightInd w:val="0"/>
        <w:snapToGrid w:val="0"/>
        <w:ind w:firstLine="482" w:firstLineChars="200"/>
        <w:textAlignment w:val="baseline"/>
        <w:rPr>
          <w:rFonts w:hint="default" w:ascii="Times New Roman" w:hAnsi="Times New Roman" w:eastAsia="宋体" w:cs="Times New Roman"/>
          <w:b w:val="0"/>
          <w:bCs/>
          <w:color w:val="auto"/>
          <w:sz w:val="24"/>
          <w:szCs w:val="24"/>
        </w:rPr>
      </w:pPr>
      <w:r>
        <w:rPr>
          <w:rFonts w:hint="eastAsia"/>
          <w:b/>
          <w:bCs/>
          <w:color w:val="auto"/>
          <w:lang w:val="en-US" w:eastAsia="zh-CN"/>
        </w:rPr>
        <w:t xml:space="preserve">8   </w:t>
      </w:r>
      <w:r>
        <w:rPr>
          <w:rFonts w:ascii="宋体" w:hAnsi="宋体" w:eastAsia="宋体" w:cs="宋体"/>
          <w:color w:val="auto"/>
          <w:spacing w:val="4"/>
          <w:sz w:val="24"/>
          <w:szCs w:val="24"/>
        </w:rPr>
        <w:t>施工单位安全文明施工措施费的</w:t>
      </w:r>
      <w:r>
        <w:rPr>
          <w:rFonts w:ascii="宋体" w:hAnsi="宋体" w:eastAsia="宋体" w:cs="宋体"/>
          <w:color w:val="auto"/>
          <w:spacing w:val="2"/>
          <w:sz w:val="24"/>
          <w:szCs w:val="24"/>
        </w:rPr>
        <w:t>投</w:t>
      </w:r>
      <w:r>
        <w:rPr>
          <w:rFonts w:ascii="宋体" w:hAnsi="宋体" w:eastAsia="宋体" w:cs="宋体"/>
          <w:color w:val="auto"/>
          <w:spacing w:val="-9"/>
          <w:sz w:val="24"/>
          <w:szCs w:val="24"/>
        </w:rPr>
        <w:t>入</w:t>
      </w:r>
      <w:r>
        <w:rPr>
          <w:rFonts w:ascii="宋体" w:hAnsi="宋体" w:eastAsia="宋体" w:cs="宋体"/>
          <w:color w:val="auto"/>
          <w:spacing w:val="-8"/>
          <w:sz w:val="24"/>
          <w:szCs w:val="24"/>
        </w:rPr>
        <w:t>情况</w:t>
      </w:r>
      <w:r>
        <w:rPr>
          <w:rFonts w:hint="eastAsia" w:cs="Times New Roman"/>
          <w:b w:val="0"/>
          <w:bCs/>
          <w:color w:val="auto"/>
          <w:sz w:val="24"/>
          <w:szCs w:val="24"/>
          <w:lang w:val="en-US" w:eastAsia="zh-CN"/>
        </w:rPr>
        <w:t>；</w:t>
      </w:r>
      <w:r>
        <w:rPr>
          <w:rFonts w:hint="eastAsia" w:ascii="Times New Roman" w:hAnsi="Times New Roman" w:eastAsia="宋体" w:cs="Times New Roman"/>
          <w:b w:val="0"/>
          <w:bCs/>
          <w:color w:val="auto"/>
          <w:sz w:val="24"/>
          <w:szCs w:val="24"/>
          <w:lang w:val="en-US" w:eastAsia="zh-CN"/>
        </w:rPr>
        <w:t xml:space="preserve"> </w:t>
      </w:r>
    </w:p>
    <w:p w14:paraId="24346814">
      <w:pPr>
        <w:keepNext w:val="0"/>
        <w:keepLines w:val="0"/>
        <w:pageBreakBefore w:val="0"/>
        <w:widowControl w:val="0"/>
        <w:kinsoku w:val="0"/>
        <w:wordWrap/>
        <w:overflowPunct/>
        <w:topLinePunct w:val="0"/>
        <w:autoSpaceDE w:val="0"/>
        <w:autoSpaceDN w:val="0"/>
        <w:bidi w:val="0"/>
        <w:adjustRightInd w:val="0"/>
        <w:snapToGrid w:val="0"/>
        <w:ind w:firstLine="482" w:firstLineChars="200"/>
        <w:textAlignment w:val="baseline"/>
        <w:rPr>
          <w:rFonts w:hint="default" w:ascii="Times New Roman" w:hAnsi="Times New Roman" w:eastAsia="宋体" w:cs="Times New Roman"/>
          <w:b w:val="0"/>
          <w:bCs/>
          <w:color w:val="auto"/>
          <w:sz w:val="24"/>
          <w:szCs w:val="24"/>
        </w:rPr>
      </w:pPr>
      <w:r>
        <w:rPr>
          <w:rFonts w:hint="eastAsia"/>
          <w:b/>
          <w:bCs/>
          <w:color w:val="auto"/>
          <w:lang w:val="en-US" w:eastAsia="zh-CN"/>
        </w:rPr>
        <w:t xml:space="preserve">9   </w:t>
      </w:r>
      <w:r>
        <w:rPr>
          <w:rFonts w:ascii="宋体" w:hAnsi="宋体" w:eastAsia="宋体" w:cs="宋体"/>
          <w:color w:val="auto"/>
          <w:spacing w:val="4"/>
          <w:sz w:val="24"/>
          <w:szCs w:val="24"/>
        </w:rPr>
        <w:t>施工单位向作业人员发放安全生</w:t>
      </w:r>
      <w:r>
        <w:rPr>
          <w:rFonts w:ascii="宋体" w:hAnsi="宋体" w:eastAsia="宋体" w:cs="宋体"/>
          <w:color w:val="auto"/>
          <w:spacing w:val="2"/>
          <w:sz w:val="24"/>
          <w:szCs w:val="24"/>
        </w:rPr>
        <w:t>产</w:t>
      </w:r>
      <w:r>
        <w:rPr>
          <w:rFonts w:ascii="宋体" w:hAnsi="宋体" w:eastAsia="宋体" w:cs="宋体"/>
          <w:color w:val="auto"/>
          <w:spacing w:val="1"/>
          <w:sz w:val="24"/>
          <w:szCs w:val="24"/>
        </w:rPr>
        <w:t>防护用品(具)</w:t>
      </w:r>
      <w:r>
        <w:rPr>
          <w:rFonts w:ascii="宋体" w:hAnsi="宋体" w:eastAsia="宋体" w:cs="宋体"/>
          <w:color w:val="auto"/>
          <w:sz w:val="24"/>
          <w:szCs w:val="24"/>
        </w:rPr>
        <w:t>的记录和资料情况</w:t>
      </w:r>
      <w:r>
        <w:rPr>
          <w:rFonts w:hint="eastAsia" w:cs="Times New Roman"/>
          <w:b w:val="0"/>
          <w:bCs/>
          <w:color w:val="auto"/>
          <w:sz w:val="24"/>
          <w:szCs w:val="24"/>
          <w:lang w:val="en-US" w:eastAsia="zh-CN"/>
        </w:rPr>
        <w:t>；</w:t>
      </w:r>
      <w:r>
        <w:rPr>
          <w:rFonts w:hint="eastAsia" w:ascii="Times New Roman" w:hAnsi="Times New Roman" w:eastAsia="宋体" w:cs="Times New Roman"/>
          <w:b w:val="0"/>
          <w:bCs/>
          <w:color w:val="auto"/>
          <w:sz w:val="24"/>
          <w:szCs w:val="24"/>
          <w:lang w:val="en-US" w:eastAsia="zh-CN"/>
        </w:rPr>
        <w:t xml:space="preserve"> </w:t>
      </w:r>
    </w:p>
    <w:p w14:paraId="3A0B6DF3">
      <w:pPr>
        <w:snapToGrid w:val="0"/>
        <w:ind w:firstLine="482" w:firstLineChars="200"/>
        <w:rPr>
          <w:rFonts w:hint="default" w:ascii="Times New Roman" w:hAnsi="Times New Roman" w:eastAsia="宋体" w:cs="Times New Roman"/>
          <w:b w:val="0"/>
          <w:bCs/>
          <w:color w:val="auto"/>
          <w:sz w:val="24"/>
          <w:szCs w:val="24"/>
        </w:rPr>
      </w:pPr>
      <w:r>
        <w:rPr>
          <w:rFonts w:hint="eastAsia"/>
          <w:b/>
          <w:bCs/>
          <w:color w:val="auto"/>
          <w:lang w:val="en-US" w:eastAsia="zh-CN"/>
        </w:rPr>
        <w:t xml:space="preserve">10   </w:t>
      </w:r>
      <w:r>
        <w:rPr>
          <w:rFonts w:ascii="宋体" w:hAnsi="宋体" w:eastAsia="宋体" w:cs="宋体"/>
          <w:color w:val="auto"/>
          <w:spacing w:val="4"/>
          <w:sz w:val="24"/>
          <w:szCs w:val="24"/>
        </w:rPr>
        <w:t>施工单位管理人员和作业人员经</w:t>
      </w:r>
      <w:r>
        <w:rPr>
          <w:rFonts w:ascii="宋体" w:hAnsi="宋体" w:eastAsia="宋体" w:cs="宋体"/>
          <w:color w:val="auto"/>
          <w:spacing w:val="2"/>
          <w:sz w:val="24"/>
          <w:szCs w:val="24"/>
        </w:rPr>
        <w:t>教</w:t>
      </w:r>
      <w:r>
        <w:rPr>
          <w:rFonts w:ascii="宋体" w:hAnsi="宋体" w:eastAsia="宋体" w:cs="宋体"/>
          <w:color w:val="auto"/>
          <w:spacing w:val="-4"/>
          <w:sz w:val="24"/>
          <w:szCs w:val="24"/>
        </w:rPr>
        <w:t>育培训或者考核合格的情况</w:t>
      </w:r>
      <w:r>
        <w:rPr>
          <w:rFonts w:hint="eastAsia" w:cs="Times New Roman"/>
          <w:b w:val="0"/>
          <w:bCs/>
          <w:color w:val="auto"/>
          <w:sz w:val="24"/>
          <w:szCs w:val="24"/>
          <w:lang w:val="en-US" w:eastAsia="zh-CN"/>
        </w:rPr>
        <w:t>；</w:t>
      </w:r>
      <w:r>
        <w:rPr>
          <w:rFonts w:hint="eastAsia" w:ascii="Times New Roman" w:hAnsi="Times New Roman" w:eastAsia="宋体" w:cs="Times New Roman"/>
          <w:b w:val="0"/>
          <w:bCs/>
          <w:color w:val="auto"/>
          <w:sz w:val="24"/>
          <w:szCs w:val="24"/>
          <w:lang w:val="en-US" w:eastAsia="zh-CN"/>
        </w:rPr>
        <w:t xml:space="preserve"> </w:t>
      </w:r>
    </w:p>
    <w:p w14:paraId="0EEE35CF">
      <w:pPr>
        <w:snapToGrid w:val="0"/>
        <w:ind w:firstLine="482" w:firstLineChars="200"/>
        <w:rPr>
          <w:rFonts w:hint="default" w:ascii="Times New Roman" w:hAnsi="Times New Roman" w:eastAsia="宋体" w:cs="Times New Roman"/>
          <w:b w:val="0"/>
          <w:bCs/>
          <w:color w:val="auto"/>
          <w:sz w:val="24"/>
          <w:szCs w:val="24"/>
        </w:rPr>
      </w:pPr>
      <w:r>
        <w:rPr>
          <w:rFonts w:hint="eastAsia"/>
          <w:b/>
          <w:bCs/>
          <w:color w:val="auto"/>
          <w:lang w:val="en-US" w:eastAsia="zh-CN"/>
        </w:rPr>
        <w:t xml:space="preserve">11   </w:t>
      </w:r>
      <w:r>
        <w:rPr>
          <w:rFonts w:ascii="宋体" w:hAnsi="宋体" w:eastAsia="宋体" w:cs="宋体"/>
          <w:color w:val="auto"/>
          <w:spacing w:val="6"/>
          <w:sz w:val="24"/>
          <w:szCs w:val="24"/>
        </w:rPr>
        <w:t>建筑起</w:t>
      </w:r>
      <w:r>
        <w:rPr>
          <w:rFonts w:ascii="宋体" w:hAnsi="宋体" w:eastAsia="宋体" w:cs="宋体"/>
          <w:color w:val="auto"/>
          <w:spacing w:val="3"/>
          <w:sz w:val="24"/>
          <w:szCs w:val="24"/>
        </w:rPr>
        <w:t>重机械设备的备案、登记情</w:t>
      </w:r>
      <w:r>
        <w:rPr>
          <w:rFonts w:ascii="宋体" w:hAnsi="宋体" w:eastAsia="宋体" w:cs="宋体"/>
          <w:color w:val="auto"/>
          <w:spacing w:val="-13"/>
          <w:sz w:val="24"/>
          <w:szCs w:val="24"/>
        </w:rPr>
        <w:t>况</w:t>
      </w:r>
      <w:r>
        <w:rPr>
          <w:rFonts w:hint="eastAsia" w:cs="Times New Roman"/>
          <w:b w:val="0"/>
          <w:bCs/>
          <w:color w:val="auto"/>
          <w:sz w:val="24"/>
          <w:szCs w:val="24"/>
          <w:lang w:val="en-US" w:eastAsia="zh-CN"/>
        </w:rPr>
        <w:t>；</w:t>
      </w:r>
      <w:r>
        <w:rPr>
          <w:rFonts w:hint="eastAsia" w:ascii="Times New Roman" w:hAnsi="Times New Roman" w:eastAsia="宋体" w:cs="Times New Roman"/>
          <w:b w:val="0"/>
          <w:bCs/>
          <w:color w:val="auto"/>
          <w:sz w:val="24"/>
          <w:szCs w:val="24"/>
          <w:lang w:val="en-US" w:eastAsia="zh-CN"/>
        </w:rPr>
        <w:t xml:space="preserve"> </w:t>
      </w:r>
    </w:p>
    <w:p w14:paraId="5F130A87">
      <w:pPr>
        <w:snapToGrid w:val="0"/>
        <w:ind w:firstLine="482" w:firstLineChars="200"/>
        <w:rPr>
          <w:rFonts w:hint="default" w:ascii="Times New Roman" w:hAnsi="Times New Roman" w:eastAsia="宋体" w:cs="Times New Roman"/>
          <w:b w:val="0"/>
          <w:bCs/>
          <w:color w:val="auto"/>
          <w:sz w:val="24"/>
          <w:szCs w:val="24"/>
        </w:rPr>
      </w:pPr>
      <w:r>
        <w:rPr>
          <w:rFonts w:hint="eastAsia"/>
          <w:b/>
          <w:bCs/>
          <w:color w:val="auto"/>
          <w:lang w:val="en-US" w:eastAsia="zh-CN"/>
        </w:rPr>
        <w:t xml:space="preserve">12   </w:t>
      </w:r>
      <w:r>
        <w:rPr>
          <w:rFonts w:ascii="宋体" w:hAnsi="宋体" w:eastAsia="宋体" w:cs="宋体"/>
          <w:color w:val="auto"/>
          <w:spacing w:val="4"/>
          <w:sz w:val="24"/>
          <w:szCs w:val="24"/>
        </w:rPr>
        <w:t>施工单位采购或租赁的安全防护</w:t>
      </w:r>
      <w:r>
        <w:rPr>
          <w:rFonts w:ascii="宋体" w:hAnsi="宋体" w:eastAsia="宋体" w:cs="宋体"/>
          <w:color w:val="auto"/>
          <w:spacing w:val="2"/>
          <w:sz w:val="24"/>
          <w:szCs w:val="24"/>
        </w:rPr>
        <w:t>用</w:t>
      </w:r>
      <w:r>
        <w:rPr>
          <w:rFonts w:ascii="宋体" w:hAnsi="宋体" w:eastAsia="宋体" w:cs="宋体"/>
          <w:color w:val="auto"/>
          <w:spacing w:val="4"/>
          <w:sz w:val="24"/>
          <w:szCs w:val="24"/>
        </w:rPr>
        <w:t>具、机械设备、施工机具及配件</w:t>
      </w:r>
      <w:r>
        <w:rPr>
          <w:rFonts w:ascii="宋体" w:hAnsi="宋体" w:eastAsia="宋体" w:cs="宋体"/>
          <w:color w:val="auto"/>
          <w:spacing w:val="3"/>
          <w:sz w:val="24"/>
          <w:szCs w:val="24"/>
        </w:rPr>
        <w:t>在</w:t>
      </w:r>
      <w:r>
        <w:rPr>
          <w:rFonts w:ascii="宋体" w:hAnsi="宋体" w:eastAsia="宋体" w:cs="宋体"/>
          <w:color w:val="auto"/>
          <w:spacing w:val="2"/>
          <w:sz w:val="24"/>
          <w:szCs w:val="24"/>
        </w:rPr>
        <w:t>进场前查验其生</w:t>
      </w:r>
      <w:r>
        <w:rPr>
          <w:rFonts w:ascii="宋体" w:hAnsi="宋体" w:eastAsia="宋体" w:cs="宋体"/>
          <w:color w:val="auto"/>
          <w:spacing w:val="1"/>
          <w:sz w:val="24"/>
          <w:szCs w:val="24"/>
        </w:rPr>
        <w:t>产(制造)许可证、产品合</w:t>
      </w:r>
      <w:r>
        <w:rPr>
          <w:rFonts w:ascii="宋体" w:hAnsi="宋体" w:eastAsia="宋体" w:cs="宋体"/>
          <w:color w:val="auto"/>
          <w:sz w:val="24"/>
          <w:szCs w:val="24"/>
        </w:rPr>
        <w:t>格证、检验合格证明情况；</w:t>
      </w:r>
      <w:r>
        <w:rPr>
          <w:rFonts w:ascii="宋体" w:hAnsi="宋体" w:eastAsia="宋体" w:cs="宋体"/>
          <w:color w:val="auto"/>
          <w:spacing w:val="-6"/>
          <w:sz w:val="24"/>
          <w:szCs w:val="24"/>
        </w:rPr>
        <w:t>监</w:t>
      </w:r>
      <w:r>
        <w:rPr>
          <w:rFonts w:ascii="宋体" w:hAnsi="宋体" w:eastAsia="宋体" w:cs="宋体"/>
          <w:color w:val="auto"/>
          <w:spacing w:val="-4"/>
          <w:sz w:val="24"/>
          <w:szCs w:val="24"/>
        </w:rPr>
        <w:t>理</w:t>
      </w:r>
      <w:r>
        <w:rPr>
          <w:rFonts w:ascii="宋体" w:hAnsi="宋体" w:eastAsia="宋体" w:cs="宋体"/>
          <w:color w:val="auto"/>
          <w:spacing w:val="-3"/>
          <w:sz w:val="24"/>
          <w:szCs w:val="24"/>
        </w:rPr>
        <w:t>单位对其审查情况</w:t>
      </w:r>
      <w:r>
        <w:rPr>
          <w:rFonts w:hint="eastAsia" w:cs="Times New Roman"/>
          <w:b w:val="0"/>
          <w:bCs/>
          <w:color w:val="auto"/>
          <w:sz w:val="24"/>
          <w:szCs w:val="24"/>
          <w:lang w:val="en-US" w:eastAsia="zh-CN"/>
        </w:rPr>
        <w:t>；</w:t>
      </w:r>
      <w:r>
        <w:rPr>
          <w:rFonts w:hint="eastAsia" w:ascii="Times New Roman" w:hAnsi="Times New Roman" w:eastAsia="宋体" w:cs="Times New Roman"/>
          <w:b w:val="0"/>
          <w:bCs/>
          <w:color w:val="auto"/>
          <w:sz w:val="24"/>
          <w:szCs w:val="24"/>
          <w:lang w:val="en-US" w:eastAsia="zh-CN"/>
        </w:rPr>
        <w:t xml:space="preserve"> </w:t>
      </w:r>
    </w:p>
    <w:p w14:paraId="58511982">
      <w:pPr>
        <w:snapToGrid w:val="0"/>
        <w:ind w:firstLine="482" w:firstLineChars="200"/>
        <w:rPr>
          <w:rFonts w:hint="default" w:ascii="Times New Roman" w:hAnsi="Times New Roman" w:eastAsia="宋体" w:cs="Times New Roman"/>
          <w:b w:val="0"/>
          <w:bCs/>
          <w:color w:val="auto"/>
          <w:sz w:val="24"/>
          <w:szCs w:val="24"/>
        </w:rPr>
      </w:pPr>
      <w:r>
        <w:rPr>
          <w:rFonts w:hint="eastAsia"/>
          <w:b/>
          <w:bCs/>
          <w:color w:val="auto"/>
          <w:lang w:val="en-US" w:eastAsia="zh-CN"/>
        </w:rPr>
        <w:t xml:space="preserve">13   </w:t>
      </w:r>
      <w:r>
        <w:rPr>
          <w:rFonts w:ascii="宋体" w:hAnsi="宋体" w:eastAsia="宋体" w:cs="宋体"/>
          <w:color w:val="auto"/>
          <w:spacing w:val="4"/>
          <w:sz w:val="24"/>
          <w:szCs w:val="24"/>
        </w:rPr>
        <w:t>施工单位有关负责人或职能部门</w:t>
      </w:r>
      <w:r>
        <w:rPr>
          <w:rFonts w:ascii="宋体" w:hAnsi="宋体" w:eastAsia="宋体" w:cs="宋体"/>
          <w:color w:val="auto"/>
          <w:spacing w:val="2"/>
          <w:sz w:val="24"/>
          <w:szCs w:val="24"/>
        </w:rPr>
        <w:t>对</w:t>
      </w:r>
      <w:r>
        <w:rPr>
          <w:rFonts w:ascii="宋体" w:hAnsi="宋体" w:eastAsia="宋体" w:cs="宋体"/>
          <w:color w:val="auto"/>
          <w:spacing w:val="6"/>
          <w:sz w:val="24"/>
          <w:szCs w:val="24"/>
        </w:rPr>
        <w:t>项目的</w:t>
      </w:r>
      <w:r>
        <w:rPr>
          <w:rFonts w:ascii="宋体" w:hAnsi="宋体" w:eastAsia="宋体" w:cs="宋体"/>
          <w:color w:val="auto"/>
          <w:spacing w:val="5"/>
          <w:sz w:val="24"/>
          <w:szCs w:val="24"/>
        </w:rPr>
        <w:t>安</w:t>
      </w:r>
      <w:r>
        <w:rPr>
          <w:rFonts w:ascii="宋体" w:hAnsi="宋体" w:eastAsia="宋体" w:cs="宋体"/>
          <w:color w:val="auto"/>
          <w:spacing w:val="3"/>
          <w:sz w:val="24"/>
          <w:szCs w:val="24"/>
        </w:rPr>
        <w:t>全生产工作定期检查指导</w:t>
      </w:r>
      <w:r>
        <w:rPr>
          <w:rFonts w:ascii="宋体" w:hAnsi="宋体" w:eastAsia="宋体" w:cs="宋体"/>
          <w:color w:val="auto"/>
          <w:spacing w:val="-11"/>
          <w:sz w:val="24"/>
          <w:szCs w:val="24"/>
        </w:rPr>
        <w:t>情</w:t>
      </w:r>
      <w:r>
        <w:rPr>
          <w:rFonts w:ascii="宋体" w:hAnsi="宋体" w:eastAsia="宋体" w:cs="宋体"/>
          <w:color w:val="auto"/>
          <w:spacing w:val="-10"/>
          <w:sz w:val="24"/>
          <w:szCs w:val="24"/>
        </w:rPr>
        <w:t>况</w:t>
      </w:r>
      <w:r>
        <w:rPr>
          <w:rFonts w:hint="eastAsia" w:cs="Times New Roman"/>
          <w:b w:val="0"/>
          <w:bCs/>
          <w:color w:val="auto"/>
          <w:sz w:val="24"/>
          <w:szCs w:val="24"/>
          <w:lang w:val="en-US" w:eastAsia="zh-CN"/>
        </w:rPr>
        <w:t>；</w:t>
      </w:r>
      <w:r>
        <w:rPr>
          <w:rFonts w:hint="eastAsia" w:ascii="Times New Roman" w:hAnsi="Times New Roman" w:eastAsia="宋体" w:cs="Times New Roman"/>
          <w:b w:val="0"/>
          <w:bCs/>
          <w:color w:val="auto"/>
          <w:sz w:val="24"/>
          <w:szCs w:val="24"/>
          <w:lang w:val="en-US" w:eastAsia="zh-CN"/>
        </w:rPr>
        <w:t xml:space="preserve"> </w:t>
      </w:r>
    </w:p>
    <w:p w14:paraId="26B49419">
      <w:pPr>
        <w:snapToGrid w:val="0"/>
        <w:ind w:firstLine="482" w:firstLineChars="200"/>
        <w:rPr>
          <w:rFonts w:hint="default" w:ascii="Times New Roman" w:hAnsi="Times New Roman" w:eastAsia="宋体" w:cs="Times New Roman"/>
          <w:b w:val="0"/>
          <w:bCs/>
          <w:color w:val="auto"/>
          <w:sz w:val="24"/>
          <w:szCs w:val="24"/>
        </w:rPr>
      </w:pPr>
      <w:r>
        <w:rPr>
          <w:rFonts w:hint="eastAsia"/>
          <w:b/>
          <w:bCs/>
          <w:color w:val="auto"/>
          <w:lang w:val="en-US" w:eastAsia="zh-CN"/>
        </w:rPr>
        <w:t xml:space="preserve">14   </w:t>
      </w:r>
      <w:r>
        <w:rPr>
          <w:rFonts w:ascii="宋体" w:hAnsi="宋体" w:eastAsia="宋体" w:cs="宋体"/>
          <w:color w:val="auto"/>
          <w:spacing w:val="6"/>
          <w:sz w:val="24"/>
          <w:szCs w:val="24"/>
        </w:rPr>
        <w:t>安装</w:t>
      </w:r>
      <w:r>
        <w:rPr>
          <w:rFonts w:ascii="宋体" w:hAnsi="宋体" w:eastAsia="宋体" w:cs="宋体"/>
          <w:color w:val="auto"/>
          <w:spacing w:val="5"/>
          <w:sz w:val="24"/>
          <w:szCs w:val="24"/>
        </w:rPr>
        <w:t>、</w:t>
      </w:r>
      <w:r>
        <w:rPr>
          <w:rFonts w:ascii="宋体" w:hAnsi="宋体" w:eastAsia="宋体" w:cs="宋体"/>
          <w:color w:val="auto"/>
          <w:spacing w:val="3"/>
          <w:sz w:val="24"/>
          <w:szCs w:val="24"/>
        </w:rPr>
        <w:t>拆卸建筑起重机械和整体提</w:t>
      </w:r>
      <w:r>
        <w:rPr>
          <w:rFonts w:ascii="宋体" w:hAnsi="宋体" w:eastAsia="宋体" w:cs="宋体"/>
          <w:color w:val="auto"/>
          <w:spacing w:val="4"/>
          <w:sz w:val="24"/>
          <w:szCs w:val="24"/>
        </w:rPr>
        <w:t>升脚手架、模板等自升式架设设</w:t>
      </w:r>
      <w:r>
        <w:rPr>
          <w:rFonts w:ascii="宋体" w:hAnsi="宋体" w:eastAsia="宋体" w:cs="宋体"/>
          <w:color w:val="auto"/>
          <w:spacing w:val="1"/>
          <w:sz w:val="24"/>
          <w:szCs w:val="24"/>
        </w:rPr>
        <w:t>施</w:t>
      </w:r>
      <w:r>
        <w:rPr>
          <w:rFonts w:ascii="宋体" w:hAnsi="宋体" w:eastAsia="宋体" w:cs="宋体"/>
          <w:color w:val="auto"/>
          <w:spacing w:val="4"/>
          <w:sz w:val="24"/>
          <w:szCs w:val="24"/>
        </w:rPr>
        <w:t>的单位编制拆装方案、制定安全</w:t>
      </w:r>
      <w:r>
        <w:rPr>
          <w:rFonts w:ascii="宋体" w:hAnsi="宋体" w:eastAsia="宋体" w:cs="宋体"/>
          <w:color w:val="auto"/>
          <w:spacing w:val="1"/>
          <w:sz w:val="24"/>
          <w:szCs w:val="24"/>
        </w:rPr>
        <w:t>施</w:t>
      </w:r>
      <w:r>
        <w:rPr>
          <w:rFonts w:ascii="宋体" w:hAnsi="宋体" w:eastAsia="宋体" w:cs="宋体"/>
          <w:color w:val="auto"/>
          <w:spacing w:val="-14"/>
          <w:sz w:val="24"/>
          <w:szCs w:val="24"/>
        </w:rPr>
        <w:t>工措施，有专业技术人员现场监督</w:t>
      </w:r>
      <w:r>
        <w:rPr>
          <w:rFonts w:ascii="宋体" w:hAnsi="宋体" w:eastAsia="宋体" w:cs="宋体"/>
          <w:color w:val="auto"/>
          <w:spacing w:val="-12"/>
          <w:sz w:val="24"/>
          <w:szCs w:val="24"/>
        </w:rPr>
        <w:t>，</w:t>
      </w:r>
      <w:r>
        <w:rPr>
          <w:rFonts w:ascii="宋体" w:hAnsi="宋体" w:eastAsia="宋体" w:cs="宋体"/>
          <w:color w:val="auto"/>
          <w:spacing w:val="4"/>
          <w:sz w:val="24"/>
          <w:szCs w:val="24"/>
        </w:rPr>
        <w:t>出具的安装自检合格证明、向施</w:t>
      </w:r>
      <w:r>
        <w:rPr>
          <w:rFonts w:ascii="宋体" w:hAnsi="宋体" w:eastAsia="宋体" w:cs="宋体"/>
          <w:color w:val="auto"/>
          <w:spacing w:val="1"/>
          <w:sz w:val="24"/>
          <w:szCs w:val="24"/>
        </w:rPr>
        <w:t>工</w:t>
      </w:r>
      <w:r>
        <w:rPr>
          <w:rFonts w:ascii="宋体" w:hAnsi="宋体" w:eastAsia="宋体" w:cs="宋体"/>
          <w:color w:val="auto"/>
          <w:spacing w:val="4"/>
          <w:sz w:val="24"/>
          <w:szCs w:val="24"/>
        </w:rPr>
        <w:t>单位进行安全使用说明和办理移</w:t>
      </w:r>
      <w:r>
        <w:rPr>
          <w:rFonts w:ascii="宋体" w:hAnsi="宋体" w:eastAsia="宋体" w:cs="宋体"/>
          <w:color w:val="auto"/>
          <w:spacing w:val="1"/>
          <w:sz w:val="24"/>
          <w:szCs w:val="24"/>
        </w:rPr>
        <w:t>交</w:t>
      </w:r>
      <w:r>
        <w:rPr>
          <w:rFonts w:ascii="宋体" w:hAnsi="宋体" w:eastAsia="宋体" w:cs="宋体"/>
          <w:color w:val="auto"/>
          <w:spacing w:val="4"/>
          <w:sz w:val="24"/>
          <w:szCs w:val="24"/>
        </w:rPr>
        <w:t>手续的情况；监理单位对其审查</w:t>
      </w:r>
      <w:r>
        <w:rPr>
          <w:rFonts w:ascii="宋体" w:hAnsi="宋体" w:eastAsia="宋体" w:cs="宋体"/>
          <w:color w:val="auto"/>
          <w:spacing w:val="1"/>
          <w:sz w:val="24"/>
          <w:szCs w:val="24"/>
        </w:rPr>
        <w:t>情</w:t>
      </w:r>
      <w:r>
        <w:rPr>
          <w:rFonts w:ascii="宋体" w:hAnsi="宋体" w:eastAsia="宋体" w:cs="宋体"/>
          <w:color w:val="auto"/>
          <w:spacing w:val="-12"/>
          <w:sz w:val="24"/>
          <w:szCs w:val="24"/>
        </w:rPr>
        <w:t>况</w:t>
      </w:r>
      <w:r>
        <w:rPr>
          <w:rFonts w:hint="eastAsia" w:cs="Times New Roman"/>
          <w:b w:val="0"/>
          <w:bCs/>
          <w:color w:val="auto"/>
          <w:sz w:val="24"/>
          <w:szCs w:val="24"/>
          <w:lang w:val="en-US" w:eastAsia="zh-CN"/>
        </w:rPr>
        <w:t>；</w:t>
      </w:r>
      <w:r>
        <w:rPr>
          <w:rFonts w:hint="eastAsia" w:ascii="Times New Roman" w:hAnsi="Times New Roman" w:eastAsia="宋体" w:cs="Times New Roman"/>
          <w:b w:val="0"/>
          <w:bCs/>
          <w:color w:val="auto"/>
          <w:sz w:val="24"/>
          <w:szCs w:val="24"/>
          <w:lang w:val="en-US" w:eastAsia="zh-CN"/>
        </w:rPr>
        <w:t xml:space="preserve"> </w:t>
      </w:r>
    </w:p>
    <w:p w14:paraId="0665BB40">
      <w:pPr>
        <w:snapToGrid w:val="0"/>
        <w:ind w:firstLine="482" w:firstLineChars="200"/>
        <w:rPr>
          <w:color w:val="auto"/>
        </w:rPr>
      </w:pPr>
      <w:r>
        <w:rPr>
          <w:rFonts w:hint="eastAsia"/>
          <w:b/>
          <w:bCs/>
          <w:color w:val="auto"/>
          <w:lang w:val="en-US" w:eastAsia="zh-CN"/>
        </w:rPr>
        <w:t xml:space="preserve">15   </w:t>
      </w:r>
      <w:r>
        <w:rPr>
          <w:rFonts w:ascii="宋体" w:hAnsi="宋体" w:eastAsia="宋体" w:cs="宋体"/>
          <w:color w:val="auto"/>
          <w:spacing w:val="6"/>
          <w:sz w:val="24"/>
          <w:szCs w:val="24"/>
        </w:rPr>
        <w:t>监理单</w:t>
      </w:r>
      <w:r>
        <w:rPr>
          <w:rFonts w:ascii="宋体" w:hAnsi="宋体" w:eastAsia="宋体" w:cs="宋体"/>
          <w:color w:val="auto"/>
          <w:spacing w:val="5"/>
          <w:sz w:val="24"/>
          <w:szCs w:val="24"/>
        </w:rPr>
        <w:t>位</w:t>
      </w:r>
      <w:r>
        <w:rPr>
          <w:rFonts w:ascii="宋体" w:hAnsi="宋体" w:eastAsia="宋体" w:cs="宋体"/>
          <w:color w:val="auto"/>
          <w:spacing w:val="3"/>
          <w:sz w:val="24"/>
          <w:szCs w:val="24"/>
        </w:rPr>
        <w:t>发现安全事故隐患要求施</w:t>
      </w:r>
      <w:r>
        <w:rPr>
          <w:rFonts w:ascii="宋体" w:hAnsi="宋体" w:eastAsia="宋体" w:cs="宋体"/>
          <w:color w:val="auto"/>
          <w:spacing w:val="4"/>
          <w:sz w:val="24"/>
          <w:szCs w:val="24"/>
        </w:rPr>
        <w:t>工单位整改或停止施工的，按规</w:t>
      </w:r>
      <w:r>
        <w:rPr>
          <w:rFonts w:ascii="宋体" w:hAnsi="宋体" w:eastAsia="宋体" w:cs="宋体"/>
          <w:color w:val="auto"/>
          <w:spacing w:val="2"/>
          <w:sz w:val="24"/>
          <w:szCs w:val="24"/>
        </w:rPr>
        <w:t>定</w:t>
      </w:r>
      <w:r>
        <w:rPr>
          <w:rFonts w:ascii="宋体" w:hAnsi="宋体" w:eastAsia="宋体" w:cs="宋体"/>
          <w:color w:val="auto"/>
          <w:spacing w:val="4"/>
          <w:sz w:val="24"/>
          <w:szCs w:val="24"/>
        </w:rPr>
        <w:t>及时报告建设单位、监督机构的</w:t>
      </w:r>
      <w:r>
        <w:rPr>
          <w:rFonts w:ascii="宋体" w:hAnsi="宋体" w:eastAsia="宋体" w:cs="宋体"/>
          <w:color w:val="auto"/>
          <w:spacing w:val="2"/>
          <w:sz w:val="24"/>
          <w:szCs w:val="24"/>
        </w:rPr>
        <w:t>情</w:t>
      </w:r>
      <w:r>
        <w:rPr>
          <w:rFonts w:ascii="宋体" w:hAnsi="宋体" w:eastAsia="宋体" w:cs="宋体"/>
          <w:color w:val="auto"/>
          <w:spacing w:val="-12"/>
          <w:sz w:val="24"/>
          <w:szCs w:val="24"/>
        </w:rPr>
        <w:t>况</w:t>
      </w:r>
      <w:r>
        <w:rPr>
          <w:rFonts w:hint="eastAsia" w:cs="Times New Roman"/>
          <w:b w:val="0"/>
          <w:bCs/>
          <w:color w:val="auto"/>
          <w:sz w:val="24"/>
          <w:szCs w:val="24"/>
          <w:lang w:val="en-US" w:eastAsia="zh-CN"/>
        </w:rPr>
        <w:t>。</w:t>
      </w:r>
      <w:r>
        <w:rPr>
          <w:rFonts w:hint="eastAsia" w:ascii="Times New Roman" w:hAnsi="Times New Roman" w:eastAsia="宋体" w:cs="Times New Roman"/>
          <w:b w:val="0"/>
          <w:bCs/>
          <w:color w:val="auto"/>
          <w:sz w:val="24"/>
          <w:szCs w:val="24"/>
          <w:lang w:val="en-US" w:eastAsia="zh-CN"/>
        </w:rPr>
        <w:t xml:space="preserve"> </w:t>
      </w:r>
    </w:p>
    <w:p w14:paraId="6556A6BA">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仿宋" w:hAnsi="仿宋" w:eastAsia="仿宋" w:cs="仿宋"/>
          <w:b w:val="0"/>
          <w:bCs w:val="0"/>
          <w:snapToGrid w:val="0"/>
          <w:color w:val="auto"/>
          <w:kern w:val="0"/>
          <w:sz w:val="24"/>
          <w:szCs w:val="21"/>
          <w:lang w:val="en-US" w:eastAsia="zh-CN"/>
        </w:rPr>
      </w:pPr>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bCs/>
          <w:snapToGrid w:val="0"/>
          <w:color w:val="auto"/>
          <w:kern w:val="0"/>
          <w:sz w:val="24"/>
          <w:szCs w:val="21"/>
          <w:lang w:val="en-US" w:eastAsia="zh-CN"/>
        </w:rPr>
        <w:t>条文说明</w:t>
      </w:r>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val="0"/>
          <w:bCs w:val="0"/>
          <w:snapToGrid w:val="0"/>
          <w:color w:val="auto"/>
          <w:kern w:val="0"/>
          <w:sz w:val="24"/>
          <w:szCs w:val="21"/>
          <w:lang w:val="en-US" w:eastAsia="zh-CN"/>
        </w:rPr>
        <w:t>本条依据《中华人民共和国建筑法》《建设工程安全生产管理条例》《陕西省建设工程质量和安全生产管理条例》《陕西省房屋建筑和市政基础设施工程质量安全生产监督管理规定》（修订），（陕质监发[2025]43号）的相关规定，《陕西省房屋建筑和市政基础设施工程危险性较大的分部分项工程安全管理实施细则》的通知（陕建发</w:t>
      </w:r>
      <w:r>
        <w:rPr>
          <w:rFonts w:hint="eastAsia" w:ascii="仿宋" w:hAnsi="仿宋" w:eastAsia="仿宋" w:cs="仿宋"/>
          <w:b w:val="0"/>
          <w:bCs w:val="0"/>
          <w:snapToGrid w:val="0"/>
          <w:color w:val="auto"/>
          <w:kern w:val="0"/>
          <w:sz w:val="24"/>
          <w:szCs w:val="21"/>
          <w:lang w:eastAsia="zh-CN"/>
        </w:rPr>
        <w:t>[2</w:t>
      </w:r>
      <w:r>
        <w:rPr>
          <w:rFonts w:hint="eastAsia" w:ascii="仿宋" w:hAnsi="仿宋" w:eastAsia="仿宋" w:cs="仿宋"/>
          <w:b w:val="0"/>
          <w:bCs w:val="0"/>
          <w:snapToGrid w:val="0"/>
          <w:color w:val="auto"/>
          <w:kern w:val="0"/>
          <w:sz w:val="24"/>
          <w:szCs w:val="21"/>
          <w:lang w:val="en-US" w:eastAsia="zh-CN"/>
        </w:rPr>
        <w:t>019</w:t>
      </w:r>
      <w:r>
        <w:rPr>
          <w:rFonts w:hint="eastAsia" w:ascii="仿宋" w:hAnsi="仿宋" w:eastAsia="仿宋" w:cs="仿宋"/>
          <w:b w:val="0"/>
          <w:bCs w:val="0"/>
          <w:snapToGrid w:val="0"/>
          <w:color w:val="auto"/>
          <w:kern w:val="0"/>
          <w:sz w:val="24"/>
          <w:szCs w:val="21"/>
          <w:lang w:eastAsia="zh-CN"/>
        </w:rPr>
        <w:t>]</w:t>
      </w:r>
      <w:r>
        <w:rPr>
          <w:rFonts w:hint="eastAsia" w:ascii="仿宋" w:hAnsi="仿宋" w:eastAsia="仿宋" w:cs="仿宋"/>
          <w:b w:val="0"/>
          <w:bCs w:val="0"/>
          <w:snapToGrid w:val="0"/>
          <w:color w:val="auto"/>
          <w:kern w:val="0"/>
          <w:sz w:val="24"/>
          <w:szCs w:val="21"/>
          <w:lang w:val="en-US" w:eastAsia="zh-CN"/>
        </w:rPr>
        <w:t>1116号）第二十六条“监理单位应当将危大工程列入监理规划和监理实施细则，针对工程特点、周边环境和施工工艺等，制定安全监理工作流程、方法和措施。</w:t>
      </w:r>
    </w:p>
    <w:p w14:paraId="2ADB49B1">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b w:val="0"/>
          <w:bCs/>
          <w:color w:val="auto"/>
          <w:sz w:val="24"/>
          <w:szCs w:val="24"/>
          <w:lang w:val="en-US" w:eastAsia="zh-CN"/>
        </w:rPr>
      </w:pPr>
      <w:r>
        <w:rPr>
          <w:rFonts w:hint="eastAsia" w:ascii="仿宋" w:hAnsi="仿宋" w:eastAsia="仿宋" w:cs="仿宋"/>
          <w:b w:val="0"/>
          <w:bCs w:val="0"/>
          <w:snapToGrid w:val="0"/>
          <w:color w:val="auto"/>
          <w:kern w:val="0"/>
          <w:sz w:val="24"/>
          <w:szCs w:val="21"/>
          <w:lang w:val="en-US" w:eastAsia="zh-CN"/>
        </w:rPr>
        <w:t>监理单位应当对危大工程施工实施专项巡视检查，对超过一定规模的危大工程实行旁站监理，发现施工单位未按照专项方案施工的，应当要求其进行整改；情节严重的，应当要求其暂停施工，并及时报告建设单位。施工单位拒不整改或者不停止施工的，监理单位应当及时报告建设单位和工程所在地住房城乡建设有关主管部门。”的规定编写。</w:t>
      </w:r>
    </w:p>
    <w:p w14:paraId="3EE522D3">
      <w:pPr>
        <w:bidi w:val="0"/>
        <w:outlineLvl w:val="9"/>
        <w:rPr>
          <w:rFonts w:hint="eastAsia"/>
          <w:b/>
          <w:bCs/>
          <w:color w:val="auto"/>
          <w:lang w:val="en-US" w:eastAsia="zh-CN"/>
        </w:rPr>
      </w:pPr>
      <w:r>
        <w:rPr>
          <w:rFonts w:hint="eastAsia"/>
          <w:b/>
          <w:bCs/>
          <w:color w:val="auto"/>
          <w:lang w:val="en-US" w:eastAsia="zh-CN"/>
        </w:rPr>
        <w:t>9. 2</w:t>
      </w:r>
      <w:r>
        <w:rPr>
          <w:b/>
          <w:bCs/>
          <w:color w:val="auto"/>
        </w:rPr>
        <w:t>.</w:t>
      </w:r>
      <w:r>
        <w:rPr>
          <w:rFonts w:hint="eastAsia"/>
          <w:b/>
          <w:bCs/>
          <w:color w:val="auto"/>
          <w:lang w:val="en-US" w:eastAsia="zh-CN"/>
        </w:rPr>
        <w:t xml:space="preserve"> 2   </w:t>
      </w:r>
      <w:r>
        <w:rPr>
          <w:rFonts w:hint="eastAsia" w:cs="Times New Roman"/>
          <w:b w:val="0"/>
          <w:bCs/>
          <w:color w:val="auto"/>
          <w:sz w:val="24"/>
          <w:szCs w:val="24"/>
          <w:lang w:val="en-US" w:eastAsia="zh-CN"/>
        </w:rPr>
        <w:t>危险性较大分部分项工程（简称“危大工程”）应巡查的主要内容</w:t>
      </w:r>
      <w:r>
        <w:rPr>
          <w:rFonts w:hint="eastAsia" w:cs="Times New Roman"/>
          <w:b w:val="0"/>
          <w:bCs/>
          <w:color w:val="auto"/>
          <w:sz w:val="24"/>
          <w:szCs w:val="24"/>
          <w:lang w:eastAsia="zh-CN"/>
        </w:rPr>
        <w:t>：</w:t>
      </w:r>
    </w:p>
    <w:p w14:paraId="7FB18497">
      <w:pPr>
        <w:bidi w:val="0"/>
        <w:ind w:firstLine="482" w:firstLineChars="200"/>
        <w:rPr>
          <w:rFonts w:hint="eastAsia" w:eastAsia="宋体"/>
          <w:color w:val="auto"/>
          <w:lang w:eastAsia="zh-CN"/>
        </w:rPr>
      </w:pPr>
      <w:r>
        <w:rPr>
          <w:b/>
          <w:bCs/>
          <w:color w:val="auto"/>
        </w:rPr>
        <w:t>1</w:t>
      </w:r>
      <w:r>
        <w:rPr>
          <w:rFonts w:hint="eastAsia"/>
          <w:b/>
          <w:bCs/>
          <w:color w:val="auto"/>
          <w:lang w:val="en-US" w:eastAsia="zh-CN"/>
        </w:rPr>
        <w:t xml:space="preserve"> </w:t>
      </w:r>
      <w:r>
        <w:rPr>
          <w:rFonts w:hint="eastAsia"/>
          <w:color w:val="auto"/>
          <w:lang w:val="en-US" w:eastAsia="zh-CN"/>
        </w:rPr>
        <w:t xml:space="preserve">  </w:t>
      </w:r>
      <w:r>
        <w:rPr>
          <w:color w:val="auto"/>
        </w:rPr>
        <w:t>危大工程清单</w:t>
      </w:r>
      <w:r>
        <w:rPr>
          <w:rFonts w:hint="eastAsia"/>
          <w:color w:val="auto"/>
          <w:lang w:eastAsia="zh-CN"/>
        </w:rPr>
        <w:t>；</w:t>
      </w:r>
    </w:p>
    <w:p w14:paraId="7A74AB12">
      <w:pPr>
        <w:bidi w:val="0"/>
        <w:ind w:firstLine="482" w:firstLineChars="200"/>
        <w:rPr>
          <w:rFonts w:hint="eastAsia" w:eastAsia="宋体"/>
          <w:color w:val="auto"/>
          <w:lang w:eastAsia="zh-CN"/>
        </w:rPr>
      </w:pPr>
      <w:r>
        <w:rPr>
          <w:b/>
          <w:bCs/>
          <w:color w:val="auto"/>
        </w:rPr>
        <w:t>2</w:t>
      </w:r>
      <w:r>
        <w:rPr>
          <w:rFonts w:hint="eastAsia"/>
          <w:b/>
          <w:bCs/>
          <w:color w:val="auto"/>
          <w:lang w:val="en-US" w:eastAsia="zh-CN"/>
        </w:rPr>
        <w:t xml:space="preserve"> </w:t>
      </w:r>
      <w:r>
        <w:rPr>
          <w:rFonts w:hint="eastAsia"/>
          <w:color w:val="auto"/>
          <w:lang w:val="en-US" w:eastAsia="zh-CN"/>
        </w:rPr>
        <w:t xml:space="preserve">  </w:t>
      </w:r>
      <w:r>
        <w:rPr>
          <w:color w:val="auto"/>
        </w:rPr>
        <w:t>危大工程专项施工方案</w:t>
      </w:r>
      <w:r>
        <w:rPr>
          <w:rFonts w:hint="eastAsia"/>
          <w:color w:val="auto"/>
          <w:lang w:eastAsia="zh-CN"/>
        </w:rPr>
        <w:t>、</w:t>
      </w:r>
      <w:r>
        <w:rPr>
          <w:rFonts w:hint="eastAsia"/>
          <w:color w:val="auto"/>
          <w:lang w:val="en-US" w:eastAsia="zh-CN"/>
        </w:rPr>
        <w:t>危大工程监理细则</w:t>
      </w:r>
      <w:r>
        <w:rPr>
          <w:rFonts w:hint="eastAsia"/>
          <w:color w:val="auto"/>
          <w:lang w:eastAsia="zh-CN"/>
        </w:rPr>
        <w:t>；</w:t>
      </w:r>
    </w:p>
    <w:p w14:paraId="3AEFDAF2">
      <w:pPr>
        <w:bidi w:val="0"/>
        <w:ind w:firstLine="482" w:firstLineChars="200"/>
        <w:rPr>
          <w:rFonts w:hint="eastAsia" w:eastAsia="宋体"/>
          <w:color w:val="auto"/>
          <w:lang w:eastAsia="zh-CN"/>
        </w:rPr>
      </w:pPr>
      <w:r>
        <w:rPr>
          <w:b/>
          <w:bCs/>
          <w:color w:val="auto"/>
        </w:rPr>
        <w:t>3</w:t>
      </w:r>
      <w:r>
        <w:rPr>
          <w:rFonts w:hint="eastAsia"/>
          <w:b/>
          <w:bCs/>
          <w:color w:val="auto"/>
          <w:lang w:val="en-US" w:eastAsia="zh-CN"/>
        </w:rPr>
        <w:t xml:space="preserve"> </w:t>
      </w:r>
      <w:r>
        <w:rPr>
          <w:rFonts w:hint="eastAsia"/>
          <w:color w:val="auto"/>
          <w:lang w:val="en-US" w:eastAsia="zh-CN"/>
        </w:rPr>
        <w:t xml:space="preserve">  </w:t>
      </w:r>
      <w:r>
        <w:rPr>
          <w:color w:val="auto"/>
        </w:rPr>
        <w:t>超过一定规模的危大工程</w:t>
      </w:r>
      <w:r>
        <w:rPr>
          <w:rFonts w:hint="eastAsia"/>
          <w:color w:val="auto"/>
          <w:lang w:val="en-US" w:eastAsia="zh-CN"/>
        </w:rPr>
        <w:t>施工方案</w:t>
      </w:r>
      <w:r>
        <w:rPr>
          <w:color w:val="auto"/>
        </w:rPr>
        <w:t>专家论证</w:t>
      </w:r>
      <w:r>
        <w:rPr>
          <w:rFonts w:hint="eastAsia"/>
          <w:color w:val="auto"/>
          <w:lang w:eastAsia="zh-CN"/>
        </w:rPr>
        <w:t>；</w:t>
      </w:r>
    </w:p>
    <w:p w14:paraId="7EDFA2F9">
      <w:pPr>
        <w:bidi w:val="0"/>
        <w:ind w:firstLine="482" w:firstLineChars="200"/>
        <w:rPr>
          <w:rFonts w:hint="eastAsia" w:eastAsia="宋体"/>
          <w:color w:val="auto"/>
          <w:lang w:eastAsia="zh-CN"/>
        </w:rPr>
      </w:pPr>
      <w:r>
        <w:rPr>
          <w:b/>
          <w:bCs/>
          <w:color w:val="auto"/>
        </w:rPr>
        <w:t>4</w:t>
      </w:r>
      <w:r>
        <w:rPr>
          <w:rFonts w:hint="eastAsia"/>
          <w:b/>
          <w:bCs/>
          <w:color w:val="auto"/>
          <w:lang w:val="en-US" w:eastAsia="zh-CN"/>
        </w:rPr>
        <w:t xml:space="preserve"> </w:t>
      </w:r>
      <w:r>
        <w:rPr>
          <w:rFonts w:hint="eastAsia"/>
          <w:color w:val="auto"/>
          <w:lang w:val="en-US" w:eastAsia="zh-CN"/>
        </w:rPr>
        <w:t xml:space="preserve">  </w:t>
      </w:r>
      <w:r>
        <w:rPr>
          <w:color w:val="auto"/>
        </w:rPr>
        <w:t>危大工程专项方案两级交底记录</w:t>
      </w:r>
      <w:r>
        <w:rPr>
          <w:rFonts w:hint="eastAsia"/>
          <w:color w:val="auto"/>
          <w:lang w:eastAsia="zh-CN"/>
        </w:rPr>
        <w:t>；</w:t>
      </w:r>
    </w:p>
    <w:p w14:paraId="7FFF41EC">
      <w:pPr>
        <w:bidi w:val="0"/>
        <w:ind w:firstLine="482" w:firstLineChars="200"/>
        <w:rPr>
          <w:rFonts w:hint="eastAsia" w:eastAsia="宋体"/>
          <w:color w:val="auto"/>
          <w:lang w:eastAsia="zh-CN"/>
        </w:rPr>
      </w:pPr>
      <w:r>
        <w:rPr>
          <w:b/>
          <w:bCs/>
          <w:color w:val="auto"/>
        </w:rPr>
        <w:t>5</w:t>
      </w:r>
      <w:r>
        <w:rPr>
          <w:rFonts w:hint="eastAsia"/>
          <w:b/>
          <w:bCs/>
          <w:color w:val="auto"/>
          <w:lang w:val="en-US" w:eastAsia="zh-CN"/>
        </w:rPr>
        <w:t xml:space="preserve"> </w:t>
      </w:r>
      <w:r>
        <w:rPr>
          <w:rFonts w:hint="eastAsia"/>
          <w:color w:val="auto"/>
          <w:lang w:val="en-US" w:eastAsia="zh-CN"/>
        </w:rPr>
        <w:t xml:space="preserve">  </w:t>
      </w:r>
      <w:r>
        <w:rPr>
          <w:color w:val="auto"/>
        </w:rPr>
        <w:t>危大工程特种作业人员上岗证及登记台账</w:t>
      </w:r>
      <w:r>
        <w:rPr>
          <w:rFonts w:hint="eastAsia"/>
          <w:color w:val="auto"/>
          <w:lang w:eastAsia="zh-CN"/>
        </w:rPr>
        <w:t>；</w:t>
      </w:r>
    </w:p>
    <w:p w14:paraId="120E5B81">
      <w:pPr>
        <w:bidi w:val="0"/>
        <w:ind w:firstLine="482" w:firstLineChars="200"/>
        <w:rPr>
          <w:rFonts w:hint="eastAsia" w:eastAsia="宋体"/>
          <w:color w:val="auto"/>
          <w:lang w:eastAsia="zh-CN"/>
        </w:rPr>
      </w:pPr>
      <w:r>
        <w:rPr>
          <w:b/>
          <w:bCs/>
          <w:color w:val="auto"/>
        </w:rPr>
        <w:t>6</w:t>
      </w:r>
      <w:r>
        <w:rPr>
          <w:rFonts w:hint="eastAsia"/>
          <w:b/>
          <w:bCs/>
          <w:color w:val="auto"/>
          <w:lang w:val="en-US" w:eastAsia="zh-CN"/>
        </w:rPr>
        <w:t xml:space="preserve"> </w:t>
      </w:r>
      <w:r>
        <w:rPr>
          <w:rFonts w:hint="eastAsia"/>
          <w:color w:val="auto"/>
          <w:lang w:val="en-US" w:eastAsia="zh-CN"/>
        </w:rPr>
        <w:t xml:space="preserve">  </w:t>
      </w:r>
      <w:r>
        <w:rPr>
          <w:color w:val="auto"/>
        </w:rPr>
        <w:t>项目经理资格及现场履职记录</w:t>
      </w:r>
      <w:r>
        <w:rPr>
          <w:rFonts w:hint="eastAsia"/>
          <w:color w:val="auto"/>
          <w:lang w:eastAsia="zh-CN"/>
        </w:rPr>
        <w:t>；</w:t>
      </w:r>
    </w:p>
    <w:p w14:paraId="533D14D0">
      <w:pPr>
        <w:bidi w:val="0"/>
        <w:ind w:firstLine="482" w:firstLineChars="200"/>
        <w:rPr>
          <w:rFonts w:hint="eastAsia" w:eastAsia="宋体"/>
          <w:color w:val="auto"/>
          <w:lang w:eastAsia="zh-CN"/>
        </w:rPr>
      </w:pPr>
      <w:r>
        <w:rPr>
          <w:b/>
          <w:bCs/>
          <w:color w:val="auto"/>
        </w:rPr>
        <w:t>7</w:t>
      </w:r>
      <w:r>
        <w:rPr>
          <w:rFonts w:hint="eastAsia"/>
          <w:b/>
          <w:bCs/>
          <w:color w:val="auto"/>
          <w:lang w:val="en-US" w:eastAsia="zh-CN"/>
        </w:rPr>
        <w:t xml:space="preserve"> </w:t>
      </w:r>
      <w:r>
        <w:rPr>
          <w:rFonts w:hint="eastAsia"/>
          <w:color w:val="auto"/>
          <w:lang w:val="en-US" w:eastAsia="zh-CN"/>
        </w:rPr>
        <w:t xml:space="preserve">  </w:t>
      </w:r>
      <w:r>
        <w:rPr>
          <w:color w:val="auto"/>
        </w:rPr>
        <w:t>涉及危大工程的施工机械和设施安全许可验收资料</w:t>
      </w:r>
      <w:r>
        <w:rPr>
          <w:rFonts w:hint="eastAsia"/>
          <w:color w:val="auto"/>
          <w:lang w:eastAsia="zh-CN"/>
        </w:rPr>
        <w:t>；</w:t>
      </w:r>
    </w:p>
    <w:p w14:paraId="03903B9E">
      <w:pPr>
        <w:bidi w:val="0"/>
        <w:ind w:firstLine="482" w:firstLineChars="200"/>
        <w:rPr>
          <w:rFonts w:hint="eastAsia" w:eastAsia="宋体"/>
          <w:color w:val="auto"/>
          <w:lang w:eastAsia="zh-CN"/>
        </w:rPr>
      </w:pPr>
      <w:r>
        <w:rPr>
          <w:b/>
          <w:bCs/>
          <w:color w:val="auto"/>
        </w:rPr>
        <w:t>8</w:t>
      </w:r>
      <w:r>
        <w:rPr>
          <w:rFonts w:hint="eastAsia"/>
          <w:b/>
          <w:bCs/>
          <w:color w:val="auto"/>
          <w:lang w:val="en-US" w:eastAsia="zh-CN"/>
        </w:rPr>
        <w:t xml:space="preserve"> </w:t>
      </w:r>
      <w:r>
        <w:rPr>
          <w:rFonts w:hint="eastAsia"/>
          <w:color w:val="auto"/>
          <w:lang w:val="en-US" w:eastAsia="zh-CN"/>
        </w:rPr>
        <w:t xml:space="preserve">  </w:t>
      </w:r>
      <w:r>
        <w:rPr>
          <w:color w:val="auto"/>
        </w:rPr>
        <w:t>危大工程施工监测记录</w:t>
      </w:r>
      <w:r>
        <w:rPr>
          <w:rFonts w:hint="eastAsia"/>
          <w:color w:val="auto"/>
          <w:lang w:eastAsia="zh-CN"/>
        </w:rPr>
        <w:t>；</w:t>
      </w:r>
    </w:p>
    <w:p w14:paraId="256D410C">
      <w:pPr>
        <w:bidi w:val="0"/>
        <w:ind w:firstLine="482" w:firstLineChars="200"/>
        <w:rPr>
          <w:rFonts w:hint="eastAsia"/>
          <w:color w:val="auto"/>
          <w:lang w:eastAsia="zh-CN"/>
        </w:rPr>
      </w:pPr>
      <w:r>
        <w:rPr>
          <w:b/>
          <w:bCs/>
          <w:color w:val="auto"/>
        </w:rPr>
        <w:t>9</w:t>
      </w:r>
      <w:r>
        <w:rPr>
          <w:rFonts w:hint="eastAsia"/>
          <w:b/>
          <w:bCs/>
          <w:color w:val="auto"/>
          <w:lang w:val="en-US" w:eastAsia="zh-CN"/>
        </w:rPr>
        <w:t xml:space="preserve"> </w:t>
      </w:r>
      <w:r>
        <w:rPr>
          <w:rFonts w:hint="eastAsia"/>
          <w:color w:val="auto"/>
          <w:lang w:val="en-US" w:eastAsia="zh-CN"/>
        </w:rPr>
        <w:t xml:space="preserve">  </w:t>
      </w:r>
      <w:r>
        <w:rPr>
          <w:color w:val="auto"/>
        </w:rPr>
        <w:t>危大工程安全巡视记录</w:t>
      </w:r>
      <w:r>
        <w:rPr>
          <w:rFonts w:hint="eastAsia"/>
          <w:color w:val="auto"/>
          <w:lang w:eastAsia="zh-CN"/>
        </w:rPr>
        <w:t>；</w:t>
      </w:r>
    </w:p>
    <w:p w14:paraId="6D6767E9">
      <w:pPr>
        <w:bidi w:val="0"/>
        <w:ind w:firstLine="482" w:firstLineChars="200"/>
        <w:rPr>
          <w:rFonts w:hint="default"/>
          <w:color w:val="auto"/>
          <w:lang w:val="en-US" w:eastAsia="zh-CN"/>
        </w:rPr>
      </w:pPr>
      <w:r>
        <w:rPr>
          <w:b/>
          <w:bCs/>
          <w:color w:val="auto"/>
        </w:rPr>
        <w:t>10</w:t>
      </w:r>
      <w:r>
        <w:rPr>
          <w:rFonts w:hint="eastAsia"/>
          <w:color w:val="auto"/>
          <w:lang w:val="en-US" w:eastAsia="zh-CN"/>
        </w:rPr>
        <w:t xml:space="preserve">   危大工程监理履职记录；</w:t>
      </w:r>
    </w:p>
    <w:p w14:paraId="3BDB237A">
      <w:pPr>
        <w:bidi w:val="0"/>
        <w:ind w:firstLine="482" w:firstLineChars="200"/>
        <w:rPr>
          <w:rFonts w:hint="eastAsia"/>
          <w:color w:val="auto"/>
          <w:lang w:eastAsia="zh-CN"/>
        </w:rPr>
      </w:pPr>
      <w:r>
        <w:rPr>
          <w:b/>
          <w:bCs/>
          <w:color w:val="auto"/>
        </w:rPr>
        <w:t>1</w:t>
      </w:r>
      <w:r>
        <w:rPr>
          <w:rFonts w:hint="eastAsia"/>
          <w:b/>
          <w:bCs/>
          <w:color w:val="auto"/>
          <w:lang w:val="en-US" w:eastAsia="zh-CN"/>
        </w:rPr>
        <w:t xml:space="preserve">1 </w:t>
      </w:r>
      <w:r>
        <w:rPr>
          <w:rFonts w:hint="eastAsia"/>
          <w:color w:val="auto"/>
          <w:lang w:val="en-US" w:eastAsia="zh-CN"/>
        </w:rPr>
        <w:t xml:space="preserve">  </w:t>
      </w:r>
      <w:r>
        <w:rPr>
          <w:color w:val="auto"/>
        </w:rPr>
        <w:t>危大工程验收记录</w:t>
      </w:r>
      <w:r>
        <w:rPr>
          <w:rFonts w:hint="eastAsia"/>
          <w:color w:val="auto"/>
          <w:lang w:eastAsia="zh-CN"/>
        </w:rPr>
        <w:t>；</w:t>
      </w:r>
    </w:p>
    <w:p w14:paraId="6AC365AF">
      <w:pPr>
        <w:bidi w:val="0"/>
        <w:ind w:firstLine="482" w:firstLineChars="200"/>
        <w:rPr>
          <w:rFonts w:hint="default"/>
          <w:color w:val="auto"/>
          <w:lang w:val="en-US" w:eastAsia="zh-CN"/>
        </w:rPr>
      </w:pPr>
      <w:r>
        <w:rPr>
          <w:b/>
          <w:bCs/>
          <w:color w:val="auto"/>
        </w:rPr>
        <w:t>1</w:t>
      </w:r>
      <w:r>
        <w:rPr>
          <w:rFonts w:hint="eastAsia"/>
          <w:b/>
          <w:bCs/>
          <w:color w:val="auto"/>
          <w:lang w:val="en-US" w:eastAsia="zh-CN"/>
        </w:rPr>
        <w:t>2</w:t>
      </w:r>
      <w:r>
        <w:rPr>
          <w:rFonts w:hint="eastAsia"/>
          <w:color w:val="auto"/>
          <w:lang w:val="en-US" w:eastAsia="zh-CN"/>
        </w:rPr>
        <w:t xml:space="preserve">   危大工程现场巡查。</w:t>
      </w:r>
    </w:p>
    <w:p w14:paraId="73BDB0C4">
      <w:pPr>
        <w:bidi w:val="0"/>
        <w:ind w:firstLine="482" w:firstLineChars="200"/>
        <w:rPr>
          <w:rFonts w:hint="default"/>
          <w:color w:val="auto"/>
          <w:lang w:val="en-US" w:eastAsia="zh-CN"/>
        </w:rPr>
      </w:pPr>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bCs/>
          <w:snapToGrid w:val="0"/>
          <w:color w:val="auto"/>
          <w:kern w:val="0"/>
          <w:sz w:val="24"/>
          <w:szCs w:val="21"/>
          <w:lang w:val="en-US" w:eastAsia="zh-CN"/>
        </w:rPr>
        <w:t>条文说明</w:t>
      </w:r>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val="0"/>
          <w:bCs w:val="0"/>
          <w:snapToGrid w:val="0"/>
          <w:color w:val="auto"/>
          <w:kern w:val="0"/>
          <w:sz w:val="24"/>
          <w:szCs w:val="21"/>
          <w:lang w:val="en-US" w:eastAsia="zh-CN"/>
        </w:rPr>
        <w:t>本条根据《危险性较大的分项分部工程安全管理规定》（住房和城乡建设部令第37号）《危险性较大的分项分部工程安全管理规定》有关问题的通知（建办质</w:t>
      </w:r>
      <w:r>
        <w:rPr>
          <w:rFonts w:hint="eastAsia" w:ascii="仿宋" w:hAnsi="仿宋" w:eastAsia="仿宋" w:cs="仿宋"/>
          <w:b w:val="0"/>
          <w:bCs w:val="0"/>
          <w:snapToGrid w:val="0"/>
          <w:color w:val="auto"/>
          <w:kern w:val="0"/>
          <w:sz w:val="24"/>
          <w:szCs w:val="21"/>
          <w:lang w:eastAsia="zh-CN"/>
        </w:rPr>
        <w:t>[2</w:t>
      </w:r>
      <w:r>
        <w:rPr>
          <w:rFonts w:hint="eastAsia" w:ascii="仿宋" w:hAnsi="仿宋" w:eastAsia="仿宋" w:cs="仿宋"/>
          <w:b w:val="0"/>
          <w:bCs w:val="0"/>
          <w:snapToGrid w:val="0"/>
          <w:color w:val="auto"/>
          <w:kern w:val="0"/>
          <w:sz w:val="24"/>
          <w:szCs w:val="21"/>
          <w:lang w:val="en-US" w:eastAsia="zh-CN"/>
        </w:rPr>
        <w:t>008</w:t>
      </w:r>
      <w:r>
        <w:rPr>
          <w:rFonts w:hint="eastAsia" w:ascii="仿宋" w:hAnsi="仿宋" w:eastAsia="仿宋" w:cs="仿宋"/>
          <w:b w:val="0"/>
          <w:bCs w:val="0"/>
          <w:snapToGrid w:val="0"/>
          <w:color w:val="auto"/>
          <w:kern w:val="0"/>
          <w:sz w:val="24"/>
          <w:szCs w:val="21"/>
          <w:lang w:eastAsia="zh-CN"/>
        </w:rPr>
        <w:t>]</w:t>
      </w:r>
      <w:r>
        <w:rPr>
          <w:rFonts w:hint="eastAsia" w:ascii="仿宋" w:hAnsi="仿宋" w:eastAsia="仿宋" w:cs="仿宋"/>
          <w:b w:val="0"/>
          <w:bCs w:val="0"/>
          <w:snapToGrid w:val="0"/>
          <w:color w:val="auto"/>
          <w:kern w:val="0"/>
          <w:sz w:val="24"/>
          <w:szCs w:val="21"/>
          <w:lang w:val="en-US" w:eastAsia="zh-CN"/>
        </w:rPr>
        <w:t>31号）《陕西省房屋建筑和市政基础设施工程危险性较大的分部分项工程安全管理实施细则》的通知（陕建发</w:t>
      </w:r>
      <w:r>
        <w:rPr>
          <w:rFonts w:hint="eastAsia" w:ascii="仿宋" w:hAnsi="仿宋" w:eastAsia="仿宋" w:cs="仿宋"/>
          <w:b w:val="0"/>
          <w:bCs w:val="0"/>
          <w:snapToGrid w:val="0"/>
          <w:color w:val="auto"/>
          <w:kern w:val="0"/>
          <w:sz w:val="24"/>
          <w:szCs w:val="21"/>
          <w:lang w:eastAsia="zh-CN"/>
        </w:rPr>
        <w:t>[2</w:t>
      </w:r>
      <w:r>
        <w:rPr>
          <w:rFonts w:hint="eastAsia" w:ascii="仿宋" w:hAnsi="仿宋" w:eastAsia="仿宋" w:cs="仿宋"/>
          <w:b w:val="0"/>
          <w:bCs w:val="0"/>
          <w:snapToGrid w:val="0"/>
          <w:color w:val="auto"/>
          <w:kern w:val="0"/>
          <w:sz w:val="24"/>
          <w:szCs w:val="21"/>
          <w:lang w:val="en-US" w:eastAsia="zh-CN"/>
        </w:rPr>
        <w:t>019</w:t>
      </w:r>
      <w:r>
        <w:rPr>
          <w:rFonts w:hint="eastAsia" w:ascii="仿宋" w:hAnsi="仿宋" w:eastAsia="仿宋" w:cs="仿宋"/>
          <w:b w:val="0"/>
          <w:bCs w:val="0"/>
          <w:snapToGrid w:val="0"/>
          <w:color w:val="auto"/>
          <w:kern w:val="0"/>
          <w:sz w:val="24"/>
          <w:szCs w:val="21"/>
          <w:lang w:eastAsia="zh-CN"/>
        </w:rPr>
        <w:t>]</w:t>
      </w:r>
      <w:r>
        <w:rPr>
          <w:rFonts w:hint="eastAsia" w:ascii="仿宋" w:hAnsi="仿宋" w:eastAsia="仿宋" w:cs="仿宋"/>
          <w:b w:val="0"/>
          <w:bCs w:val="0"/>
          <w:snapToGrid w:val="0"/>
          <w:color w:val="auto"/>
          <w:kern w:val="0"/>
          <w:sz w:val="24"/>
          <w:szCs w:val="21"/>
          <w:lang w:val="en-US" w:eastAsia="zh-CN"/>
        </w:rPr>
        <w:t>1116号）的相关规定编写。</w:t>
      </w:r>
    </w:p>
    <w:p w14:paraId="009DF0E8">
      <w:pPr>
        <w:bidi w:val="0"/>
        <w:rPr>
          <w:rFonts w:hint="default" w:ascii="Times New Roman" w:hAnsi="Times New Roman" w:eastAsia="宋体" w:cs="Times New Roman"/>
          <w:b w:val="0"/>
          <w:bCs/>
          <w:color w:val="auto"/>
          <w:lang w:val="en-US" w:eastAsia="zh-CN"/>
        </w:rPr>
      </w:pPr>
      <w:r>
        <w:rPr>
          <w:rFonts w:hint="eastAsia" w:cs="Times New Roman"/>
          <w:b/>
          <w:color w:val="auto"/>
          <w:lang w:val="en-US" w:eastAsia="zh-CN"/>
        </w:rPr>
        <w:t>9</w:t>
      </w:r>
      <w:r>
        <w:rPr>
          <w:b/>
          <w:bCs/>
          <w:color w:val="auto"/>
        </w:rPr>
        <w:t>.</w:t>
      </w:r>
      <w:r>
        <w:rPr>
          <w:rFonts w:hint="eastAsia"/>
          <w:b/>
          <w:bCs/>
          <w:color w:val="auto"/>
          <w:lang w:val="en-US" w:eastAsia="zh-CN"/>
        </w:rPr>
        <w:t xml:space="preserve"> </w:t>
      </w:r>
      <w:r>
        <w:rPr>
          <w:rFonts w:hint="eastAsia" w:cs="Times New Roman"/>
          <w:b/>
          <w:color w:val="auto"/>
          <w:lang w:val="en-US" w:eastAsia="zh-CN"/>
        </w:rPr>
        <w:t>2</w:t>
      </w:r>
      <w:r>
        <w:rPr>
          <w:b/>
          <w:bCs/>
          <w:color w:val="auto"/>
        </w:rPr>
        <w:t>.</w:t>
      </w:r>
      <w:r>
        <w:rPr>
          <w:rFonts w:hint="eastAsia"/>
          <w:b/>
          <w:bCs/>
          <w:color w:val="auto"/>
          <w:lang w:val="en-US" w:eastAsia="zh-CN"/>
        </w:rPr>
        <w:t xml:space="preserve"> </w:t>
      </w:r>
      <w:r>
        <w:rPr>
          <w:rFonts w:hint="eastAsia" w:cs="Times New Roman"/>
          <w:b/>
          <w:color w:val="auto"/>
          <w:lang w:val="en-US" w:eastAsia="zh-CN"/>
        </w:rPr>
        <w:t xml:space="preserve">3  </w:t>
      </w:r>
      <w:r>
        <w:rPr>
          <w:rFonts w:hint="eastAsia" w:cs="Times New Roman"/>
          <w:b w:val="0"/>
          <w:bCs/>
          <w:color w:val="auto"/>
          <w:lang w:val="en-US" w:eastAsia="zh-CN"/>
        </w:rPr>
        <w:t xml:space="preserve"> 施工</w:t>
      </w:r>
      <w:r>
        <w:rPr>
          <w:rFonts w:hint="default" w:ascii="Times New Roman" w:hAnsi="Times New Roman" w:eastAsia="宋体" w:cs="Times New Roman"/>
          <w:b w:val="0"/>
          <w:bCs/>
          <w:color w:val="auto"/>
          <w:lang w:val="en-US" w:eastAsia="zh-CN"/>
        </w:rPr>
        <w:t>安全应急</w:t>
      </w:r>
      <w:r>
        <w:rPr>
          <w:rFonts w:hint="eastAsia" w:cs="Times New Roman"/>
          <w:b w:val="0"/>
          <w:bCs/>
          <w:color w:val="auto"/>
          <w:lang w:val="en-US" w:eastAsia="zh-CN"/>
        </w:rPr>
        <w:t>事件</w:t>
      </w:r>
      <w:r>
        <w:rPr>
          <w:rFonts w:hint="default"/>
          <w:color w:val="auto"/>
          <w:lang w:val="en-US" w:eastAsia="zh-CN"/>
        </w:rPr>
        <w:t>救援</w:t>
      </w:r>
      <w:r>
        <w:rPr>
          <w:rFonts w:hint="eastAsia"/>
          <w:color w:val="auto"/>
          <w:lang w:val="en-US" w:eastAsia="zh-CN"/>
        </w:rPr>
        <w:t>应巡查的主要内容</w:t>
      </w:r>
      <w:r>
        <w:rPr>
          <w:rFonts w:hint="eastAsia" w:cs="Times New Roman"/>
          <w:b w:val="0"/>
          <w:bCs/>
          <w:color w:val="auto"/>
          <w:lang w:val="en-US" w:eastAsia="zh-CN"/>
        </w:rPr>
        <w:t>：</w:t>
      </w:r>
    </w:p>
    <w:p w14:paraId="70772CF1">
      <w:pPr>
        <w:bidi w:val="0"/>
        <w:ind w:firstLine="482" w:firstLineChars="200"/>
        <w:rPr>
          <w:rFonts w:hint="eastAsia"/>
          <w:color w:val="auto"/>
          <w:lang w:val="en-US" w:eastAsia="zh-CN"/>
        </w:rPr>
      </w:pPr>
      <w:r>
        <w:rPr>
          <w:rFonts w:hint="eastAsia"/>
          <w:b/>
          <w:bCs/>
          <w:color w:val="auto"/>
          <w:lang w:val="en-US" w:eastAsia="zh-CN"/>
        </w:rPr>
        <w:t xml:space="preserve">1   </w:t>
      </w:r>
      <w:r>
        <w:rPr>
          <w:rFonts w:hint="eastAsia" w:cs="Times New Roman"/>
          <w:b w:val="0"/>
          <w:bCs/>
          <w:color w:val="auto"/>
          <w:lang w:val="en-US" w:eastAsia="zh-CN"/>
        </w:rPr>
        <w:t>检查施工单位制定的</w:t>
      </w:r>
      <w:r>
        <w:rPr>
          <w:rFonts w:hint="default"/>
          <w:color w:val="auto"/>
          <w:lang w:val="en-US" w:eastAsia="zh-CN"/>
        </w:rPr>
        <w:t>安全生产应急救援预案</w:t>
      </w:r>
      <w:r>
        <w:rPr>
          <w:rFonts w:hint="eastAsia"/>
          <w:color w:val="auto"/>
          <w:lang w:val="en-US" w:eastAsia="zh-CN"/>
        </w:rPr>
        <w:t>；</w:t>
      </w:r>
    </w:p>
    <w:p w14:paraId="47BBB8BC">
      <w:pPr>
        <w:bidi w:val="0"/>
        <w:rPr>
          <w:rFonts w:hint="eastAsia"/>
          <w:color w:val="auto"/>
          <w:highlight w:val="green"/>
          <w:lang w:val="en-US" w:eastAsia="zh-CN"/>
        </w:rPr>
      </w:pPr>
      <w:r>
        <w:rPr>
          <w:rFonts w:hint="eastAsia" w:cs="Times New Roman"/>
          <w:b w:val="0"/>
          <w:bCs/>
          <w:color w:val="auto"/>
          <w:lang w:val="en-US" w:eastAsia="zh-CN"/>
        </w:rPr>
        <w:t xml:space="preserve"> </w:t>
      </w:r>
      <w:r>
        <w:rPr>
          <w:rFonts w:hint="eastAsia" w:cs="Times New Roman"/>
          <w:b w:val="0"/>
          <w:bCs/>
          <w:color w:val="auto"/>
          <w:lang w:val="en-US" w:eastAsia="zh-CN"/>
        </w:rPr>
        <w:tab/>
      </w:r>
      <w:r>
        <w:rPr>
          <w:rFonts w:hint="eastAsia"/>
          <w:b/>
          <w:bCs/>
          <w:color w:val="auto"/>
          <w:lang w:val="en-US" w:eastAsia="zh-CN"/>
        </w:rPr>
        <w:t xml:space="preserve">2   </w:t>
      </w:r>
      <w:r>
        <w:rPr>
          <w:rFonts w:hint="eastAsia" w:cs="Times New Roman"/>
          <w:b w:val="0"/>
          <w:bCs/>
          <w:color w:val="auto"/>
          <w:lang w:val="en-US" w:eastAsia="zh-CN"/>
        </w:rPr>
        <w:t>检查施工</w:t>
      </w:r>
      <w:r>
        <w:rPr>
          <w:rFonts w:hint="eastAsia" w:cs="Times New Roman"/>
          <w:b w:val="0"/>
          <w:bCs/>
          <w:color w:val="auto"/>
          <w:highlight w:val="none"/>
          <w:lang w:val="en-US" w:eastAsia="zh-CN"/>
        </w:rPr>
        <w:t>单位建立</w:t>
      </w:r>
      <w:r>
        <w:rPr>
          <w:rFonts w:hint="default"/>
          <w:color w:val="auto"/>
          <w:highlight w:val="none"/>
          <w:lang w:val="en-US" w:eastAsia="zh-CN"/>
        </w:rPr>
        <w:t>应急救援组织</w:t>
      </w:r>
      <w:r>
        <w:rPr>
          <w:rFonts w:hint="eastAsia"/>
          <w:color w:val="auto"/>
          <w:highlight w:val="none"/>
          <w:lang w:val="en-US" w:eastAsia="zh-CN"/>
        </w:rPr>
        <w:t>和</w:t>
      </w:r>
      <w:r>
        <w:rPr>
          <w:rFonts w:hint="default"/>
          <w:color w:val="auto"/>
          <w:highlight w:val="none"/>
          <w:lang w:val="en-US" w:eastAsia="zh-CN"/>
        </w:rPr>
        <w:t>配备救援人员</w:t>
      </w:r>
      <w:r>
        <w:rPr>
          <w:rFonts w:hint="eastAsia"/>
          <w:color w:val="auto"/>
          <w:highlight w:val="none"/>
          <w:lang w:val="en-US" w:eastAsia="zh-CN"/>
        </w:rPr>
        <w:t>；</w:t>
      </w:r>
    </w:p>
    <w:p w14:paraId="506182B0">
      <w:pPr>
        <w:bidi w:val="0"/>
        <w:ind w:firstLine="500" w:firstLineChars="0"/>
        <w:rPr>
          <w:rFonts w:hint="eastAsia"/>
          <w:color w:val="auto"/>
          <w:lang w:val="en-US" w:eastAsia="zh-CN"/>
        </w:rPr>
      </w:pPr>
      <w:r>
        <w:rPr>
          <w:rFonts w:hint="eastAsia"/>
          <w:b/>
          <w:bCs/>
          <w:color w:val="auto"/>
          <w:lang w:val="en-US" w:eastAsia="zh-CN"/>
        </w:rPr>
        <w:t xml:space="preserve">3   </w:t>
      </w:r>
      <w:r>
        <w:rPr>
          <w:rFonts w:hint="eastAsia" w:cs="Times New Roman"/>
          <w:b w:val="0"/>
          <w:bCs/>
          <w:color w:val="auto"/>
          <w:lang w:val="en-US" w:eastAsia="zh-CN"/>
        </w:rPr>
        <w:t>检查施工单位</w:t>
      </w:r>
      <w:r>
        <w:rPr>
          <w:rFonts w:hint="default"/>
          <w:color w:val="auto"/>
          <w:lang w:val="en-US" w:eastAsia="zh-CN"/>
        </w:rPr>
        <w:t>定期进</w:t>
      </w:r>
      <w:r>
        <w:rPr>
          <w:rFonts w:hint="eastAsia"/>
          <w:color w:val="auto"/>
          <w:lang w:val="en-US" w:eastAsia="zh-CN"/>
        </w:rPr>
        <w:t>行应</w:t>
      </w:r>
      <w:r>
        <w:rPr>
          <w:rFonts w:hint="default"/>
          <w:color w:val="auto"/>
          <w:lang w:val="en-US" w:eastAsia="zh-CN"/>
        </w:rPr>
        <w:t>急救援演练</w:t>
      </w:r>
      <w:r>
        <w:rPr>
          <w:rFonts w:hint="eastAsia"/>
          <w:color w:val="auto"/>
          <w:lang w:val="en-US" w:eastAsia="zh-CN"/>
        </w:rPr>
        <w:t>；</w:t>
      </w:r>
    </w:p>
    <w:p w14:paraId="351DC829">
      <w:pPr>
        <w:bidi w:val="0"/>
        <w:ind w:firstLine="500" w:firstLineChars="0"/>
        <w:rPr>
          <w:rFonts w:hint="default" w:ascii="Times New Roman" w:hAnsi="Times New Roman" w:eastAsia="宋体" w:cs="Times New Roman"/>
          <w:b w:val="0"/>
          <w:bCs/>
          <w:color w:val="auto"/>
          <w:lang w:val="en-US" w:eastAsia="zh-CN"/>
        </w:rPr>
      </w:pPr>
      <w:r>
        <w:rPr>
          <w:rFonts w:hint="eastAsia"/>
          <w:b/>
          <w:bCs/>
          <w:color w:val="auto"/>
          <w:lang w:val="en-US" w:eastAsia="zh-CN"/>
        </w:rPr>
        <w:t xml:space="preserve">4   </w:t>
      </w:r>
      <w:r>
        <w:rPr>
          <w:rFonts w:hint="eastAsia" w:cs="Times New Roman"/>
          <w:b w:val="0"/>
          <w:bCs/>
          <w:color w:val="auto"/>
          <w:lang w:val="en-US" w:eastAsia="zh-CN"/>
        </w:rPr>
        <w:t>检查施工单位</w:t>
      </w:r>
      <w:r>
        <w:rPr>
          <w:rFonts w:hint="default"/>
          <w:color w:val="auto"/>
          <w:lang w:val="en-US" w:eastAsia="zh-CN"/>
        </w:rPr>
        <w:t>配置应急救援器材和设备</w:t>
      </w:r>
      <w:r>
        <w:rPr>
          <w:rFonts w:hint="eastAsia" w:cs="Times New Roman"/>
          <w:b w:val="0"/>
          <w:bCs/>
          <w:color w:val="auto"/>
          <w:lang w:val="en-US" w:eastAsia="zh-CN"/>
        </w:rPr>
        <w:t>；</w:t>
      </w:r>
    </w:p>
    <w:p w14:paraId="35CC1DE8">
      <w:pPr>
        <w:ind w:firstLine="500" w:firstLineChars="0"/>
        <w:rPr>
          <w:rFonts w:hint="eastAsia" w:eastAsia="宋体"/>
          <w:color w:val="auto"/>
          <w:lang w:eastAsia="zh-CN"/>
        </w:rPr>
      </w:pPr>
      <w:r>
        <w:rPr>
          <w:rFonts w:hint="eastAsia"/>
          <w:b/>
          <w:bCs/>
          <w:color w:val="auto"/>
          <w:lang w:val="en-US" w:eastAsia="zh-CN"/>
        </w:rPr>
        <w:t xml:space="preserve">5   </w:t>
      </w:r>
      <w:r>
        <w:rPr>
          <w:rFonts w:hint="eastAsia" w:cs="Times New Roman"/>
          <w:bCs/>
          <w:color w:val="auto"/>
        </w:rPr>
        <w:t>检查施工单位</w:t>
      </w:r>
      <w:r>
        <w:rPr>
          <w:rFonts w:hint="eastAsia"/>
          <w:color w:val="auto"/>
        </w:rPr>
        <w:t>对应急事件处置的流程及结果资料</w:t>
      </w:r>
      <w:r>
        <w:rPr>
          <w:rFonts w:hint="eastAsia"/>
          <w:color w:val="auto"/>
          <w:lang w:eastAsia="zh-CN"/>
        </w:rPr>
        <w:t>。</w:t>
      </w:r>
    </w:p>
    <w:p w14:paraId="2E82E535">
      <w:pPr>
        <w:pStyle w:val="15"/>
        <w:ind w:left="0" w:leftChars="0" w:firstLine="0" w:firstLineChars="0"/>
        <w:rPr>
          <w:rFonts w:hint="default" w:eastAsia="宋体"/>
          <w:color w:val="auto"/>
          <w:lang w:val="en-US" w:eastAsia="zh-CN"/>
        </w:rPr>
      </w:pPr>
    </w:p>
    <w:p w14:paraId="55CB6ABF">
      <w:pPr>
        <w:pStyle w:val="3"/>
        <w:numPr>
          <w:ilvl w:val="0"/>
          <w:numId w:val="0"/>
        </w:numPr>
        <w:bidi w:val="0"/>
        <w:ind w:leftChars="0"/>
        <w:rPr>
          <w:rFonts w:hint="default" w:eastAsia="宋体" w:cs="Times New Roman"/>
          <w:color w:val="auto"/>
          <w:lang w:val="en-US" w:eastAsia="zh-CN"/>
        </w:rPr>
      </w:pPr>
      <w:bookmarkStart w:id="256" w:name="_Toc4591"/>
      <w:bookmarkStart w:id="257" w:name="_Toc23001"/>
      <w:bookmarkStart w:id="258" w:name="_Toc9324"/>
      <w:bookmarkStart w:id="259" w:name="_Toc27748"/>
      <w:bookmarkStart w:id="260" w:name="_Toc19454"/>
      <w:bookmarkStart w:id="261" w:name="_Toc2877"/>
      <w:r>
        <w:rPr>
          <w:rFonts w:hint="eastAsia"/>
          <w:b/>
          <w:bCs/>
          <w:color w:val="auto"/>
          <w:lang w:val="en-US" w:eastAsia="zh-CN"/>
        </w:rPr>
        <w:t>9. 3   现场施工安全巡查</w:t>
      </w:r>
      <w:bookmarkEnd w:id="256"/>
      <w:bookmarkEnd w:id="257"/>
      <w:bookmarkEnd w:id="258"/>
      <w:bookmarkEnd w:id="259"/>
      <w:bookmarkEnd w:id="260"/>
      <w:bookmarkEnd w:id="261"/>
    </w:p>
    <w:p w14:paraId="5C46D406">
      <w:pPr>
        <w:rPr>
          <w:rFonts w:hint="eastAsia" w:cs="Times New Roman"/>
          <w:color w:val="auto"/>
          <w:lang w:val="en-US" w:eastAsia="zh-CN"/>
        </w:rPr>
      </w:pPr>
      <w:r>
        <w:rPr>
          <w:rFonts w:hint="eastAsia" w:cs="Times New Roman"/>
          <w:b/>
          <w:color w:val="auto"/>
          <w:lang w:val="en-US" w:eastAsia="zh-CN"/>
        </w:rPr>
        <w:t>9</w:t>
      </w:r>
      <w:r>
        <w:rPr>
          <w:b/>
          <w:bCs/>
          <w:color w:val="auto"/>
        </w:rPr>
        <w:t>.</w:t>
      </w:r>
      <w:r>
        <w:rPr>
          <w:rFonts w:hint="eastAsia"/>
          <w:b/>
          <w:bCs/>
          <w:color w:val="auto"/>
          <w:lang w:val="en-US" w:eastAsia="zh-CN"/>
        </w:rPr>
        <w:t xml:space="preserve"> </w:t>
      </w:r>
      <w:r>
        <w:rPr>
          <w:rFonts w:ascii="Times New Roman" w:hAnsi="Times New Roman" w:eastAsia="宋体" w:cs="Times New Roman"/>
          <w:b/>
          <w:color w:val="auto"/>
        </w:rPr>
        <w:t>3</w:t>
      </w:r>
      <w:r>
        <w:rPr>
          <w:b/>
          <w:bCs/>
          <w:color w:val="auto"/>
        </w:rPr>
        <w:t>.</w:t>
      </w:r>
      <w:r>
        <w:rPr>
          <w:rFonts w:hint="eastAsia"/>
          <w:b/>
          <w:bCs/>
          <w:color w:val="auto"/>
          <w:lang w:val="en-US" w:eastAsia="zh-CN"/>
        </w:rPr>
        <w:t xml:space="preserve"> </w:t>
      </w:r>
      <w:r>
        <w:rPr>
          <w:rFonts w:ascii="Times New Roman" w:hAnsi="Times New Roman" w:eastAsia="宋体" w:cs="Times New Roman"/>
          <w:b/>
          <w:color w:val="auto"/>
        </w:rPr>
        <w:t>1</w:t>
      </w:r>
      <w:r>
        <w:rPr>
          <w:rFonts w:hint="eastAsia"/>
          <w:color w:val="auto"/>
          <w:lang w:val="en-US" w:eastAsia="zh-CN"/>
        </w:rPr>
        <w:t xml:space="preserve">   现场施工安全巡查</w:t>
      </w:r>
      <w:r>
        <w:rPr>
          <w:rFonts w:hint="eastAsia" w:cs="Times New Roman"/>
          <w:color w:val="auto"/>
          <w:lang w:val="en-US" w:eastAsia="zh-CN"/>
        </w:rPr>
        <w:t>宜采用目测、便携工具检查、指挥操作检验、安全装置检验、荷载试验、仪器设备（智能化设备）检测等方法。</w:t>
      </w:r>
    </w:p>
    <w:p w14:paraId="489689E5">
      <w:pPr>
        <w:rPr>
          <w:rFonts w:hint="eastAsia" w:cs="Times New Roman"/>
          <w:color w:val="auto"/>
          <w:lang w:val="en-US" w:eastAsia="zh-CN"/>
        </w:rPr>
      </w:pPr>
      <w:r>
        <w:rPr>
          <w:rFonts w:hint="eastAsia" w:cs="Times New Roman"/>
          <w:b/>
          <w:color w:val="auto"/>
          <w:lang w:val="en-US" w:eastAsia="zh-CN"/>
        </w:rPr>
        <w:t>9</w:t>
      </w:r>
      <w:r>
        <w:rPr>
          <w:b/>
          <w:bCs/>
          <w:color w:val="auto"/>
        </w:rPr>
        <w:t>.</w:t>
      </w:r>
      <w:r>
        <w:rPr>
          <w:rFonts w:hint="eastAsia"/>
          <w:b/>
          <w:bCs/>
          <w:color w:val="auto"/>
          <w:lang w:val="en-US" w:eastAsia="zh-CN"/>
        </w:rPr>
        <w:t xml:space="preserve"> </w:t>
      </w:r>
      <w:r>
        <w:rPr>
          <w:rFonts w:ascii="Times New Roman" w:hAnsi="Times New Roman" w:eastAsia="宋体" w:cs="Times New Roman"/>
          <w:b/>
          <w:color w:val="auto"/>
        </w:rPr>
        <w:t>3</w:t>
      </w:r>
      <w:r>
        <w:rPr>
          <w:b/>
          <w:bCs/>
          <w:color w:val="auto"/>
        </w:rPr>
        <w:t>.</w:t>
      </w:r>
      <w:r>
        <w:rPr>
          <w:rFonts w:hint="eastAsia"/>
          <w:b/>
          <w:bCs/>
          <w:color w:val="auto"/>
          <w:lang w:val="en-US" w:eastAsia="zh-CN"/>
        </w:rPr>
        <w:t xml:space="preserve"> </w:t>
      </w:r>
      <w:r>
        <w:rPr>
          <w:rFonts w:hint="eastAsia" w:cs="Times New Roman"/>
          <w:b/>
          <w:color w:val="auto"/>
          <w:lang w:val="en-US" w:eastAsia="zh-CN"/>
        </w:rPr>
        <w:t>2</w:t>
      </w:r>
      <w:r>
        <w:rPr>
          <w:rFonts w:hint="eastAsia"/>
          <w:color w:val="auto"/>
          <w:lang w:val="en-US" w:eastAsia="zh-CN"/>
        </w:rPr>
        <w:t xml:space="preserve">   现场施工安全巡查应对</w:t>
      </w:r>
      <w:r>
        <w:rPr>
          <w:rFonts w:hint="eastAsia" w:ascii="Times New Roman" w:hAnsi="Times New Roman" w:eastAsia="宋体" w:cs="Times New Roman"/>
          <w:color w:val="auto"/>
          <w:lang w:val="en-US" w:eastAsia="zh-CN"/>
        </w:rPr>
        <w:t>人员实名制管理</w:t>
      </w:r>
      <w:r>
        <w:rPr>
          <w:rFonts w:hint="eastAsia" w:cs="Times New Roman"/>
          <w:color w:val="auto"/>
          <w:lang w:val="en-US" w:eastAsia="zh-CN"/>
        </w:rPr>
        <w:t>、持证上岗、作业人员操作规程、安全防护及劳动保护用品配备</w:t>
      </w:r>
      <w:r>
        <w:rPr>
          <w:rFonts w:hint="eastAsia" w:ascii="Times New Roman" w:hAnsi="Times New Roman" w:eastAsia="宋体" w:cs="Times New Roman"/>
          <w:color w:val="auto"/>
          <w:lang w:val="en-US" w:eastAsia="zh-CN"/>
        </w:rPr>
        <w:t>等</w:t>
      </w:r>
      <w:r>
        <w:rPr>
          <w:rFonts w:hint="eastAsia" w:cs="Times New Roman"/>
          <w:color w:val="auto"/>
          <w:lang w:val="en-US" w:eastAsia="zh-CN"/>
        </w:rPr>
        <w:t>从业人员安全行为</w:t>
      </w:r>
      <w:r>
        <w:rPr>
          <w:rFonts w:hint="eastAsia" w:ascii="Times New Roman" w:hAnsi="Times New Roman" w:eastAsia="宋体" w:cs="Times New Roman"/>
          <w:color w:val="auto"/>
          <w:lang w:val="en-US" w:eastAsia="zh-CN"/>
        </w:rPr>
        <w:t>内容</w:t>
      </w:r>
      <w:r>
        <w:rPr>
          <w:rFonts w:hint="eastAsia" w:cs="Times New Roman"/>
          <w:color w:val="auto"/>
          <w:lang w:val="en-US" w:eastAsia="zh-CN"/>
        </w:rPr>
        <w:t>进行检查。</w:t>
      </w:r>
    </w:p>
    <w:p w14:paraId="4B1F8520">
      <w:pPr>
        <w:rPr>
          <w:rFonts w:hint="eastAsia" w:cs="Times New Roman"/>
          <w:color w:val="auto"/>
          <w:lang w:val="en-US" w:eastAsia="zh-CN"/>
        </w:rPr>
      </w:pPr>
      <w:r>
        <w:rPr>
          <w:rFonts w:hint="eastAsia" w:cs="Times New Roman"/>
          <w:b/>
          <w:color w:val="auto"/>
          <w:lang w:val="en-US" w:eastAsia="zh-CN"/>
        </w:rPr>
        <w:t>9</w:t>
      </w:r>
      <w:r>
        <w:rPr>
          <w:b/>
          <w:bCs/>
          <w:color w:val="auto"/>
        </w:rPr>
        <w:t>.</w:t>
      </w:r>
      <w:r>
        <w:rPr>
          <w:rFonts w:hint="eastAsia"/>
          <w:b/>
          <w:bCs/>
          <w:color w:val="auto"/>
          <w:lang w:val="en-US" w:eastAsia="zh-CN"/>
        </w:rPr>
        <w:t xml:space="preserve"> </w:t>
      </w:r>
      <w:r>
        <w:rPr>
          <w:rFonts w:ascii="Times New Roman" w:hAnsi="Times New Roman" w:eastAsia="宋体" w:cs="Times New Roman"/>
          <w:b/>
          <w:color w:val="auto"/>
        </w:rPr>
        <w:t>3</w:t>
      </w:r>
      <w:r>
        <w:rPr>
          <w:b/>
          <w:bCs/>
          <w:color w:val="auto"/>
        </w:rPr>
        <w:t>.</w:t>
      </w:r>
      <w:r>
        <w:rPr>
          <w:rFonts w:hint="eastAsia"/>
          <w:b/>
          <w:bCs/>
          <w:color w:val="auto"/>
          <w:lang w:val="en-US" w:eastAsia="zh-CN"/>
        </w:rPr>
        <w:t xml:space="preserve"> </w:t>
      </w:r>
      <w:r>
        <w:rPr>
          <w:rFonts w:hint="eastAsia" w:cs="Times New Roman"/>
          <w:b/>
          <w:color w:val="auto"/>
          <w:lang w:val="en-US" w:eastAsia="zh-CN"/>
        </w:rPr>
        <w:t>3</w:t>
      </w:r>
      <w:r>
        <w:rPr>
          <w:rFonts w:hint="eastAsia"/>
          <w:color w:val="auto"/>
          <w:lang w:val="en-US" w:eastAsia="zh-CN"/>
        </w:rPr>
        <w:t xml:space="preserve">   现场施工安全巡查应对基坑、围堰、</w:t>
      </w:r>
      <w:r>
        <w:rPr>
          <w:rFonts w:hint="eastAsia" w:ascii="Times New Roman" w:hAnsi="Times New Roman" w:eastAsia="宋体" w:cs="Times New Roman"/>
          <w:color w:val="auto"/>
          <w:lang w:val="en-US" w:eastAsia="zh-CN"/>
        </w:rPr>
        <w:t>作业脚手架</w:t>
      </w:r>
      <w:r>
        <w:rPr>
          <w:rFonts w:hint="eastAsia" w:cs="Times New Roman"/>
          <w:color w:val="auto"/>
          <w:lang w:val="en-US" w:eastAsia="zh-CN"/>
        </w:rPr>
        <w:t>与作业平台、</w:t>
      </w:r>
      <w:r>
        <w:rPr>
          <w:rFonts w:hint="eastAsia" w:ascii="Times New Roman" w:hAnsi="Times New Roman" w:eastAsia="宋体" w:cs="Times New Roman"/>
          <w:color w:val="auto"/>
          <w:lang w:val="en-US" w:eastAsia="zh-CN"/>
        </w:rPr>
        <w:t>模板工程及支撑体系、高处作业、</w:t>
      </w:r>
      <w:r>
        <w:rPr>
          <w:rFonts w:hint="eastAsia" w:cs="Times New Roman"/>
          <w:color w:val="auto"/>
          <w:lang w:val="en-US" w:eastAsia="zh-CN"/>
        </w:rPr>
        <w:t>高处作业吊篮、</w:t>
      </w:r>
      <w:r>
        <w:rPr>
          <w:rFonts w:hint="eastAsia" w:ascii="Times New Roman" w:hAnsi="Times New Roman" w:eastAsia="宋体" w:cs="Times New Roman"/>
          <w:color w:val="auto"/>
          <w:lang w:val="en-US" w:eastAsia="zh-CN"/>
        </w:rPr>
        <w:t>施工升降机、塔式起重机、起重吊装、施工机具、施工用电、消防安全等内容</w:t>
      </w:r>
      <w:r>
        <w:rPr>
          <w:rFonts w:hint="eastAsia" w:cs="Times New Roman"/>
          <w:color w:val="auto"/>
          <w:lang w:val="en-US" w:eastAsia="zh-CN"/>
        </w:rPr>
        <w:t>进行检查。</w:t>
      </w:r>
    </w:p>
    <w:p w14:paraId="7E18D094">
      <w:pPr>
        <w:rPr>
          <w:rFonts w:hint="eastAsia" w:cs="Times New Roman"/>
          <w:color w:val="auto"/>
          <w:lang w:val="en-US" w:eastAsia="zh-CN"/>
        </w:rPr>
      </w:pPr>
      <w:r>
        <w:rPr>
          <w:rFonts w:hint="eastAsia" w:cs="Times New Roman"/>
          <w:b/>
          <w:color w:val="auto"/>
          <w:lang w:val="en-US" w:eastAsia="zh-CN"/>
        </w:rPr>
        <w:t>9</w:t>
      </w:r>
      <w:r>
        <w:rPr>
          <w:b/>
          <w:bCs/>
          <w:color w:val="auto"/>
        </w:rPr>
        <w:t>.</w:t>
      </w:r>
      <w:r>
        <w:rPr>
          <w:rFonts w:hint="eastAsia"/>
          <w:b/>
          <w:bCs/>
          <w:color w:val="auto"/>
          <w:lang w:val="en-US" w:eastAsia="zh-CN"/>
        </w:rPr>
        <w:t xml:space="preserve"> </w:t>
      </w:r>
      <w:r>
        <w:rPr>
          <w:rFonts w:ascii="Times New Roman" w:hAnsi="Times New Roman" w:eastAsia="宋体" w:cs="Times New Roman"/>
          <w:b/>
          <w:color w:val="auto"/>
        </w:rPr>
        <w:t>3</w:t>
      </w:r>
      <w:r>
        <w:rPr>
          <w:b/>
          <w:bCs/>
          <w:color w:val="auto"/>
        </w:rPr>
        <w:t>.</w:t>
      </w:r>
      <w:r>
        <w:rPr>
          <w:rFonts w:hint="eastAsia"/>
          <w:b/>
          <w:bCs/>
          <w:color w:val="auto"/>
          <w:lang w:val="en-US" w:eastAsia="zh-CN"/>
        </w:rPr>
        <w:t xml:space="preserve"> </w:t>
      </w:r>
      <w:r>
        <w:rPr>
          <w:rFonts w:hint="eastAsia" w:cs="Times New Roman"/>
          <w:b/>
          <w:color w:val="auto"/>
          <w:lang w:val="en-US" w:eastAsia="zh-CN"/>
        </w:rPr>
        <w:t>4</w:t>
      </w:r>
      <w:r>
        <w:rPr>
          <w:rFonts w:hint="eastAsia"/>
          <w:color w:val="auto"/>
          <w:lang w:val="en-US" w:eastAsia="zh-CN"/>
        </w:rPr>
        <w:t xml:space="preserve">   </w:t>
      </w:r>
      <w:r>
        <w:rPr>
          <w:rFonts w:hint="eastAsia" w:cs="Times New Roman"/>
          <w:color w:val="auto"/>
          <w:lang w:val="en-US" w:eastAsia="zh-CN"/>
        </w:rPr>
        <w:t>基坑安全巡查主要内容包括：施工方案与交底、基坑支护、降排水、土方开挖、坑边荷载、施工监测、支撑拆除、安全防护、作业环境等。</w:t>
      </w:r>
    </w:p>
    <w:p w14:paraId="0C9176DA">
      <w:pPr>
        <w:rPr>
          <w:rFonts w:hint="eastAsia" w:cs="Times New Roman"/>
          <w:color w:val="auto"/>
          <w:lang w:val="en-US" w:eastAsia="zh-CN"/>
        </w:rPr>
      </w:pPr>
      <w:r>
        <w:rPr>
          <w:rFonts w:hint="eastAsia" w:cs="Times New Roman"/>
          <w:b/>
          <w:color w:val="auto"/>
          <w:lang w:val="en-US" w:eastAsia="zh-CN"/>
        </w:rPr>
        <w:t>9</w:t>
      </w:r>
      <w:r>
        <w:rPr>
          <w:b/>
          <w:bCs/>
          <w:color w:val="auto"/>
        </w:rPr>
        <w:t>.</w:t>
      </w:r>
      <w:r>
        <w:rPr>
          <w:rFonts w:hint="eastAsia"/>
          <w:b/>
          <w:bCs/>
          <w:color w:val="auto"/>
          <w:lang w:val="en-US" w:eastAsia="zh-CN"/>
        </w:rPr>
        <w:t xml:space="preserve"> </w:t>
      </w:r>
      <w:r>
        <w:rPr>
          <w:rFonts w:ascii="Times New Roman" w:hAnsi="Times New Roman" w:eastAsia="宋体" w:cs="Times New Roman"/>
          <w:b/>
          <w:color w:val="auto"/>
        </w:rPr>
        <w:t>3</w:t>
      </w:r>
      <w:r>
        <w:rPr>
          <w:b/>
          <w:bCs/>
          <w:color w:val="auto"/>
        </w:rPr>
        <w:t>.</w:t>
      </w:r>
      <w:r>
        <w:rPr>
          <w:rFonts w:hint="eastAsia"/>
          <w:b/>
          <w:bCs/>
          <w:color w:val="auto"/>
          <w:lang w:val="en-US" w:eastAsia="zh-CN"/>
        </w:rPr>
        <w:t xml:space="preserve"> </w:t>
      </w:r>
      <w:r>
        <w:rPr>
          <w:rFonts w:hint="eastAsia" w:cs="Times New Roman"/>
          <w:b/>
          <w:color w:val="auto"/>
          <w:lang w:val="en-US" w:eastAsia="zh-CN"/>
        </w:rPr>
        <w:t>5</w:t>
      </w:r>
      <w:r>
        <w:rPr>
          <w:rFonts w:hint="eastAsia"/>
          <w:color w:val="auto"/>
          <w:lang w:val="en-US" w:eastAsia="zh-CN"/>
        </w:rPr>
        <w:t xml:space="preserve">   </w:t>
      </w:r>
      <w:r>
        <w:rPr>
          <w:rFonts w:hint="eastAsia" w:cs="Times New Roman"/>
          <w:color w:val="auto"/>
          <w:lang w:val="en-US" w:eastAsia="zh-CN"/>
        </w:rPr>
        <w:t>围堰安全巡查主要内容包括：施工方案与交底、构配件和材质、围堰构造、安装、检查验收、监测、安全使用、拆除、安全防护等。</w:t>
      </w:r>
    </w:p>
    <w:p w14:paraId="47475559">
      <w:pPr>
        <w:rPr>
          <w:rFonts w:hint="eastAsia" w:cs="Times New Roman"/>
          <w:color w:val="auto"/>
          <w:lang w:val="en-US" w:eastAsia="zh-CN"/>
        </w:rPr>
      </w:pPr>
      <w:r>
        <w:rPr>
          <w:rFonts w:hint="eastAsia" w:cs="Times New Roman"/>
          <w:b/>
          <w:color w:val="auto"/>
          <w:lang w:val="en-US" w:eastAsia="zh-CN"/>
        </w:rPr>
        <w:t>9</w:t>
      </w:r>
      <w:r>
        <w:rPr>
          <w:b/>
          <w:bCs/>
          <w:color w:val="auto"/>
        </w:rPr>
        <w:t>.</w:t>
      </w:r>
      <w:r>
        <w:rPr>
          <w:rFonts w:hint="eastAsia"/>
          <w:b/>
          <w:bCs/>
          <w:color w:val="auto"/>
          <w:lang w:val="en-US" w:eastAsia="zh-CN"/>
        </w:rPr>
        <w:t xml:space="preserve"> </w:t>
      </w:r>
      <w:r>
        <w:rPr>
          <w:rFonts w:ascii="Times New Roman" w:hAnsi="Times New Roman" w:eastAsia="宋体" w:cs="Times New Roman"/>
          <w:b/>
          <w:color w:val="auto"/>
        </w:rPr>
        <w:t>3</w:t>
      </w:r>
      <w:r>
        <w:rPr>
          <w:b/>
          <w:bCs/>
          <w:color w:val="auto"/>
        </w:rPr>
        <w:t>.</w:t>
      </w:r>
      <w:r>
        <w:rPr>
          <w:rFonts w:hint="eastAsia"/>
          <w:b/>
          <w:bCs/>
          <w:color w:val="auto"/>
          <w:lang w:val="en-US" w:eastAsia="zh-CN"/>
        </w:rPr>
        <w:t xml:space="preserve"> </w:t>
      </w:r>
      <w:r>
        <w:rPr>
          <w:rFonts w:hint="eastAsia" w:cs="Times New Roman"/>
          <w:b/>
          <w:color w:val="auto"/>
          <w:lang w:val="en-US" w:eastAsia="zh-CN"/>
        </w:rPr>
        <w:t>6</w:t>
      </w:r>
      <w:r>
        <w:rPr>
          <w:rFonts w:hint="eastAsia"/>
          <w:color w:val="auto"/>
          <w:lang w:val="en-US" w:eastAsia="zh-CN"/>
        </w:rPr>
        <w:t xml:space="preserve">   </w:t>
      </w:r>
      <w:r>
        <w:rPr>
          <w:rFonts w:hint="eastAsia" w:ascii="Times New Roman" w:hAnsi="Times New Roman" w:eastAsia="宋体" w:cs="Times New Roman"/>
          <w:color w:val="auto"/>
          <w:lang w:val="en-US" w:eastAsia="zh-CN"/>
        </w:rPr>
        <w:t>作业脚手架与作业平台</w:t>
      </w:r>
      <w:r>
        <w:rPr>
          <w:rFonts w:hint="eastAsia" w:cs="Times New Roman"/>
          <w:color w:val="auto"/>
          <w:lang w:val="en-US" w:eastAsia="zh-CN"/>
        </w:rPr>
        <w:t>安全巡查主要内容包括：施工方案、立杆基础架体基础、架体与建筑结构拉结架体稳定、杆件间距与剪刀撑、脚手板与防护栏杆、交底与验收、横向水平杆设置、杆件连接、层间防护、构配件材质、通道等。</w:t>
      </w:r>
    </w:p>
    <w:p w14:paraId="034E8C8B">
      <w:pPr>
        <w:rPr>
          <w:rFonts w:hint="eastAsia" w:cs="Times New Roman"/>
          <w:color w:val="auto"/>
          <w:lang w:val="en-US" w:eastAsia="zh-CN"/>
        </w:rPr>
      </w:pPr>
      <w:r>
        <w:rPr>
          <w:rFonts w:hint="eastAsia" w:cs="Times New Roman"/>
          <w:b/>
          <w:color w:val="auto"/>
          <w:lang w:val="en-US" w:eastAsia="zh-CN"/>
        </w:rPr>
        <w:t>9</w:t>
      </w:r>
      <w:r>
        <w:rPr>
          <w:b/>
          <w:bCs/>
          <w:color w:val="auto"/>
        </w:rPr>
        <w:t>.</w:t>
      </w:r>
      <w:r>
        <w:rPr>
          <w:rFonts w:hint="eastAsia"/>
          <w:b/>
          <w:bCs/>
          <w:color w:val="auto"/>
          <w:lang w:val="en-US" w:eastAsia="zh-CN"/>
        </w:rPr>
        <w:t xml:space="preserve"> </w:t>
      </w:r>
      <w:r>
        <w:rPr>
          <w:rFonts w:ascii="Times New Roman" w:hAnsi="Times New Roman" w:eastAsia="宋体" w:cs="Times New Roman"/>
          <w:b/>
          <w:color w:val="auto"/>
        </w:rPr>
        <w:t>3</w:t>
      </w:r>
      <w:r>
        <w:rPr>
          <w:b/>
          <w:bCs/>
          <w:color w:val="auto"/>
        </w:rPr>
        <w:t>.</w:t>
      </w:r>
      <w:r>
        <w:rPr>
          <w:rFonts w:hint="eastAsia"/>
          <w:b/>
          <w:bCs/>
          <w:color w:val="auto"/>
          <w:lang w:val="en-US" w:eastAsia="zh-CN"/>
        </w:rPr>
        <w:t xml:space="preserve"> </w:t>
      </w:r>
      <w:r>
        <w:rPr>
          <w:rFonts w:hint="eastAsia" w:cs="Times New Roman"/>
          <w:b/>
          <w:color w:val="auto"/>
          <w:lang w:val="en-US" w:eastAsia="zh-CN"/>
        </w:rPr>
        <w:t>7</w:t>
      </w:r>
      <w:r>
        <w:rPr>
          <w:rFonts w:hint="eastAsia"/>
          <w:color w:val="auto"/>
          <w:lang w:val="en-US" w:eastAsia="zh-CN"/>
        </w:rPr>
        <w:t xml:space="preserve">   </w:t>
      </w:r>
      <w:r>
        <w:rPr>
          <w:rFonts w:hint="eastAsia" w:cs="Times New Roman"/>
          <w:color w:val="auto"/>
          <w:lang w:val="en-US" w:eastAsia="zh-CN"/>
        </w:rPr>
        <w:t>模板工程及支撑体系安全巡查主要内容：包括施工方案与交底、构配件和材质、地基基础、架体搭设、构造措施、杆件连接、检查验收、拆除、使用与监测、安全防护。</w:t>
      </w:r>
    </w:p>
    <w:p w14:paraId="6EDF96EA">
      <w:pPr>
        <w:rPr>
          <w:rFonts w:hint="eastAsia" w:cs="Times New Roman"/>
          <w:color w:val="auto"/>
          <w:lang w:val="en-US" w:eastAsia="zh-CN"/>
        </w:rPr>
      </w:pPr>
      <w:r>
        <w:rPr>
          <w:rFonts w:hint="eastAsia" w:cs="Times New Roman"/>
          <w:b/>
          <w:color w:val="auto"/>
          <w:lang w:val="en-US" w:eastAsia="zh-CN"/>
        </w:rPr>
        <w:t>9</w:t>
      </w:r>
      <w:r>
        <w:rPr>
          <w:b/>
          <w:bCs/>
          <w:color w:val="auto"/>
        </w:rPr>
        <w:t>.</w:t>
      </w:r>
      <w:r>
        <w:rPr>
          <w:rFonts w:hint="eastAsia"/>
          <w:b/>
          <w:bCs/>
          <w:color w:val="auto"/>
          <w:lang w:val="en-US" w:eastAsia="zh-CN"/>
        </w:rPr>
        <w:t xml:space="preserve"> </w:t>
      </w:r>
      <w:r>
        <w:rPr>
          <w:rFonts w:ascii="Times New Roman" w:hAnsi="Times New Roman" w:eastAsia="宋体" w:cs="Times New Roman"/>
          <w:b/>
          <w:color w:val="auto"/>
        </w:rPr>
        <w:t>3</w:t>
      </w:r>
      <w:r>
        <w:rPr>
          <w:b/>
          <w:bCs/>
          <w:color w:val="auto"/>
        </w:rPr>
        <w:t>.</w:t>
      </w:r>
      <w:r>
        <w:rPr>
          <w:rFonts w:hint="eastAsia"/>
          <w:b/>
          <w:bCs/>
          <w:color w:val="auto"/>
          <w:lang w:val="en-US" w:eastAsia="zh-CN"/>
        </w:rPr>
        <w:t xml:space="preserve"> </w:t>
      </w:r>
      <w:r>
        <w:rPr>
          <w:rFonts w:hint="eastAsia" w:cs="Times New Roman"/>
          <w:b/>
          <w:color w:val="auto"/>
          <w:lang w:val="en-US" w:eastAsia="zh-CN"/>
        </w:rPr>
        <w:t>8</w:t>
      </w:r>
      <w:r>
        <w:rPr>
          <w:rFonts w:hint="eastAsia"/>
          <w:color w:val="auto"/>
          <w:lang w:val="en-US" w:eastAsia="zh-CN"/>
        </w:rPr>
        <w:t xml:space="preserve">   </w:t>
      </w:r>
      <w:r>
        <w:rPr>
          <w:rFonts w:hint="eastAsia" w:cs="Times New Roman"/>
          <w:color w:val="auto"/>
          <w:lang w:val="en-US" w:eastAsia="zh-CN"/>
        </w:rPr>
        <w:t>高处作业安全巡查主要内容包括安全帽、安全网、安全带、临边防护、洞口防护、通道口防护、攀登作业、悬空和交叉作业、移动和固定式操作平台、悬挑式物料钢平台等。</w:t>
      </w:r>
    </w:p>
    <w:p w14:paraId="642C8611">
      <w:pPr>
        <w:rPr>
          <w:rFonts w:hint="eastAsia" w:cs="Times New Roman"/>
          <w:color w:val="auto"/>
          <w:lang w:val="en-US" w:eastAsia="zh-CN"/>
        </w:rPr>
      </w:pPr>
      <w:r>
        <w:rPr>
          <w:rFonts w:hint="eastAsia" w:cs="Times New Roman"/>
          <w:b/>
          <w:color w:val="auto"/>
          <w:lang w:val="en-US" w:eastAsia="zh-CN"/>
        </w:rPr>
        <w:t>9</w:t>
      </w:r>
      <w:r>
        <w:rPr>
          <w:b/>
          <w:bCs/>
          <w:color w:val="auto"/>
        </w:rPr>
        <w:t>.</w:t>
      </w:r>
      <w:r>
        <w:rPr>
          <w:rFonts w:hint="eastAsia"/>
          <w:b/>
          <w:bCs/>
          <w:color w:val="auto"/>
          <w:lang w:val="en-US" w:eastAsia="zh-CN"/>
        </w:rPr>
        <w:t xml:space="preserve"> </w:t>
      </w:r>
      <w:r>
        <w:rPr>
          <w:rFonts w:ascii="Times New Roman" w:hAnsi="Times New Roman" w:eastAsia="宋体" w:cs="Times New Roman"/>
          <w:b/>
          <w:color w:val="auto"/>
        </w:rPr>
        <w:t>3</w:t>
      </w:r>
      <w:r>
        <w:rPr>
          <w:b/>
          <w:bCs/>
          <w:color w:val="auto"/>
        </w:rPr>
        <w:t>.</w:t>
      </w:r>
      <w:r>
        <w:rPr>
          <w:rFonts w:hint="eastAsia"/>
          <w:b/>
          <w:bCs/>
          <w:color w:val="auto"/>
          <w:lang w:val="en-US" w:eastAsia="zh-CN"/>
        </w:rPr>
        <w:t xml:space="preserve"> </w:t>
      </w:r>
      <w:r>
        <w:rPr>
          <w:rFonts w:hint="eastAsia" w:cs="Times New Roman"/>
          <w:b/>
          <w:color w:val="auto"/>
          <w:lang w:val="en-US" w:eastAsia="zh-CN"/>
        </w:rPr>
        <w:t>9</w:t>
      </w:r>
      <w:r>
        <w:rPr>
          <w:rFonts w:hint="eastAsia"/>
          <w:color w:val="auto"/>
          <w:lang w:val="en-US" w:eastAsia="zh-CN"/>
        </w:rPr>
        <w:t xml:space="preserve">   </w:t>
      </w:r>
      <w:r>
        <w:rPr>
          <w:rFonts w:hint="eastAsia" w:cs="Times New Roman"/>
          <w:color w:val="auto"/>
          <w:lang w:val="en-US" w:eastAsia="zh-CN"/>
        </w:rPr>
        <w:t>高处作业吊篮安全巡查主要内容包括：施工方案、安全装置、悬挂机构、钢丝绳、安装作业、升降作业、交底与验收、安全防护、吊篮稳定、荷载等。</w:t>
      </w:r>
    </w:p>
    <w:p w14:paraId="50F22D09">
      <w:pPr>
        <w:rPr>
          <w:rFonts w:hint="eastAsia" w:cs="Times New Roman"/>
          <w:color w:val="auto"/>
          <w:lang w:val="en-US" w:eastAsia="zh-CN"/>
        </w:rPr>
      </w:pPr>
      <w:r>
        <w:rPr>
          <w:rFonts w:hint="eastAsia" w:cs="Times New Roman"/>
          <w:b/>
          <w:color w:val="auto"/>
          <w:lang w:val="en-US" w:eastAsia="zh-CN"/>
        </w:rPr>
        <w:t>9</w:t>
      </w:r>
      <w:r>
        <w:rPr>
          <w:b/>
          <w:bCs/>
          <w:color w:val="auto"/>
        </w:rPr>
        <w:t>.</w:t>
      </w:r>
      <w:r>
        <w:rPr>
          <w:rFonts w:hint="eastAsia"/>
          <w:b/>
          <w:bCs/>
          <w:color w:val="auto"/>
          <w:lang w:val="en-US" w:eastAsia="zh-CN"/>
        </w:rPr>
        <w:t xml:space="preserve"> </w:t>
      </w:r>
      <w:r>
        <w:rPr>
          <w:rFonts w:ascii="Times New Roman" w:hAnsi="Times New Roman" w:eastAsia="宋体" w:cs="Times New Roman"/>
          <w:b/>
          <w:color w:val="auto"/>
        </w:rPr>
        <w:t>3</w:t>
      </w:r>
      <w:r>
        <w:rPr>
          <w:b/>
          <w:bCs/>
          <w:color w:val="auto"/>
        </w:rPr>
        <w:t>.</w:t>
      </w:r>
      <w:r>
        <w:rPr>
          <w:rFonts w:hint="eastAsia"/>
          <w:b/>
          <w:bCs/>
          <w:color w:val="auto"/>
          <w:lang w:val="en-US" w:eastAsia="zh-CN"/>
        </w:rPr>
        <w:t xml:space="preserve"> </w:t>
      </w:r>
      <w:r>
        <w:rPr>
          <w:rFonts w:hint="eastAsia" w:cs="Times New Roman"/>
          <w:b/>
          <w:color w:val="auto"/>
          <w:lang w:val="en-US" w:eastAsia="zh-CN"/>
        </w:rPr>
        <w:t>10</w:t>
      </w:r>
      <w:r>
        <w:rPr>
          <w:rFonts w:hint="eastAsia"/>
          <w:color w:val="auto"/>
          <w:lang w:val="en-US" w:eastAsia="zh-CN"/>
        </w:rPr>
        <w:t xml:space="preserve">   施工升降机</w:t>
      </w:r>
      <w:r>
        <w:rPr>
          <w:rFonts w:hint="eastAsia" w:cs="Times New Roman"/>
          <w:color w:val="auto"/>
          <w:lang w:val="en-US" w:eastAsia="zh-CN"/>
        </w:rPr>
        <w:t>巡查主要内容包括：施工方案、安全装置、限位装置、防护设施、附墙架、钢丝绳、传动系统、安拆、验收与使用、基础、导轨架、电气安全、通信装置等。</w:t>
      </w:r>
    </w:p>
    <w:p w14:paraId="1CA1B984">
      <w:pPr>
        <w:rPr>
          <w:rFonts w:hint="eastAsia" w:cs="Times New Roman"/>
          <w:color w:val="auto"/>
          <w:lang w:val="en-US" w:eastAsia="zh-CN"/>
        </w:rPr>
      </w:pPr>
      <w:r>
        <w:rPr>
          <w:rFonts w:hint="eastAsia" w:cs="Times New Roman"/>
          <w:b/>
          <w:color w:val="auto"/>
          <w:lang w:val="en-US" w:eastAsia="zh-CN"/>
        </w:rPr>
        <w:t>9</w:t>
      </w:r>
      <w:r>
        <w:rPr>
          <w:b/>
          <w:bCs/>
          <w:color w:val="auto"/>
        </w:rPr>
        <w:t>.</w:t>
      </w:r>
      <w:r>
        <w:rPr>
          <w:rFonts w:hint="eastAsia"/>
          <w:b/>
          <w:bCs/>
          <w:color w:val="auto"/>
          <w:lang w:val="en-US" w:eastAsia="zh-CN"/>
        </w:rPr>
        <w:t xml:space="preserve"> </w:t>
      </w:r>
      <w:r>
        <w:rPr>
          <w:rFonts w:ascii="Times New Roman" w:hAnsi="Times New Roman" w:eastAsia="宋体" w:cs="Times New Roman"/>
          <w:b/>
          <w:color w:val="auto"/>
        </w:rPr>
        <w:t>3</w:t>
      </w:r>
      <w:r>
        <w:rPr>
          <w:b/>
          <w:bCs/>
          <w:color w:val="auto"/>
        </w:rPr>
        <w:t>.</w:t>
      </w:r>
      <w:r>
        <w:rPr>
          <w:rFonts w:hint="eastAsia"/>
          <w:b/>
          <w:bCs/>
          <w:color w:val="auto"/>
          <w:lang w:val="en-US" w:eastAsia="zh-CN"/>
        </w:rPr>
        <w:t xml:space="preserve"> </w:t>
      </w:r>
      <w:r>
        <w:rPr>
          <w:rFonts w:hint="eastAsia" w:cs="Times New Roman"/>
          <w:b/>
          <w:color w:val="auto"/>
          <w:lang w:val="en-US" w:eastAsia="zh-CN"/>
        </w:rPr>
        <w:t>11</w:t>
      </w:r>
      <w:r>
        <w:rPr>
          <w:rFonts w:hint="eastAsia"/>
          <w:color w:val="auto"/>
          <w:lang w:val="en-US" w:eastAsia="zh-CN"/>
        </w:rPr>
        <w:t xml:space="preserve">   塔式起重机</w:t>
      </w:r>
      <w:r>
        <w:rPr>
          <w:rFonts w:hint="eastAsia" w:cs="Times New Roman"/>
          <w:color w:val="auto"/>
          <w:lang w:val="en-US" w:eastAsia="zh-CN"/>
        </w:rPr>
        <w:t>巡查主要内</w:t>
      </w:r>
      <w:r>
        <w:rPr>
          <w:rFonts w:hint="eastAsia" w:cs="Times New Roman"/>
          <w:b w:val="0"/>
          <w:bCs w:val="0"/>
          <w:color w:val="auto"/>
          <w:lang w:val="en-US" w:eastAsia="zh-CN"/>
        </w:rPr>
        <w:t>容包括：施工方案、</w:t>
      </w:r>
      <w:r>
        <w:rPr>
          <w:rFonts w:hint="eastAsia" w:ascii="宋体" w:hAnsi="宋体" w:eastAsia="宋体" w:cs="宋体"/>
          <w:b w:val="0"/>
          <w:bCs w:val="0"/>
          <w:color w:val="auto"/>
          <w:sz w:val="24"/>
          <w:lang w:eastAsia="zh-CN"/>
        </w:rPr>
        <w:t>载荷限制装置、行程限位装置、保护装置、吊钩、滑轮、卷筒与钢丝绳、结构设施、多塔作业、安拆、验收与使用、附着、基础与轨道、安全防护设施、电气安全、司机室</w:t>
      </w:r>
      <w:r>
        <w:rPr>
          <w:rFonts w:hint="eastAsia" w:ascii="宋体" w:hAnsi="宋体" w:cs="宋体"/>
          <w:b w:val="0"/>
          <w:bCs w:val="0"/>
          <w:color w:val="auto"/>
          <w:sz w:val="24"/>
          <w:lang w:val="en-US" w:eastAsia="zh-CN"/>
        </w:rPr>
        <w:t>等</w:t>
      </w:r>
      <w:r>
        <w:rPr>
          <w:rFonts w:hint="eastAsia" w:cs="Times New Roman"/>
          <w:color w:val="auto"/>
          <w:lang w:val="en-US" w:eastAsia="zh-CN"/>
        </w:rPr>
        <w:t>。</w:t>
      </w:r>
    </w:p>
    <w:p w14:paraId="54C80E6A">
      <w:pPr>
        <w:rPr>
          <w:rFonts w:hint="eastAsia" w:cs="Times New Roman"/>
          <w:b w:val="0"/>
          <w:bCs w:val="0"/>
          <w:color w:val="auto"/>
          <w:lang w:val="en-US" w:eastAsia="zh-CN"/>
        </w:rPr>
      </w:pPr>
      <w:r>
        <w:rPr>
          <w:rFonts w:hint="eastAsia" w:cs="Times New Roman"/>
          <w:b/>
          <w:color w:val="auto"/>
          <w:lang w:val="en-US" w:eastAsia="zh-CN"/>
        </w:rPr>
        <w:t>9</w:t>
      </w:r>
      <w:r>
        <w:rPr>
          <w:b/>
          <w:bCs/>
          <w:color w:val="auto"/>
        </w:rPr>
        <w:t>.</w:t>
      </w:r>
      <w:r>
        <w:rPr>
          <w:rFonts w:hint="eastAsia"/>
          <w:b/>
          <w:bCs/>
          <w:color w:val="auto"/>
          <w:lang w:val="en-US" w:eastAsia="zh-CN"/>
        </w:rPr>
        <w:t xml:space="preserve"> </w:t>
      </w:r>
      <w:r>
        <w:rPr>
          <w:rFonts w:ascii="Times New Roman" w:hAnsi="Times New Roman" w:eastAsia="宋体" w:cs="Times New Roman"/>
          <w:b/>
          <w:color w:val="auto"/>
        </w:rPr>
        <w:t>3</w:t>
      </w:r>
      <w:r>
        <w:rPr>
          <w:b/>
          <w:bCs/>
          <w:color w:val="auto"/>
        </w:rPr>
        <w:t>.</w:t>
      </w:r>
      <w:r>
        <w:rPr>
          <w:rFonts w:hint="eastAsia"/>
          <w:b/>
          <w:bCs/>
          <w:color w:val="auto"/>
          <w:lang w:val="en-US" w:eastAsia="zh-CN"/>
        </w:rPr>
        <w:t xml:space="preserve"> 1</w:t>
      </w:r>
      <w:r>
        <w:rPr>
          <w:rFonts w:hint="eastAsia" w:cs="Times New Roman"/>
          <w:b/>
          <w:color w:val="auto"/>
          <w:lang w:val="en-US" w:eastAsia="zh-CN"/>
        </w:rPr>
        <w:t>2</w:t>
      </w:r>
      <w:r>
        <w:rPr>
          <w:rFonts w:hint="eastAsia"/>
          <w:color w:val="auto"/>
          <w:lang w:val="en-US" w:eastAsia="zh-CN"/>
        </w:rPr>
        <w:t xml:space="preserve">   起重机</w:t>
      </w:r>
      <w:r>
        <w:rPr>
          <w:rFonts w:hint="eastAsia" w:cs="Times New Roman"/>
          <w:color w:val="auto"/>
          <w:lang w:val="en-US" w:eastAsia="zh-CN"/>
        </w:rPr>
        <w:t>吊装主要内</w:t>
      </w:r>
      <w:r>
        <w:rPr>
          <w:rFonts w:hint="eastAsia" w:cs="Times New Roman"/>
          <w:b w:val="0"/>
          <w:bCs w:val="0"/>
          <w:color w:val="auto"/>
          <w:lang w:val="en-US" w:eastAsia="zh-CN"/>
        </w:rPr>
        <w:t>容包括：施工方案、起重机械、起重吊装作业、吊索与吊具、作业人员、作业环境、警戒监护等</w:t>
      </w:r>
      <w:r>
        <w:rPr>
          <w:rFonts w:hint="eastAsia" w:cs="Times New Roman"/>
          <w:color w:val="auto"/>
          <w:lang w:val="en-US" w:eastAsia="zh-CN"/>
        </w:rPr>
        <w:t>。</w:t>
      </w:r>
    </w:p>
    <w:p w14:paraId="1D8F0B86">
      <w:pPr>
        <w:rPr>
          <w:rFonts w:hint="eastAsia" w:cs="Times New Roman"/>
          <w:color w:val="auto"/>
          <w:lang w:val="en-US" w:eastAsia="zh-CN"/>
        </w:rPr>
      </w:pPr>
      <w:r>
        <w:rPr>
          <w:rFonts w:hint="eastAsia" w:cs="Times New Roman"/>
          <w:b/>
          <w:color w:val="auto"/>
          <w:lang w:val="en-US" w:eastAsia="zh-CN"/>
        </w:rPr>
        <w:t>9</w:t>
      </w:r>
      <w:r>
        <w:rPr>
          <w:b/>
          <w:bCs/>
          <w:color w:val="auto"/>
        </w:rPr>
        <w:t>.</w:t>
      </w:r>
      <w:r>
        <w:rPr>
          <w:rFonts w:hint="eastAsia"/>
          <w:b/>
          <w:bCs/>
          <w:color w:val="auto"/>
          <w:lang w:val="en-US" w:eastAsia="zh-CN"/>
        </w:rPr>
        <w:t xml:space="preserve"> </w:t>
      </w:r>
      <w:r>
        <w:rPr>
          <w:rFonts w:ascii="Times New Roman" w:hAnsi="Times New Roman" w:eastAsia="宋体" w:cs="Times New Roman"/>
          <w:b/>
          <w:color w:val="auto"/>
        </w:rPr>
        <w:t>3</w:t>
      </w:r>
      <w:r>
        <w:rPr>
          <w:b/>
          <w:bCs/>
          <w:color w:val="auto"/>
        </w:rPr>
        <w:t>.</w:t>
      </w:r>
      <w:r>
        <w:rPr>
          <w:rFonts w:hint="eastAsia"/>
          <w:b/>
          <w:bCs/>
          <w:color w:val="auto"/>
          <w:lang w:val="en-US" w:eastAsia="zh-CN"/>
        </w:rPr>
        <w:t xml:space="preserve"> </w:t>
      </w:r>
      <w:r>
        <w:rPr>
          <w:rFonts w:hint="eastAsia" w:cs="Times New Roman"/>
          <w:b/>
          <w:color w:val="auto"/>
          <w:lang w:val="en-US" w:eastAsia="zh-CN"/>
        </w:rPr>
        <w:t>13</w:t>
      </w:r>
      <w:r>
        <w:rPr>
          <w:rFonts w:hint="eastAsia"/>
          <w:color w:val="auto"/>
          <w:lang w:val="en-US" w:eastAsia="zh-CN"/>
        </w:rPr>
        <w:t xml:space="preserve">   </w:t>
      </w:r>
      <w:r>
        <w:rPr>
          <w:rFonts w:hint="eastAsia" w:cs="Times New Roman"/>
          <w:b w:val="0"/>
          <w:bCs w:val="0"/>
          <w:color w:val="auto"/>
          <w:lang w:val="en-US" w:eastAsia="zh-CN"/>
        </w:rPr>
        <w:t>施工机具</w:t>
      </w:r>
      <w:r>
        <w:rPr>
          <w:rFonts w:hint="eastAsia" w:cs="Times New Roman"/>
          <w:color w:val="auto"/>
          <w:lang w:val="en-US" w:eastAsia="zh-CN"/>
        </w:rPr>
        <w:t>主要内</w:t>
      </w:r>
      <w:r>
        <w:rPr>
          <w:rFonts w:hint="eastAsia" w:cs="Times New Roman"/>
          <w:b w:val="0"/>
          <w:bCs w:val="0"/>
          <w:color w:val="auto"/>
          <w:lang w:val="en-US" w:eastAsia="zh-CN"/>
        </w:rPr>
        <w:t>容包括：木工机械、手持电动工具、钢筋机械、电气焊设备、混凝土机械、其他中小型机机具等。</w:t>
      </w:r>
    </w:p>
    <w:p w14:paraId="786840AE">
      <w:pPr>
        <w:rPr>
          <w:rFonts w:hint="eastAsia" w:cs="Times New Roman"/>
          <w:b w:val="0"/>
          <w:bCs w:val="0"/>
          <w:color w:val="auto"/>
          <w:lang w:val="en-US" w:eastAsia="zh-CN"/>
        </w:rPr>
      </w:pPr>
      <w:r>
        <w:rPr>
          <w:rFonts w:hint="eastAsia" w:cs="Times New Roman"/>
          <w:b/>
          <w:color w:val="auto"/>
          <w:lang w:val="en-US" w:eastAsia="zh-CN"/>
        </w:rPr>
        <w:t>9</w:t>
      </w:r>
      <w:r>
        <w:rPr>
          <w:b/>
          <w:bCs/>
          <w:color w:val="auto"/>
        </w:rPr>
        <w:t>.</w:t>
      </w:r>
      <w:r>
        <w:rPr>
          <w:rFonts w:hint="eastAsia"/>
          <w:b/>
          <w:bCs/>
          <w:color w:val="auto"/>
          <w:lang w:val="en-US" w:eastAsia="zh-CN"/>
        </w:rPr>
        <w:t xml:space="preserve"> </w:t>
      </w:r>
      <w:r>
        <w:rPr>
          <w:rFonts w:ascii="Times New Roman" w:hAnsi="Times New Roman" w:eastAsia="宋体" w:cs="Times New Roman"/>
          <w:b/>
          <w:color w:val="auto"/>
        </w:rPr>
        <w:t>3</w:t>
      </w:r>
      <w:r>
        <w:rPr>
          <w:b/>
          <w:bCs/>
          <w:color w:val="auto"/>
        </w:rPr>
        <w:t>.</w:t>
      </w:r>
      <w:r>
        <w:rPr>
          <w:rFonts w:hint="eastAsia"/>
          <w:b/>
          <w:bCs/>
          <w:color w:val="auto"/>
          <w:lang w:val="en-US" w:eastAsia="zh-CN"/>
        </w:rPr>
        <w:t xml:space="preserve"> </w:t>
      </w:r>
      <w:r>
        <w:rPr>
          <w:rFonts w:hint="eastAsia" w:cs="Times New Roman"/>
          <w:b/>
          <w:color w:val="auto"/>
          <w:lang w:val="en-US" w:eastAsia="zh-CN"/>
        </w:rPr>
        <w:t>14</w:t>
      </w:r>
      <w:r>
        <w:rPr>
          <w:rFonts w:hint="eastAsia"/>
          <w:color w:val="auto"/>
          <w:lang w:val="en-US" w:eastAsia="zh-CN"/>
        </w:rPr>
        <w:t xml:space="preserve">   </w:t>
      </w:r>
      <w:r>
        <w:rPr>
          <w:rFonts w:hint="eastAsia" w:cs="Times New Roman"/>
          <w:color w:val="auto"/>
          <w:lang w:val="en-US" w:eastAsia="zh-CN"/>
        </w:rPr>
        <w:t>临时用电安全巡查主要内容包括：临时用电工程组织设计（施工现场临时用电工程方案）、外电防护、接地与接零保护系统、配电线路、配电箱与开关箱、配电室与配电装置、现场照明、临时用电安全技术档案等。</w:t>
      </w:r>
    </w:p>
    <w:p w14:paraId="19F930DB">
      <w:pPr>
        <w:rPr>
          <w:rFonts w:hint="eastAsia" w:cs="Times New Roman"/>
          <w:color w:val="auto"/>
          <w:lang w:val="en-US" w:eastAsia="zh-CN"/>
        </w:rPr>
      </w:pPr>
      <w:r>
        <w:rPr>
          <w:rFonts w:hint="eastAsia" w:cs="Times New Roman"/>
          <w:b/>
          <w:color w:val="auto"/>
          <w:lang w:val="en-US" w:eastAsia="zh-CN"/>
        </w:rPr>
        <w:t>9</w:t>
      </w:r>
      <w:r>
        <w:rPr>
          <w:b/>
          <w:bCs/>
          <w:color w:val="auto"/>
        </w:rPr>
        <w:t>.</w:t>
      </w:r>
      <w:r>
        <w:rPr>
          <w:rFonts w:hint="eastAsia"/>
          <w:b/>
          <w:bCs/>
          <w:color w:val="auto"/>
          <w:lang w:val="en-US" w:eastAsia="zh-CN"/>
        </w:rPr>
        <w:t xml:space="preserve"> </w:t>
      </w:r>
      <w:r>
        <w:rPr>
          <w:rFonts w:ascii="Times New Roman" w:hAnsi="Times New Roman" w:eastAsia="宋体" w:cs="Times New Roman"/>
          <w:b/>
          <w:color w:val="auto"/>
        </w:rPr>
        <w:t>3</w:t>
      </w:r>
      <w:r>
        <w:rPr>
          <w:b/>
          <w:bCs/>
          <w:color w:val="auto"/>
        </w:rPr>
        <w:t>.</w:t>
      </w:r>
      <w:r>
        <w:rPr>
          <w:rFonts w:hint="eastAsia"/>
          <w:b/>
          <w:bCs/>
          <w:color w:val="auto"/>
          <w:lang w:val="en-US" w:eastAsia="zh-CN"/>
        </w:rPr>
        <w:t xml:space="preserve"> </w:t>
      </w:r>
      <w:r>
        <w:rPr>
          <w:rFonts w:hint="eastAsia" w:cs="Times New Roman"/>
          <w:b/>
          <w:color w:val="auto"/>
          <w:lang w:val="en-US" w:eastAsia="zh-CN"/>
        </w:rPr>
        <w:t>15</w:t>
      </w:r>
      <w:r>
        <w:rPr>
          <w:rFonts w:hint="eastAsia"/>
          <w:color w:val="auto"/>
          <w:lang w:val="en-US" w:eastAsia="zh-CN"/>
        </w:rPr>
        <w:t xml:space="preserve">   </w:t>
      </w:r>
      <w:r>
        <w:rPr>
          <w:rFonts w:hint="eastAsia" w:cs="Times New Roman"/>
          <w:color w:val="auto"/>
          <w:lang w:val="en-US" w:eastAsia="zh-CN"/>
        </w:rPr>
        <w:t>消防安全主要内</w:t>
      </w:r>
      <w:r>
        <w:rPr>
          <w:rFonts w:hint="eastAsia" w:cs="Times New Roman"/>
          <w:b w:val="0"/>
          <w:bCs w:val="0"/>
          <w:color w:val="auto"/>
          <w:lang w:val="en-US" w:eastAsia="zh-CN"/>
        </w:rPr>
        <w:t>容包括：</w:t>
      </w:r>
      <w:r>
        <w:rPr>
          <w:rFonts w:hint="eastAsia" w:cs="Times New Roman"/>
          <w:color w:val="auto"/>
          <w:lang w:val="en-US" w:eastAsia="zh-CN"/>
        </w:rPr>
        <w:t>消防专项方案及预案、消防设施、动火作业、易燃易爆管理、消防通道与标识、应急处置等</w:t>
      </w:r>
      <w:r>
        <w:rPr>
          <w:rFonts w:hint="eastAsia" w:cs="Times New Roman"/>
          <w:b w:val="0"/>
          <w:bCs w:val="0"/>
          <w:color w:val="auto"/>
          <w:lang w:val="en-US" w:eastAsia="zh-CN"/>
        </w:rPr>
        <w:t>。</w:t>
      </w:r>
    </w:p>
    <w:p w14:paraId="55E5BF77">
      <w:pPr>
        <w:rPr>
          <w:rFonts w:hint="default" w:eastAsia="宋体" w:cs="Times New Roman"/>
          <w:color w:val="auto"/>
          <w:lang w:val="en-US" w:eastAsia="zh-CN"/>
        </w:rPr>
      </w:pPr>
      <w:r>
        <w:rPr>
          <w:rFonts w:hint="eastAsia" w:cs="Times New Roman"/>
          <w:b/>
          <w:color w:val="auto"/>
          <w:lang w:val="en-US" w:eastAsia="zh-CN"/>
        </w:rPr>
        <w:t>9</w:t>
      </w:r>
      <w:r>
        <w:rPr>
          <w:b/>
          <w:bCs/>
          <w:color w:val="auto"/>
        </w:rPr>
        <w:t>.</w:t>
      </w:r>
      <w:r>
        <w:rPr>
          <w:rFonts w:hint="eastAsia"/>
          <w:b/>
          <w:bCs/>
          <w:color w:val="auto"/>
          <w:lang w:val="en-US" w:eastAsia="zh-CN"/>
        </w:rPr>
        <w:t xml:space="preserve"> </w:t>
      </w:r>
      <w:r>
        <w:rPr>
          <w:rFonts w:hint="eastAsia" w:cs="Times New Roman"/>
          <w:b/>
          <w:color w:val="auto"/>
          <w:lang w:val="en-US" w:eastAsia="zh-CN"/>
        </w:rPr>
        <w:t>3</w:t>
      </w:r>
      <w:r>
        <w:rPr>
          <w:b/>
          <w:bCs/>
          <w:color w:val="auto"/>
        </w:rPr>
        <w:t>.</w:t>
      </w:r>
      <w:r>
        <w:rPr>
          <w:rFonts w:hint="eastAsia"/>
          <w:b/>
          <w:bCs/>
          <w:color w:val="auto"/>
          <w:lang w:val="en-US" w:eastAsia="zh-CN"/>
        </w:rPr>
        <w:t xml:space="preserve"> </w:t>
      </w:r>
      <w:r>
        <w:rPr>
          <w:rFonts w:hint="eastAsia" w:cs="Times New Roman"/>
          <w:b/>
          <w:color w:val="auto"/>
          <w:lang w:val="en-US" w:eastAsia="zh-CN"/>
        </w:rPr>
        <w:t>16</w:t>
      </w:r>
      <w:r>
        <w:rPr>
          <w:rFonts w:hint="eastAsia"/>
          <w:color w:val="auto"/>
          <w:lang w:val="en-US" w:eastAsia="zh-CN"/>
        </w:rPr>
        <w:t xml:space="preserve">   现场施工安全巡查应对</w:t>
      </w:r>
      <w:r>
        <w:rPr>
          <w:rFonts w:hint="eastAsia"/>
          <w:color w:val="auto"/>
          <w:sz w:val="24"/>
          <w:szCs w:val="24"/>
          <w:lang w:val="en-US" w:eastAsia="zh-CN"/>
        </w:rPr>
        <w:t>施工工艺安全、施工操作安全、有限空间作业、施工降水、变形检测、地面和结构变形进行检查。</w:t>
      </w:r>
    </w:p>
    <w:p w14:paraId="415AC90B">
      <w:pPr>
        <w:rPr>
          <w:rFonts w:hint="eastAsia" w:cs="Times New Roman"/>
          <w:color w:val="auto"/>
          <w:lang w:val="en-US" w:eastAsia="zh-CN"/>
        </w:rPr>
      </w:pPr>
      <w:bookmarkStart w:id="262" w:name="_Toc23190"/>
      <w:r>
        <w:rPr>
          <w:rFonts w:hint="eastAsia" w:cs="Times New Roman"/>
          <w:b/>
          <w:color w:val="auto"/>
          <w:lang w:val="en-US" w:eastAsia="zh-CN"/>
        </w:rPr>
        <w:t>9</w:t>
      </w:r>
      <w:r>
        <w:rPr>
          <w:b/>
          <w:bCs/>
          <w:color w:val="auto"/>
        </w:rPr>
        <w:t>.</w:t>
      </w:r>
      <w:r>
        <w:rPr>
          <w:rFonts w:hint="eastAsia"/>
          <w:b/>
          <w:bCs/>
          <w:color w:val="auto"/>
          <w:lang w:val="en-US" w:eastAsia="zh-CN"/>
        </w:rPr>
        <w:t xml:space="preserve"> </w:t>
      </w:r>
      <w:r>
        <w:rPr>
          <w:rFonts w:hint="eastAsia" w:cs="Times New Roman"/>
          <w:b/>
          <w:color w:val="auto"/>
          <w:lang w:val="en-US" w:eastAsia="zh-CN"/>
        </w:rPr>
        <w:t>3</w:t>
      </w:r>
      <w:r>
        <w:rPr>
          <w:b/>
          <w:bCs/>
          <w:color w:val="auto"/>
        </w:rPr>
        <w:t>.</w:t>
      </w:r>
      <w:r>
        <w:rPr>
          <w:rFonts w:hint="eastAsia"/>
          <w:b/>
          <w:bCs/>
          <w:color w:val="auto"/>
          <w:lang w:val="en-US" w:eastAsia="zh-CN"/>
        </w:rPr>
        <w:t xml:space="preserve"> </w:t>
      </w:r>
      <w:r>
        <w:rPr>
          <w:rFonts w:hint="eastAsia" w:cs="Times New Roman"/>
          <w:b/>
          <w:color w:val="auto"/>
          <w:lang w:val="en-US" w:eastAsia="zh-CN"/>
        </w:rPr>
        <w:t>17</w:t>
      </w:r>
      <w:r>
        <w:rPr>
          <w:rFonts w:hint="eastAsia"/>
          <w:color w:val="auto"/>
          <w:lang w:val="en-US" w:eastAsia="zh-CN"/>
        </w:rPr>
        <w:t xml:space="preserve">   对</w:t>
      </w:r>
      <w:r>
        <w:rPr>
          <w:rFonts w:hint="eastAsia"/>
          <w:color w:val="auto"/>
          <w:sz w:val="24"/>
          <w:szCs w:val="24"/>
          <w:lang w:val="en-US" w:eastAsia="zh-CN"/>
        </w:rPr>
        <w:t>检</w:t>
      </w:r>
      <w:r>
        <w:rPr>
          <w:rFonts w:hint="eastAsia"/>
          <w:color w:val="auto"/>
          <w:lang w:val="en-US" w:eastAsia="zh-CN"/>
        </w:rPr>
        <w:t>现场施工安全巡查出</w:t>
      </w:r>
      <w:r>
        <w:rPr>
          <w:rFonts w:hint="eastAsia" w:cs="Times New Roman"/>
          <w:snapToGrid/>
          <w:color w:val="auto"/>
          <w:kern w:val="2"/>
          <w:sz w:val="24"/>
          <w:szCs w:val="24"/>
          <w:lang w:val="en-US" w:eastAsia="zh-CN" w:bidi="ar-SA"/>
        </w:rPr>
        <w:t>的问题</w:t>
      </w:r>
      <w:r>
        <w:rPr>
          <w:rFonts w:hint="eastAsia" w:cs="Times New Roman"/>
          <w:color w:val="auto"/>
          <w:lang w:val="en-US" w:eastAsia="zh-CN"/>
        </w:rPr>
        <w:t>记录宜包括</w:t>
      </w:r>
      <w:r>
        <w:rPr>
          <w:rFonts w:hint="eastAsia" w:cs="Times New Roman"/>
          <w:snapToGrid/>
          <w:color w:val="auto"/>
          <w:kern w:val="2"/>
          <w:sz w:val="24"/>
          <w:szCs w:val="24"/>
          <w:lang w:val="en-US" w:eastAsia="zh-CN" w:bidi="ar-SA"/>
        </w:rPr>
        <w:t>查出问题</w:t>
      </w:r>
      <w:r>
        <w:rPr>
          <w:rFonts w:hint="eastAsia" w:cs="Times New Roman"/>
          <w:color w:val="auto"/>
          <w:lang w:val="en-US" w:eastAsia="zh-CN"/>
        </w:rPr>
        <w:t>的描述、位置、照片、违反法律法规或规范标准条文。</w:t>
      </w:r>
    </w:p>
    <w:p w14:paraId="185F0F19">
      <w:pPr>
        <w:rPr>
          <w:rFonts w:hint="eastAsia"/>
          <w:color w:val="auto"/>
          <w:sz w:val="24"/>
          <w:szCs w:val="24"/>
          <w:lang w:val="en-US" w:eastAsia="zh-CN"/>
        </w:rPr>
      </w:pPr>
      <w:r>
        <w:rPr>
          <w:rFonts w:hint="eastAsia" w:cs="Times New Roman"/>
          <w:b/>
          <w:color w:val="auto"/>
          <w:lang w:val="en-US" w:eastAsia="zh-CN"/>
        </w:rPr>
        <w:t>9</w:t>
      </w:r>
      <w:r>
        <w:rPr>
          <w:b/>
          <w:bCs/>
          <w:color w:val="auto"/>
        </w:rPr>
        <w:t>.</w:t>
      </w:r>
      <w:r>
        <w:rPr>
          <w:rFonts w:hint="eastAsia"/>
          <w:b/>
          <w:bCs/>
          <w:color w:val="auto"/>
          <w:lang w:val="en-US" w:eastAsia="zh-CN"/>
        </w:rPr>
        <w:t xml:space="preserve"> </w:t>
      </w:r>
      <w:r>
        <w:rPr>
          <w:rFonts w:hint="eastAsia" w:cs="Times New Roman"/>
          <w:b/>
          <w:color w:val="auto"/>
          <w:lang w:val="en-US" w:eastAsia="zh-CN"/>
        </w:rPr>
        <w:t>3</w:t>
      </w:r>
      <w:r>
        <w:rPr>
          <w:b/>
          <w:bCs/>
          <w:color w:val="auto"/>
        </w:rPr>
        <w:t>.</w:t>
      </w:r>
      <w:r>
        <w:rPr>
          <w:rFonts w:hint="eastAsia"/>
          <w:b/>
          <w:bCs/>
          <w:color w:val="auto"/>
          <w:lang w:val="en-US" w:eastAsia="zh-CN"/>
        </w:rPr>
        <w:t xml:space="preserve"> </w:t>
      </w:r>
      <w:r>
        <w:rPr>
          <w:rFonts w:hint="eastAsia" w:cs="Times New Roman"/>
          <w:b/>
          <w:color w:val="auto"/>
          <w:lang w:val="en-US" w:eastAsia="zh-CN"/>
        </w:rPr>
        <w:t>18</w:t>
      </w:r>
      <w:r>
        <w:rPr>
          <w:rFonts w:hint="eastAsia"/>
          <w:color w:val="auto"/>
          <w:lang w:val="en-US" w:eastAsia="zh-CN"/>
        </w:rPr>
        <w:t xml:space="preserve">   对</w:t>
      </w:r>
      <w:r>
        <w:rPr>
          <w:rFonts w:hint="eastAsia"/>
          <w:color w:val="auto"/>
          <w:sz w:val="24"/>
          <w:szCs w:val="24"/>
          <w:lang w:val="en-US" w:eastAsia="zh-CN"/>
        </w:rPr>
        <w:t>检查出的安全安全事故隐患进行严重性判断。</w:t>
      </w:r>
    </w:p>
    <w:p w14:paraId="282B9790">
      <w:pPr>
        <w:rPr>
          <w:rFonts w:hint="eastAsia"/>
          <w:color w:val="auto"/>
          <w:sz w:val="24"/>
          <w:szCs w:val="24"/>
          <w:lang w:val="en-US" w:eastAsia="zh-CN"/>
        </w:rPr>
      </w:pPr>
      <w:r>
        <w:rPr>
          <w:rFonts w:hint="eastAsia" w:cs="Times New Roman"/>
          <w:b/>
          <w:color w:val="auto"/>
          <w:sz w:val="24"/>
          <w:szCs w:val="24"/>
          <w:lang w:val="en-US" w:eastAsia="zh-CN"/>
        </w:rPr>
        <w:t>9</w:t>
      </w:r>
      <w:r>
        <w:rPr>
          <w:b/>
          <w:bCs/>
          <w:color w:val="auto"/>
          <w:sz w:val="24"/>
          <w:szCs w:val="24"/>
        </w:rPr>
        <w:t>.</w:t>
      </w:r>
      <w:r>
        <w:rPr>
          <w:rFonts w:hint="eastAsia"/>
          <w:b/>
          <w:bCs/>
          <w:color w:val="auto"/>
          <w:sz w:val="24"/>
          <w:szCs w:val="24"/>
        </w:rPr>
        <w:t xml:space="preserve"> </w:t>
      </w:r>
      <w:r>
        <w:rPr>
          <w:rFonts w:cs="Times New Roman"/>
          <w:b/>
          <w:color w:val="auto"/>
          <w:sz w:val="24"/>
          <w:szCs w:val="24"/>
        </w:rPr>
        <w:t>3</w:t>
      </w:r>
      <w:r>
        <w:rPr>
          <w:b/>
          <w:bCs/>
          <w:color w:val="auto"/>
          <w:sz w:val="24"/>
          <w:szCs w:val="24"/>
        </w:rPr>
        <w:t>.</w:t>
      </w:r>
      <w:r>
        <w:rPr>
          <w:rFonts w:hint="eastAsia"/>
          <w:b/>
          <w:bCs/>
          <w:color w:val="auto"/>
          <w:sz w:val="24"/>
          <w:szCs w:val="24"/>
        </w:rPr>
        <w:t xml:space="preserve"> </w:t>
      </w:r>
      <w:r>
        <w:rPr>
          <w:rFonts w:hint="eastAsia" w:cs="Times New Roman"/>
          <w:b/>
          <w:color w:val="auto"/>
          <w:sz w:val="24"/>
          <w:szCs w:val="24"/>
          <w:lang w:val="en-US" w:eastAsia="zh-CN"/>
        </w:rPr>
        <w:t>19</w:t>
      </w:r>
      <w:r>
        <w:rPr>
          <w:rFonts w:hint="eastAsia"/>
          <w:color w:val="auto"/>
          <w:lang w:val="en-US" w:eastAsia="zh-CN"/>
        </w:rPr>
        <w:t xml:space="preserve">   </w:t>
      </w:r>
      <w:r>
        <w:rPr>
          <w:rFonts w:hint="eastAsia"/>
          <w:color w:val="auto"/>
          <w:sz w:val="24"/>
          <w:szCs w:val="24"/>
          <w:lang w:val="en-US" w:eastAsia="zh-CN"/>
        </w:rPr>
        <w:t>查中发现重大安全事故隐患应立即采取应急措施，停止相关作业，撤出作业人员，防止事态扩大，及时向委托人报告。</w:t>
      </w:r>
    </w:p>
    <w:p w14:paraId="103961B1">
      <w:pPr>
        <w:rPr>
          <w:rFonts w:hint="eastAsia" w:cs="Times New Roman"/>
          <w:b/>
          <w:color w:val="auto"/>
          <w:lang w:val="en-US" w:eastAsia="zh-CN"/>
        </w:rPr>
      </w:pPr>
      <w:r>
        <w:rPr>
          <w:rFonts w:hint="eastAsia"/>
          <w:color w:val="auto"/>
          <w:lang w:val="en-US" w:eastAsia="zh-CN"/>
        </w:rPr>
        <w:t xml:space="preserve"> </w:t>
      </w:r>
      <w:r>
        <w:rPr>
          <w:rFonts w:hint="eastAsia" w:cs="Times New Roman"/>
          <w:b/>
          <w:color w:val="auto"/>
          <w:sz w:val="24"/>
          <w:szCs w:val="24"/>
          <w:lang w:val="en-US" w:eastAsia="zh-CN"/>
        </w:rPr>
        <w:t>9</w:t>
      </w:r>
      <w:r>
        <w:rPr>
          <w:b/>
          <w:bCs/>
          <w:color w:val="auto"/>
          <w:sz w:val="24"/>
          <w:szCs w:val="24"/>
        </w:rPr>
        <w:t>.</w:t>
      </w:r>
      <w:r>
        <w:rPr>
          <w:rFonts w:hint="eastAsia"/>
          <w:b/>
          <w:bCs/>
          <w:color w:val="auto"/>
          <w:sz w:val="24"/>
          <w:szCs w:val="24"/>
        </w:rPr>
        <w:t xml:space="preserve"> </w:t>
      </w:r>
      <w:r>
        <w:rPr>
          <w:rFonts w:cs="Times New Roman"/>
          <w:b/>
          <w:color w:val="auto"/>
          <w:sz w:val="24"/>
          <w:szCs w:val="24"/>
        </w:rPr>
        <w:t>3</w:t>
      </w:r>
      <w:r>
        <w:rPr>
          <w:b/>
          <w:bCs/>
          <w:color w:val="auto"/>
          <w:sz w:val="24"/>
          <w:szCs w:val="24"/>
        </w:rPr>
        <w:t>.</w:t>
      </w:r>
      <w:r>
        <w:rPr>
          <w:rFonts w:hint="eastAsia"/>
          <w:b/>
          <w:bCs/>
          <w:color w:val="auto"/>
          <w:sz w:val="24"/>
          <w:szCs w:val="24"/>
        </w:rPr>
        <w:t xml:space="preserve"> </w:t>
      </w:r>
      <w:r>
        <w:rPr>
          <w:rFonts w:hint="eastAsia"/>
          <w:b/>
          <w:bCs/>
          <w:color w:val="auto"/>
          <w:sz w:val="24"/>
          <w:szCs w:val="24"/>
          <w:lang w:val="en-US" w:eastAsia="zh-CN"/>
        </w:rPr>
        <w:t>2</w:t>
      </w:r>
      <w:r>
        <w:rPr>
          <w:rFonts w:hint="eastAsia" w:cs="Times New Roman"/>
          <w:b/>
          <w:color w:val="auto"/>
          <w:sz w:val="24"/>
          <w:szCs w:val="24"/>
          <w:lang w:val="en-US" w:eastAsia="zh-CN"/>
        </w:rPr>
        <w:t>0</w:t>
      </w:r>
      <w:r>
        <w:rPr>
          <w:rFonts w:hint="eastAsia"/>
          <w:color w:val="auto"/>
          <w:lang w:val="en-US" w:eastAsia="zh-CN"/>
        </w:rPr>
        <w:t xml:space="preserve">   </w:t>
      </w:r>
      <w:r>
        <w:rPr>
          <w:rFonts w:hint="eastAsia"/>
          <w:color w:val="auto"/>
          <w:sz w:val="24"/>
          <w:szCs w:val="24"/>
          <w:lang w:val="en-US" w:eastAsia="zh-CN"/>
        </w:rPr>
        <w:t>巡查机构应对巡查出的安全事故隐患进行统计分析，提出处理意见和建议。</w:t>
      </w:r>
    </w:p>
    <w:bookmarkEnd w:id="262"/>
    <w:p w14:paraId="69DA159C">
      <w:pPr>
        <w:pStyle w:val="3"/>
        <w:bidi w:val="0"/>
        <w:rPr>
          <w:rFonts w:hint="default"/>
          <w:b/>
          <w:bCs/>
          <w:color w:val="auto"/>
          <w:lang w:val="en-US" w:eastAsia="zh-CN"/>
        </w:rPr>
        <w:sectPr>
          <w:footerReference r:id="rId12" w:type="default"/>
          <w:footerReference r:id="rId13" w:type="even"/>
          <w:pgSz w:w="11900" w:h="16832"/>
          <w:pgMar w:top="1417" w:right="1134" w:bottom="1417" w:left="1417" w:header="0" w:footer="1468" w:gutter="0"/>
          <w:pgNumType w:fmt="decimal"/>
          <w:cols w:space="0" w:num="1"/>
          <w:rtlGutter w:val="0"/>
          <w:docGrid w:linePitch="0" w:charSpace="0"/>
        </w:sectPr>
      </w:pPr>
      <w:bookmarkStart w:id="263" w:name="_Toc21155"/>
      <w:bookmarkStart w:id="264" w:name="_Toc30688"/>
      <w:bookmarkStart w:id="265" w:name="_Toc14120"/>
      <w:bookmarkStart w:id="266" w:name="_Toc9739"/>
      <w:bookmarkStart w:id="267" w:name="_Toc28733"/>
      <w:bookmarkStart w:id="268" w:name="_Toc23024"/>
      <w:r>
        <w:rPr>
          <w:rFonts w:hint="eastAsia"/>
          <w:b/>
          <w:bCs/>
          <w:color w:val="auto"/>
          <w:lang w:val="en-US" w:eastAsia="zh-CN"/>
        </w:rPr>
        <w:t>9. 4   文明施工巡查</w:t>
      </w:r>
      <w:bookmarkEnd w:id="263"/>
      <w:bookmarkEnd w:id="264"/>
      <w:bookmarkEnd w:id="265"/>
      <w:bookmarkEnd w:id="266"/>
      <w:bookmarkEnd w:id="267"/>
      <w:bookmarkEnd w:id="268"/>
    </w:p>
    <w:p w14:paraId="7108295C">
      <w:pPr>
        <w:keepNext w:val="0"/>
        <w:keepLines w:val="0"/>
        <w:pageBreakBefore w:val="0"/>
        <w:widowControl w:val="0"/>
        <w:kinsoku w:val="0"/>
        <w:wordWrap/>
        <w:overflowPunct w:val="0"/>
        <w:topLinePunct w:val="0"/>
        <w:autoSpaceDE w:val="0"/>
        <w:autoSpaceDN w:val="0"/>
        <w:bidi w:val="0"/>
        <w:adjustRightInd w:val="0"/>
        <w:snapToGrid w:val="0"/>
        <w:spacing w:beforeAutospacing="0" w:after="0" w:afterAutospacing="0" w:line="360" w:lineRule="auto"/>
        <w:jc w:val="both"/>
        <w:textAlignment w:val="auto"/>
        <w:rPr>
          <w:rFonts w:ascii="Times New Roman" w:hAnsi="Times New Roman" w:eastAsia="宋体" w:cs="Times New Roman"/>
          <w:b w:val="0"/>
          <w:bCs w:val="0"/>
          <w:color w:val="auto"/>
        </w:rPr>
      </w:pPr>
      <w:r>
        <w:rPr>
          <w:rFonts w:hint="eastAsia" w:cs="Times New Roman"/>
          <w:b/>
          <w:color w:val="auto"/>
          <w:lang w:val="en-US" w:eastAsia="zh-CN"/>
        </w:rPr>
        <w:t>9</w:t>
      </w:r>
      <w:r>
        <w:rPr>
          <w:b/>
          <w:bCs/>
          <w:color w:val="auto"/>
        </w:rPr>
        <w:t>.</w:t>
      </w:r>
      <w:r>
        <w:rPr>
          <w:rFonts w:hint="eastAsia"/>
          <w:b/>
          <w:bCs/>
          <w:color w:val="auto"/>
          <w:lang w:val="en-US" w:eastAsia="zh-CN"/>
        </w:rPr>
        <w:t xml:space="preserve"> </w:t>
      </w:r>
      <w:r>
        <w:rPr>
          <w:rFonts w:hint="eastAsia" w:cs="Times New Roman"/>
          <w:b/>
          <w:color w:val="auto"/>
          <w:lang w:val="en-US" w:eastAsia="zh-CN"/>
        </w:rPr>
        <w:t>4</w:t>
      </w:r>
      <w:r>
        <w:rPr>
          <w:b/>
          <w:bCs/>
          <w:color w:val="auto"/>
        </w:rPr>
        <w:t>.</w:t>
      </w:r>
      <w:r>
        <w:rPr>
          <w:rFonts w:hint="eastAsia"/>
          <w:b/>
          <w:bCs/>
          <w:color w:val="auto"/>
          <w:lang w:val="en-US" w:eastAsia="zh-CN"/>
        </w:rPr>
        <w:t xml:space="preserve"> </w:t>
      </w:r>
      <w:r>
        <w:rPr>
          <w:rFonts w:ascii="Times New Roman" w:hAnsi="Times New Roman" w:eastAsia="宋体" w:cs="Times New Roman"/>
          <w:b/>
          <w:color w:val="auto"/>
        </w:rPr>
        <w:t>1</w:t>
      </w:r>
      <w:r>
        <w:rPr>
          <w:rFonts w:hint="eastAsia"/>
          <w:color w:val="auto"/>
          <w:lang w:val="en-US" w:eastAsia="zh-CN"/>
        </w:rPr>
        <w:t xml:space="preserve">  </w:t>
      </w:r>
      <w:r>
        <w:rPr>
          <w:rFonts w:hint="eastAsia"/>
          <w:b w:val="0"/>
          <w:bCs w:val="0"/>
          <w:color w:val="auto"/>
          <w:lang w:val="en-US" w:eastAsia="zh-CN"/>
        </w:rPr>
        <w:t xml:space="preserve"> </w:t>
      </w:r>
      <w:r>
        <w:rPr>
          <w:rFonts w:hint="eastAsia" w:ascii="Times New Roman" w:hAnsi="Times New Roman" w:eastAsia="宋体" w:cs="Times New Roman"/>
          <w:b w:val="0"/>
          <w:bCs w:val="0"/>
          <w:color w:val="auto"/>
          <w:lang w:val="en-US" w:eastAsia="zh-CN"/>
        </w:rPr>
        <w:t>文明施工巡查</w:t>
      </w:r>
      <w:r>
        <w:rPr>
          <w:rFonts w:hint="eastAsia" w:ascii="Times New Roman" w:hAnsi="Times New Roman" w:eastAsia="宋体" w:cs="Times New Roman"/>
          <w:b w:val="0"/>
          <w:bCs w:val="0"/>
          <w:color w:val="auto"/>
        </w:rPr>
        <w:t>应包括</w:t>
      </w:r>
      <w:r>
        <w:rPr>
          <w:rFonts w:hint="eastAsia" w:cs="Times New Roman"/>
          <w:b w:val="0"/>
          <w:bCs/>
          <w:color w:val="auto"/>
          <w:lang w:val="en-US" w:eastAsia="zh-CN"/>
        </w:rPr>
        <w:t>：</w:t>
      </w:r>
      <w:r>
        <w:rPr>
          <w:rFonts w:hint="eastAsia" w:ascii="Times New Roman" w:hAnsi="Times New Roman" w:eastAsia="宋体" w:cs="Times New Roman"/>
          <w:b w:val="0"/>
          <w:bCs w:val="0"/>
          <w:color w:val="auto"/>
          <w:lang w:val="en-US" w:eastAsia="zh-CN"/>
        </w:rPr>
        <w:t>现场围挡</w:t>
      </w:r>
      <w:r>
        <w:rPr>
          <w:rFonts w:hint="eastAsia" w:cs="Times New Roman"/>
          <w:b w:val="0"/>
          <w:bCs w:val="0"/>
          <w:color w:val="auto"/>
          <w:lang w:val="en-US" w:eastAsia="zh-CN"/>
        </w:rPr>
        <w:t>（墙）、</w:t>
      </w:r>
      <w:r>
        <w:rPr>
          <w:rFonts w:hint="eastAsia" w:ascii="Times New Roman" w:hAnsi="Times New Roman" w:eastAsia="宋体" w:cs="Times New Roman"/>
          <w:b w:val="0"/>
          <w:bCs w:val="0"/>
          <w:color w:val="auto"/>
          <w:lang w:val="en-US" w:eastAsia="zh-CN"/>
        </w:rPr>
        <w:t>封闭管理、</w:t>
      </w:r>
      <w:r>
        <w:rPr>
          <w:rFonts w:hint="eastAsia" w:ascii="宋体" w:hAnsi="宋体" w:eastAsia="宋体" w:cs="宋体"/>
          <w:b w:val="0"/>
          <w:bCs w:val="0"/>
          <w:snapToGrid/>
          <w:color w:val="auto"/>
          <w:kern w:val="2"/>
          <w:sz w:val="24"/>
          <w:szCs w:val="24"/>
          <w:lang w:eastAsia="zh-CN"/>
        </w:rPr>
        <w:t>施工场地</w:t>
      </w:r>
      <w:r>
        <w:rPr>
          <w:rFonts w:hint="eastAsia" w:ascii="宋体" w:hAnsi="宋体" w:cs="宋体"/>
          <w:b w:val="0"/>
          <w:bCs w:val="0"/>
          <w:snapToGrid/>
          <w:color w:val="auto"/>
          <w:kern w:val="2"/>
          <w:sz w:val="24"/>
          <w:szCs w:val="24"/>
          <w:lang w:eastAsia="zh-CN"/>
        </w:rPr>
        <w:t>、</w:t>
      </w:r>
      <w:r>
        <w:rPr>
          <w:rFonts w:hint="eastAsia" w:ascii="宋体" w:hAnsi="宋体" w:eastAsia="宋体" w:cs="宋体"/>
          <w:b w:val="0"/>
          <w:bCs w:val="0"/>
          <w:snapToGrid/>
          <w:color w:val="auto"/>
          <w:kern w:val="2"/>
          <w:sz w:val="24"/>
          <w:szCs w:val="24"/>
          <w:lang w:eastAsia="zh-CN"/>
        </w:rPr>
        <w:t>材料</w:t>
      </w:r>
      <w:r>
        <w:rPr>
          <w:rFonts w:hint="eastAsia" w:ascii="宋体" w:hAnsi="宋体" w:cs="宋体"/>
          <w:b w:val="0"/>
          <w:bCs w:val="0"/>
          <w:snapToGrid/>
          <w:color w:val="auto"/>
          <w:kern w:val="2"/>
          <w:sz w:val="24"/>
          <w:szCs w:val="24"/>
          <w:lang w:val="en-US" w:eastAsia="zh-CN"/>
        </w:rPr>
        <w:t>堆放</w:t>
      </w:r>
      <w:r>
        <w:rPr>
          <w:rFonts w:hint="eastAsia" w:ascii="Times New Roman" w:hAnsi="Times New Roman" w:eastAsia="宋体" w:cs="Times New Roman"/>
          <w:b w:val="0"/>
          <w:bCs w:val="0"/>
          <w:color w:val="auto"/>
          <w:lang w:val="en-US" w:eastAsia="zh-CN"/>
        </w:rPr>
        <w:t>、</w:t>
      </w:r>
      <w:r>
        <w:rPr>
          <w:rFonts w:hint="eastAsia" w:ascii="宋体" w:hAnsi="宋体" w:eastAsia="宋体" w:cs="宋体"/>
          <w:b w:val="0"/>
          <w:bCs w:val="0"/>
          <w:snapToGrid/>
          <w:color w:val="auto"/>
          <w:kern w:val="2"/>
          <w:sz w:val="24"/>
          <w:szCs w:val="24"/>
          <w:lang w:eastAsia="zh-CN"/>
        </w:rPr>
        <w:t>现场办公与住宿</w:t>
      </w:r>
      <w:r>
        <w:rPr>
          <w:rFonts w:hint="eastAsia" w:ascii="Times New Roman" w:hAnsi="Times New Roman" w:eastAsia="宋体" w:cs="Times New Roman"/>
          <w:b w:val="0"/>
          <w:bCs w:val="0"/>
          <w:color w:val="auto"/>
          <w:lang w:val="en-US" w:eastAsia="zh-CN"/>
        </w:rPr>
        <w:t>、</w:t>
      </w:r>
      <w:r>
        <w:rPr>
          <w:rFonts w:hint="eastAsia" w:cs="Times New Roman"/>
          <w:b w:val="0"/>
          <w:bCs w:val="0"/>
          <w:color w:val="auto"/>
          <w:lang w:val="en-US" w:eastAsia="zh-CN"/>
        </w:rPr>
        <w:t>现场防火、</w:t>
      </w:r>
      <w:r>
        <w:rPr>
          <w:rFonts w:hint="eastAsia" w:ascii="宋体" w:hAnsi="宋体" w:eastAsia="宋体" w:cs="宋体"/>
          <w:b w:val="0"/>
          <w:bCs w:val="0"/>
          <w:snapToGrid/>
          <w:color w:val="auto"/>
          <w:kern w:val="2"/>
          <w:sz w:val="24"/>
          <w:szCs w:val="24"/>
          <w:lang w:eastAsia="zh-CN"/>
        </w:rPr>
        <w:t>综合治理</w:t>
      </w:r>
      <w:r>
        <w:rPr>
          <w:rFonts w:hint="eastAsia" w:cs="Times New Roman"/>
          <w:b w:val="0"/>
          <w:bCs w:val="0"/>
          <w:color w:val="auto"/>
          <w:lang w:val="en-US" w:eastAsia="zh-CN"/>
        </w:rPr>
        <w:t>、</w:t>
      </w:r>
      <w:r>
        <w:rPr>
          <w:rFonts w:hint="eastAsia" w:ascii="宋体" w:hAnsi="宋体" w:eastAsia="宋体" w:cs="宋体"/>
          <w:b w:val="0"/>
          <w:bCs w:val="0"/>
          <w:snapToGrid/>
          <w:color w:val="auto"/>
          <w:kern w:val="2"/>
          <w:sz w:val="24"/>
          <w:szCs w:val="24"/>
          <w:lang w:eastAsia="zh-CN"/>
        </w:rPr>
        <w:t>安全标志</w:t>
      </w:r>
      <w:r>
        <w:rPr>
          <w:rFonts w:hint="eastAsia" w:ascii="Times New Roman" w:hAnsi="Times New Roman" w:eastAsia="宋体" w:cs="Times New Roman"/>
          <w:b w:val="0"/>
          <w:bCs w:val="0"/>
          <w:color w:val="auto"/>
          <w:lang w:val="en-US" w:eastAsia="zh-CN"/>
        </w:rPr>
        <w:t>、</w:t>
      </w:r>
      <w:r>
        <w:rPr>
          <w:rFonts w:hint="eastAsia" w:ascii="宋体" w:hAnsi="宋体" w:eastAsia="宋体" w:cs="宋体"/>
          <w:b w:val="0"/>
          <w:bCs w:val="0"/>
          <w:snapToGrid/>
          <w:color w:val="auto"/>
          <w:kern w:val="2"/>
          <w:sz w:val="24"/>
          <w:szCs w:val="24"/>
          <w:lang w:eastAsia="zh-CN"/>
        </w:rPr>
        <w:t>交通疏导</w:t>
      </w:r>
      <w:r>
        <w:rPr>
          <w:rFonts w:hint="eastAsia" w:ascii="Times New Roman" w:hAnsi="Times New Roman" w:eastAsia="宋体" w:cs="Times New Roman"/>
          <w:b w:val="0"/>
          <w:bCs w:val="0"/>
          <w:color w:val="auto"/>
          <w:lang w:val="en-US" w:eastAsia="zh-CN"/>
        </w:rPr>
        <w:t>、</w:t>
      </w:r>
      <w:r>
        <w:rPr>
          <w:rFonts w:hint="eastAsia" w:ascii="宋体" w:hAnsi="宋体" w:eastAsia="宋体" w:cs="宋体"/>
          <w:b w:val="0"/>
          <w:bCs w:val="0"/>
          <w:snapToGrid/>
          <w:color w:val="auto"/>
          <w:kern w:val="2"/>
          <w:sz w:val="24"/>
          <w:szCs w:val="24"/>
          <w:lang w:eastAsia="zh-CN"/>
        </w:rPr>
        <w:t>生活设施与社区服务</w:t>
      </w:r>
      <w:r>
        <w:rPr>
          <w:rFonts w:hint="eastAsia" w:ascii="宋体" w:hAnsi="宋体" w:cs="宋体"/>
          <w:b w:val="0"/>
          <w:bCs w:val="0"/>
          <w:snapToGrid/>
          <w:color w:val="auto"/>
          <w:kern w:val="2"/>
          <w:sz w:val="24"/>
          <w:szCs w:val="24"/>
          <w:lang w:val="en-US" w:eastAsia="zh-CN"/>
        </w:rPr>
        <w:t>等</w:t>
      </w:r>
      <w:r>
        <w:rPr>
          <w:rFonts w:ascii="Times New Roman" w:hAnsi="Times New Roman" w:eastAsia="宋体" w:cs="Times New Roman"/>
          <w:b w:val="0"/>
          <w:bCs w:val="0"/>
          <w:color w:val="auto"/>
        </w:rPr>
        <w:t>。</w:t>
      </w:r>
    </w:p>
    <w:p w14:paraId="2DBC7E94">
      <w:pPr>
        <w:rPr>
          <w:rFonts w:hint="eastAsia" w:cs="Times New Roman"/>
          <w:b w:val="0"/>
          <w:bCs/>
          <w:color w:val="auto"/>
          <w:lang w:val="en-US" w:eastAsia="zh-CN"/>
        </w:rPr>
      </w:pPr>
      <w:r>
        <w:rPr>
          <w:rFonts w:hint="eastAsia" w:cs="Times New Roman"/>
          <w:b/>
          <w:color w:val="auto"/>
          <w:lang w:val="en-US" w:eastAsia="zh-CN"/>
        </w:rPr>
        <w:t>9</w:t>
      </w:r>
      <w:r>
        <w:rPr>
          <w:b/>
          <w:bCs/>
          <w:color w:val="auto"/>
        </w:rPr>
        <w:t>.</w:t>
      </w:r>
      <w:r>
        <w:rPr>
          <w:rFonts w:hint="eastAsia"/>
          <w:b/>
          <w:bCs/>
          <w:color w:val="auto"/>
          <w:lang w:val="en-US" w:eastAsia="zh-CN"/>
        </w:rPr>
        <w:t xml:space="preserve"> </w:t>
      </w:r>
      <w:r>
        <w:rPr>
          <w:rFonts w:hint="eastAsia" w:cs="Times New Roman"/>
          <w:b/>
          <w:color w:val="auto"/>
          <w:lang w:val="en-US" w:eastAsia="zh-CN"/>
        </w:rPr>
        <w:t>4</w:t>
      </w:r>
      <w:r>
        <w:rPr>
          <w:b/>
          <w:bCs/>
          <w:color w:val="auto"/>
        </w:rPr>
        <w:t>.</w:t>
      </w:r>
      <w:r>
        <w:rPr>
          <w:rFonts w:hint="eastAsia"/>
          <w:b/>
          <w:bCs/>
          <w:color w:val="auto"/>
          <w:lang w:val="en-US" w:eastAsia="zh-CN"/>
        </w:rPr>
        <w:t xml:space="preserve"> </w:t>
      </w:r>
      <w:r>
        <w:rPr>
          <w:rFonts w:hint="eastAsia" w:cs="Times New Roman"/>
          <w:b/>
          <w:color w:val="auto"/>
          <w:lang w:val="en-US" w:eastAsia="zh-CN"/>
        </w:rPr>
        <w:t>2</w:t>
      </w:r>
      <w:r>
        <w:rPr>
          <w:rFonts w:hint="eastAsia"/>
          <w:color w:val="auto"/>
          <w:lang w:val="en-US" w:eastAsia="zh-CN"/>
        </w:rPr>
        <w:t xml:space="preserve">   </w:t>
      </w:r>
      <w:r>
        <w:rPr>
          <w:rFonts w:hint="eastAsia" w:ascii="Times New Roman" w:hAnsi="Times New Roman" w:eastAsia="宋体" w:cs="Times New Roman"/>
          <w:color w:val="auto"/>
          <w:lang w:val="en-US" w:eastAsia="zh-CN"/>
        </w:rPr>
        <w:t>现场围挡</w:t>
      </w:r>
      <w:r>
        <w:rPr>
          <w:rFonts w:hint="eastAsia" w:cs="Times New Roman"/>
          <w:color w:val="auto"/>
          <w:lang w:val="en-US" w:eastAsia="zh-CN"/>
        </w:rPr>
        <w:t>（墙）</w:t>
      </w:r>
      <w:r>
        <w:rPr>
          <w:rFonts w:hint="eastAsia"/>
          <w:b w:val="0"/>
          <w:bCs w:val="0"/>
          <w:color w:val="auto"/>
          <w:lang w:val="en-US" w:eastAsia="zh-CN"/>
        </w:rPr>
        <w:t>巡查</w:t>
      </w:r>
      <w:r>
        <w:rPr>
          <w:rFonts w:hint="eastAsia" w:cs="Times New Roman"/>
          <w:b w:val="0"/>
          <w:bCs/>
          <w:color w:val="auto"/>
          <w:lang w:val="en-US" w:eastAsia="zh-CN"/>
        </w:rPr>
        <w:t>主要内容包括：围挡高度、围挡材料与围挡的设置。</w:t>
      </w:r>
    </w:p>
    <w:p w14:paraId="4DC8E555">
      <w:pPr>
        <w:rPr>
          <w:rFonts w:hint="eastAsia" w:cs="Times New Roman"/>
          <w:b w:val="0"/>
          <w:bCs/>
          <w:color w:val="auto"/>
          <w:lang w:val="en-US" w:eastAsia="zh-CN"/>
        </w:rPr>
      </w:pPr>
      <w:r>
        <w:rPr>
          <w:rFonts w:hint="eastAsia" w:cs="Times New Roman"/>
          <w:b/>
          <w:color w:val="auto"/>
          <w:lang w:val="en-US" w:eastAsia="zh-CN"/>
        </w:rPr>
        <w:t>9</w:t>
      </w:r>
      <w:r>
        <w:rPr>
          <w:b/>
          <w:bCs/>
          <w:color w:val="auto"/>
        </w:rPr>
        <w:t>.</w:t>
      </w:r>
      <w:r>
        <w:rPr>
          <w:rFonts w:hint="eastAsia"/>
          <w:b/>
          <w:bCs/>
          <w:color w:val="auto"/>
          <w:lang w:val="en-US" w:eastAsia="zh-CN"/>
        </w:rPr>
        <w:t xml:space="preserve"> </w:t>
      </w:r>
      <w:r>
        <w:rPr>
          <w:rFonts w:hint="eastAsia" w:cs="Times New Roman"/>
          <w:b/>
          <w:color w:val="auto"/>
          <w:lang w:val="en-US" w:eastAsia="zh-CN"/>
        </w:rPr>
        <w:t>4</w:t>
      </w:r>
      <w:r>
        <w:rPr>
          <w:b/>
          <w:bCs/>
          <w:color w:val="auto"/>
        </w:rPr>
        <w:t>.</w:t>
      </w:r>
      <w:r>
        <w:rPr>
          <w:rFonts w:hint="eastAsia"/>
          <w:b/>
          <w:bCs/>
          <w:color w:val="auto"/>
          <w:lang w:val="en-US" w:eastAsia="zh-CN"/>
        </w:rPr>
        <w:t xml:space="preserve"> </w:t>
      </w:r>
      <w:r>
        <w:rPr>
          <w:rFonts w:hint="eastAsia" w:cs="Times New Roman"/>
          <w:b/>
          <w:color w:val="auto"/>
          <w:lang w:val="en-US" w:eastAsia="zh-CN"/>
        </w:rPr>
        <w:t>2</w:t>
      </w:r>
      <w:r>
        <w:rPr>
          <w:rFonts w:hint="eastAsia"/>
          <w:color w:val="auto"/>
          <w:lang w:val="en-US" w:eastAsia="zh-CN"/>
        </w:rPr>
        <w:t xml:space="preserve">   </w:t>
      </w:r>
      <w:r>
        <w:rPr>
          <w:rFonts w:hint="eastAsia" w:ascii="Times New Roman" w:hAnsi="Times New Roman" w:eastAsia="宋体" w:cs="Times New Roman"/>
          <w:color w:val="auto"/>
          <w:lang w:val="en-US" w:eastAsia="zh-CN"/>
        </w:rPr>
        <w:t>封闭管理</w:t>
      </w:r>
      <w:r>
        <w:rPr>
          <w:rFonts w:hint="eastAsia"/>
          <w:b w:val="0"/>
          <w:bCs w:val="0"/>
          <w:color w:val="auto"/>
          <w:lang w:val="en-US" w:eastAsia="zh-CN"/>
        </w:rPr>
        <w:t>巡查</w:t>
      </w:r>
      <w:r>
        <w:rPr>
          <w:rFonts w:hint="eastAsia" w:cs="Times New Roman"/>
          <w:b w:val="0"/>
          <w:bCs/>
          <w:color w:val="auto"/>
          <w:lang w:val="en-US" w:eastAsia="zh-CN"/>
        </w:rPr>
        <w:t>主要内容包括：施工工地出入口的设置及企业名称或标识的张贴、门卫管理制度、施工人员进出的管理、车辆冲洗设施的设置。</w:t>
      </w:r>
    </w:p>
    <w:p w14:paraId="65C514AC">
      <w:pPr>
        <w:bidi w:val="0"/>
        <w:rPr>
          <w:rFonts w:hint="eastAsia" w:cs="Times New Roman"/>
          <w:b w:val="0"/>
          <w:bCs/>
          <w:color w:val="auto"/>
          <w:lang w:val="en-US" w:eastAsia="zh-CN"/>
        </w:rPr>
      </w:pPr>
      <w:r>
        <w:rPr>
          <w:rFonts w:hint="eastAsia" w:cs="Times New Roman"/>
          <w:b/>
          <w:color w:val="auto"/>
          <w:lang w:val="en-US" w:eastAsia="zh-CN"/>
        </w:rPr>
        <w:t>9</w:t>
      </w:r>
      <w:r>
        <w:rPr>
          <w:b/>
          <w:bCs/>
          <w:color w:val="auto"/>
        </w:rPr>
        <w:t>.</w:t>
      </w:r>
      <w:r>
        <w:rPr>
          <w:rFonts w:hint="eastAsia"/>
          <w:b/>
          <w:bCs/>
          <w:color w:val="auto"/>
          <w:lang w:val="en-US" w:eastAsia="zh-CN"/>
        </w:rPr>
        <w:t xml:space="preserve"> </w:t>
      </w:r>
      <w:r>
        <w:rPr>
          <w:rFonts w:hint="eastAsia" w:cs="Times New Roman"/>
          <w:b/>
          <w:color w:val="auto"/>
          <w:lang w:val="en-US" w:eastAsia="zh-CN"/>
        </w:rPr>
        <w:t>4</w:t>
      </w:r>
      <w:r>
        <w:rPr>
          <w:b/>
          <w:bCs/>
          <w:color w:val="auto"/>
        </w:rPr>
        <w:t>.</w:t>
      </w:r>
      <w:r>
        <w:rPr>
          <w:rFonts w:hint="eastAsia"/>
          <w:b/>
          <w:bCs/>
          <w:color w:val="auto"/>
          <w:lang w:val="en-US" w:eastAsia="zh-CN"/>
        </w:rPr>
        <w:t xml:space="preserve"> </w:t>
      </w:r>
      <w:r>
        <w:rPr>
          <w:rFonts w:hint="eastAsia" w:cs="Times New Roman"/>
          <w:b/>
          <w:color w:val="auto"/>
          <w:lang w:val="en-US" w:eastAsia="zh-CN"/>
        </w:rPr>
        <w:t>3</w:t>
      </w:r>
      <w:r>
        <w:rPr>
          <w:rFonts w:hint="eastAsia"/>
          <w:color w:val="auto"/>
          <w:lang w:val="en-US" w:eastAsia="zh-CN"/>
        </w:rPr>
        <w:t xml:space="preserve">   </w:t>
      </w:r>
      <w:r>
        <w:rPr>
          <w:rFonts w:hint="eastAsia" w:ascii="宋体" w:hAnsi="宋体" w:eastAsia="宋体" w:cs="宋体"/>
          <w:b w:val="0"/>
          <w:bCs w:val="0"/>
          <w:snapToGrid/>
          <w:color w:val="auto"/>
          <w:kern w:val="2"/>
          <w:sz w:val="24"/>
          <w:szCs w:val="24"/>
          <w:lang w:eastAsia="zh-CN"/>
        </w:rPr>
        <w:t>施工场地</w:t>
      </w:r>
      <w:r>
        <w:rPr>
          <w:rFonts w:hint="eastAsia"/>
          <w:b w:val="0"/>
          <w:bCs w:val="0"/>
          <w:color w:val="auto"/>
          <w:lang w:val="en-US" w:eastAsia="zh-CN"/>
        </w:rPr>
        <w:t>巡查</w:t>
      </w:r>
      <w:r>
        <w:rPr>
          <w:rFonts w:hint="eastAsia" w:cs="Times New Roman"/>
          <w:b w:val="0"/>
          <w:bCs w:val="0"/>
          <w:color w:val="auto"/>
          <w:lang w:val="en-US" w:eastAsia="zh-CN"/>
        </w:rPr>
        <w:t>主要内容</w:t>
      </w:r>
      <w:r>
        <w:rPr>
          <w:rFonts w:hint="eastAsia" w:cs="Times New Roman"/>
          <w:b w:val="0"/>
          <w:bCs/>
          <w:color w:val="auto"/>
          <w:lang w:val="en-US" w:eastAsia="zh-CN"/>
        </w:rPr>
        <w:t>包括：场地硬化、 道路设置、管道敷设、土方覆盖、防尘与防噪、施工废水与泥浆排放。</w:t>
      </w:r>
    </w:p>
    <w:p w14:paraId="7CDA27AA">
      <w:pPr>
        <w:bidi w:val="0"/>
        <w:rPr>
          <w:rFonts w:hint="eastAsia" w:cs="Times New Roman"/>
          <w:b w:val="0"/>
          <w:bCs/>
          <w:color w:val="auto"/>
          <w:lang w:val="en-US" w:eastAsia="zh-CN"/>
        </w:rPr>
      </w:pPr>
      <w:r>
        <w:rPr>
          <w:rFonts w:hint="eastAsia" w:cs="Times New Roman"/>
          <w:b/>
          <w:color w:val="auto"/>
          <w:lang w:val="en-US" w:eastAsia="zh-CN"/>
        </w:rPr>
        <w:t>9</w:t>
      </w:r>
      <w:r>
        <w:rPr>
          <w:b/>
          <w:bCs/>
          <w:color w:val="auto"/>
        </w:rPr>
        <w:t>.</w:t>
      </w:r>
      <w:r>
        <w:rPr>
          <w:rFonts w:hint="eastAsia"/>
          <w:b/>
          <w:bCs/>
          <w:color w:val="auto"/>
          <w:lang w:val="en-US" w:eastAsia="zh-CN"/>
        </w:rPr>
        <w:t xml:space="preserve"> </w:t>
      </w:r>
      <w:r>
        <w:rPr>
          <w:rFonts w:hint="eastAsia" w:cs="Times New Roman"/>
          <w:b/>
          <w:color w:val="auto"/>
          <w:lang w:val="en-US" w:eastAsia="zh-CN"/>
        </w:rPr>
        <w:t>4</w:t>
      </w:r>
      <w:r>
        <w:rPr>
          <w:b/>
          <w:bCs/>
          <w:color w:val="auto"/>
        </w:rPr>
        <w:t>.</w:t>
      </w:r>
      <w:r>
        <w:rPr>
          <w:rFonts w:hint="eastAsia"/>
          <w:b/>
          <w:bCs/>
          <w:color w:val="auto"/>
          <w:lang w:val="en-US" w:eastAsia="zh-CN"/>
        </w:rPr>
        <w:t xml:space="preserve"> </w:t>
      </w:r>
      <w:r>
        <w:rPr>
          <w:rFonts w:hint="eastAsia" w:cs="Times New Roman"/>
          <w:b/>
          <w:color w:val="auto"/>
          <w:lang w:val="en-US" w:eastAsia="zh-CN"/>
        </w:rPr>
        <w:t>4</w:t>
      </w:r>
      <w:r>
        <w:rPr>
          <w:rFonts w:hint="eastAsia"/>
          <w:color w:val="auto"/>
          <w:lang w:val="en-US" w:eastAsia="zh-CN"/>
        </w:rPr>
        <w:t xml:space="preserve">   </w:t>
      </w:r>
      <w:r>
        <w:rPr>
          <w:rFonts w:hint="eastAsia" w:ascii="宋体" w:hAnsi="宋体" w:cs="宋体"/>
          <w:b w:val="0"/>
          <w:bCs w:val="0"/>
          <w:snapToGrid/>
          <w:color w:val="auto"/>
          <w:kern w:val="2"/>
          <w:sz w:val="24"/>
          <w:szCs w:val="24"/>
          <w:lang w:val="en-US" w:eastAsia="zh-CN"/>
        </w:rPr>
        <w:t>材料堆放</w:t>
      </w:r>
      <w:r>
        <w:rPr>
          <w:rFonts w:hint="eastAsia"/>
          <w:b w:val="0"/>
          <w:bCs w:val="0"/>
          <w:color w:val="auto"/>
          <w:lang w:val="en-US" w:eastAsia="zh-CN"/>
        </w:rPr>
        <w:t>巡查</w:t>
      </w:r>
      <w:r>
        <w:rPr>
          <w:rFonts w:hint="eastAsia" w:cs="Times New Roman"/>
          <w:b w:val="0"/>
          <w:bCs w:val="0"/>
          <w:color w:val="auto"/>
          <w:lang w:val="en-US" w:eastAsia="zh-CN"/>
        </w:rPr>
        <w:t>主要内容</w:t>
      </w:r>
      <w:r>
        <w:rPr>
          <w:rFonts w:hint="eastAsia" w:cs="Times New Roman"/>
          <w:b w:val="0"/>
          <w:bCs/>
          <w:color w:val="auto"/>
          <w:lang w:val="en-US" w:eastAsia="zh-CN"/>
        </w:rPr>
        <w:t>包括：材料堆放位置、</w:t>
      </w:r>
      <w:r>
        <w:rPr>
          <w:rFonts w:hint="eastAsia"/>
          <w:color w:val="auto"/>
          <w:lang w:val="en-US" w:eastAsia="zh-CN"/>
        </w:rPr>
        <w:t>材料堆放高度与标牌、物料防火防雨措施、作业区与楼层内工完场清、垃圾堆放与清运、易燃易爆物品储存与管理</w:t>
      </w:r>
      <w:r>
        <w:rPr>
          <w:rFonts w:hint="eastAsia" w:cs="Times New Roman"/>
          <w:b w:val="0"/>
          <w:bCs/>
          <w:color w:val="auto"/>
          <w:lang w:val="en-US" w:eastAsia="zh-CN"/>
        </w:rPr>
        <w:t>。</w:t>
      </w:r>
    </w:p>
    <w:p w14:paraId="6D23D95E">
      <w:pPr>
        <w:bidi w:val="0"/>
        <w:rPr>
          <w:rFonts w:hint="eastAsia" w:cs="Times New Roman"/>
          <w:b w:val="0"/>
          <w:bCs/>
          <w:color w:val="auto"/>
          <w:lang w:val="en-US" w:eastAsia="zh-CN"/>
        </w:rPr>
      </w:pPr>
      <w:r>
        <w:rPr>
          <w:rFonts w:hint="eastAsia" w:cs="Times New Roman"/>
          <w:b/>
          <w:color w:val="auto"/>
          <w:lang w:val="en-US" w:eastAsia="zh-CN"/>
        </w:rPr>
        <w:t>9</w:t>
      </w:r>
      <w:r>
        <w:rPr>
          <w:b/>
          <w:bCs/>
          <w:color w:val="auto"/>
        </w:rPr>
        <w:t>.</w:t>
      </w:r>
      <w:r>
        <w:rPr>
          <w:rFonts w:hint="eastAsia"/>
          <w:b/>
          <w:bCs/>
          <w:color w:val="auto"/>
          <w:lang w:val="en-US" w:eastAsia="zh-CN"/>
        </w:rPr>
        <w:t xml:space="preserve"> </w:t>
      </w:r>
      <w:r>
        <w:rPr>
          <w:rFonts w:hint="eastAsia" w:cs="Times New Roman"/>
          <w:b/>
          <w:color w:val="auto"/>
          <w:lang w:val="en-US" w:eastAsia="zh-CN"/>
        </w:rPr>
        <w:t>4</w:t>
      </w:r>
      <w:r>
        <w:rPr>
          <w:b/>
          <w:bCs/>
          <w:color w:val="auto"/>
        </w:rPr>
        <w:t>.</w:t>
      </w:r>
      <w:r>
        <w:rPr>
          <w:rFonts w:hint="eastAsia"/>
          <w:b/>
          <w:bCs/>
          <w:color w:val="auto"/>
          <w:lang w:val="en-US" w:eastAsia="zh-CN"/>
        </w:rPr>
        <w:t xml:space="preserve"> </w:t>
      </w:r>
      <w:r>
        <w:rPr>
          <w:rFonts w:hint="eastAsia" w:cs="Times New Roman"/>
          <w:b/>
          <w:color w:val="auto"/>
          <w:lang w:val="en-US" w:eastAsia="zh-CN"/>
        </w:rPr>
        <w:t xml:space="preserve">5   </w:t>
      </w:r>
      <w:r>
        <w:rPr>
          <w:rFonts w:hint="eastAsia" w:ascii="宋体" w:hAnsi="宋体" w:eastAsia="宋体" w:cs="宋体"/>
          <w:b w:val="0"/>
          <w:bCs w:val="0"/>
          <w:snapToGrid/>
          <w:color w:val="auto"/>
          <w:kern w:val="2"/>
          <w:sz w:val="24"/>
          <w:szCs w:val="24"/>
          <w:lang w:eastAsia="zh-CN"/>
        </w:rPr>
        <w:t>现场办公与住宿</w:t>
      </w:r>
      <w:r>
        <w:rPr>
          <w:rFonts w:hint="eastAsia"/>
          <w:b w:val="0"/>
          <w:bCs w:val="0"/>
          <w:color w:val="auto"/>
          <w:lang w:val="en-US" w:eastAsia="zh-CN"/>
        </w:rPr>
        <w:t>巡查</w:t>
      </w:r>
      <w:r>
        <w:rPr>
          <w:rFonts w:hint="eastAsia" w:cs="Times New Roman"/>
          <w:b w:val="0"/>
          <w:bCs/>
          <w:color w:val="auto"/>
          <w:lang w:val="en-US" w:eastAsia="zh-CN"/>
        </w:rPr>
        <w:t>主要内容包括：</w:t>
      </w:r>
      <w:r>
        <w:rPr>
          <w:rFonts w:hint="eastAsia" w:ascii="宋体" w:hAnsi="宋体" w:eastAsia="宋体" w:cs="宋体"/>
          <w:snapToGrid/>
          <w:color w:val="auto"/>
          <w:kern w:val="2"/>
          <w:sz w:val="24"/>
          <w:szCs w:val="24"/>
          <w:lang w:eastAsia="zh-CN"/>
        </w:rPr>
        <w:t>施工</w:t>
      </w:r>
      <w:r>
        <w:rPr>
          <w:rFonts w:hint="eastAsia" w:ascii="宋体" w:hAnsi="宋体" w:cs="宋体"/>
          <w:snapToGrid/>
          <w:color w:val="auto"/>
          <w:kern w:val="2"/>
          <w:sz w:val="24"/>
          <w:szCs w:val="24"/>
          <w:lang w:val="en-US" w:eastAsia="zh-CN"/>
        </w:rPr>
        <w:t>作业</w:t>
      </w:r>
      <w:r>
        <w:rPr>
          <w:rFonts w:hint="eastAsia" w:ascii="宋体" w:hAnsi="宋体" w:eastAsia="宋体" w:cs="宋体"/>
          <w:snapToGrid/>
          <w:color w:val="auto"/>
          <w:kern w:val="2"/>
          <w:sz w:val="24"/>
          <w:szCs w:val="24"/>
          <w:lang w:eastAsia="zh-CN"/>
        </w:rPr>
        <w:t>区与生活区</w:t>
      </w:r>
      <w:r>
        <w:rPr>
          <w:rFonts w:hint="eastAsia" w:ascii="宋体" w:hAnsi="宋体" w:cs="宋体"/>
          <w:snapToGrid/>
          <w:color w:val="auto"/>
          <w:kern w:val="2"/>
          <w:sz w:val="24"/>
          <w:szCs w:val="24"/>
          <w:lang w:val="en-US" w:eastAsia="zh-CN"/>
        </w:rPr>
        <w:t>划分隔离、临时用电及防火措施、冬季与夏季宿舍设置要求</w:t>
      </w:r>
      <w:r>
        <w:rPr>
          <w:rFonts w:hint="eastAsia" w:cs="Times New Roman"/>
          <w:b w:val="0"/>
          <w:bCs/>
          <w:color w:val="auto"/>
          <w:lang w:val="en-US" w:eastAsia="zh-CN"/>
        </w:rPr>
        <w:t>。</w:t>
      </w:r>
    </w:p>
    <w:p w14:paraId="52473432">
      <w:pPr>
        <w:bidi w:val="0"/>
        <w:rPr>
          <w:rFonts w:hint="eastAsia" w:cs="Times New Roman"/>
          <w:b w:val="0"/>
          <w:bCs/>
          <w:color w:val="auto"/>
          <w:lang w:val="en-US" w:eastAsia="zh-CN"/>
        </w:rPr>
      </w:pPr>
      <w:r>
        <w:rPr>
          <w:rFonts w:hint="eastAsia" w:cs="Times New Roman"/>
          <w:b/>
          <w:color w:val="auto"/>
          <w:lang w:val="en-US" w:eastAsia="zh-CN"/>
        </w:rPr>
        <w:t>9</w:t>
      </w:r>
      <w:r>
        <w:rPr>
          <w:b/>
          <w:bCs/>
          <w:color w:val="auto"/>
        </w:rPr>
        <w:t>.</w:t>
      </w:r>
      <w:r>
        <w:rPr>
          <w:rFonts w:hint="eastAsia"/>
          <w:b/>
          <w:bCs/>
          <w:color w:val="auto"/>
          <w:lang w:val="en-US" w:eastAsia="zh-CN"/>
        </w:rPr>
        <w:t xml:space="preserve"> </w:t>
      </w:r>
      <w:r>
        <w:rPr>
          <w:rFonts w:hint="eastAsia" w:cs="Times New Roman"/>
          <w:b/>
          <w:color w:val="auto"/>
          <w:lang w:val="en-US" w:eastAsia="zh-CN"/>
        </w:rPr>
        <w:t>4</w:t>
      </w:r>
      <w:r>
        <w:rPr>
          <w:b/>
          <w:bCs/>
          <w:color w:val="auto"/>
        </w:rPr>
        <w:t>.</w:t>
      </w:r>
      <w:r>
        <w:rPr>
          <w:rFonts w:hint="eastAsia"/>
          <w:b/>
          <w:bCs/>
          <w:color w:val="auto"/>
          <w:lang w:val="en-US" w:eastAsia="zh-CN"/>
        </w:rPr>
        <w:t xml:space="preserve"> </w:t>
      </w:r>
      <w:r>
        <w:rPr>
          <w:rFonts w:hint="eastAsia" w:cs="Times New Roman"/>
          <w:b/>
          <w:color w:val="auto"/>
          <w:lang w:val="en-US" w:eastAsia="zh-CN"/>
        </w:rPr>
        <w:t xml:space="preserve">6   </w:t>
      </w:r>
      <w:r>
        <w:rPr>
          <w:rFonts w:hint="eastAsia" w:ascii="宋体" w:hAnsi="宋体" w:cs="宋体"/>
          <w:b w:val="0"/>
          <w:bCs w:val="0"/>
          <w:snapToGrid/>
          <w:color w:val="auto"/>
          <w:kern w:val="2"/>
          <w:sz w:val="24"/>
          <w:szCs w:val="24"/>
          <w:lang w:val="en-US" w:eastAsia="zh-CN"/>
        </w:rPr>
        <w:t>现场防火</w:t>
      </w:r>
      <w:r>
        <w:rPr>
          <w:rFonts w:hint="eastAsia"/>
          <w:b w:val="0"/>
          <w:bCs w:val="0"/>
          <w:color w:val="auto"/>
          <w:lang w:val="en-US" w:eastAsia="zh-CN"/>
        </w:rPr>
        <w:t>巡查</w:t>
      </w:r>
      <w:r>
        <w:rPr>
          <w:rFonts w:hint="eastAsia" w:cs="Times New Roman"/>
          <w:b w:val="0"/>
          <w:bCs/>
          <w:color w:val="auto"/>
          <w:lang w:val="en-US" w:eastAsia="zh-CN"/>
        </w:rPr>
        <w:t>主要内容包括：</w:t>
      </w:r>
      <w:r>
        <w:rPr>
          <w:rFonts w:hint="eastAsia" w:ascii="宋体" w:hAnsi="宋体" w:cs="宋体"/>
          <w:snapToGrid/>
          <w:color w:val="auto"/>
          <w:kern w:val="2"/>
          <w:sz w:val="24"/>
          <w:szCs w:val="24"/>
          <w:lang w:val="en-US" w:eastAsia="zh-CN"/>
        </w:rPr>
        <w:t>消防安全管理制度、施工现场临时用房与作业场所防火设计、</w:t>
      </w:r>
      <w:r>
        <w:rPr>
          <w:rFonts w:hint="eastAsia"/>
          <w:color w:val="auto"/>
        </w:rPr>
        <w:t>消防通道</w:t>
      </w:r>
      <w:r>
        <w:rPr>
          <w:rFonts w:hint="eastAsia"/>
          <w:color w:val="auto"/>
          <w:lang w:val="en-US" w:eastAsia="zh-CN"/>
        </w:rPr>
        <w:t>与</w:t>
      </w:r>
      <w:r>
        <w:rPr>
          <w:rFonts w:hint="eastAsia"/>
          <w:color w:val="auto"/>
        </w:rPr>
        <w:t>消防水源</w:t>
      </w:r>
      <w:r>
        <w:rPr>
          <w:rFonts w:hint="eastAsia"/>
          <w:color w:val="auto"/>
          <w:lang w:val="en-US" w:eastAsia="zh-CN"/>
        </w:rPr>
        <w:t>设置、</w:t>
      </w:r>
      <w:r>
        <w:rPr>
          <w:rFonts w:hint="eastAsia"/>
          <w:color w:val="auto"/>
        </w:rPr>
        <w:t>现场灭火器材布局配置</w:t>
      </w:r>
      <w:r>
        <w:rPr>
          <w:rFonts w:hint="eastAsia"/>
          <w:color w:val="auto"/>
          <w:lang w:eastAsia="zh-CN"/>
        </w:rPr>
        <w:t>、</w:t>
      </w:r>
      <w:r>
        <w:rPr>
          <w:rFonts w:hint="eastAsia"/>
          <w:color w:val="auto"/>
        </w:rPr>
        <w:t>动火</w:t>
      </w:r>
      <w:r>
        <w:rPr>
          <w:rFonts w:hint="eastAsia"/>
          <w:color w:val="auto"/>
          <w:lang w:val="en-US" w:eastAsia="zh-CN"/>
        </w:rPr>
        <w:t>作业</w:t>
      </w:r>
      <w:r>
        <w:rPr>
          <w:rFonts w:hint="eastAsia"/>
          <w:color w:val="auto"/>
        </w:rPr>
        <w:t>审批</w:t>
      </w:r>
      <w:r>
        <w:rPr>
          <w:rFonts w:hint="eastAsia"/>
          <w:color w:val="auto"/>
          <w:lang w:val="en-US" w:eastAsia="zh-CN"/>
        </w:rPr>
        <w:t>与执行。</w:t>
      </w:r>
    </w:p>
    <w:p w14:paraId="4DC13A2D">
      <w:pPr>
        <w:bidi w:val="0"/>
        <w:rPr>
          <w:rFonts w:hint="eastAsia"/>
          <w:color w:val="auto"/>
        </w:rPr>
      </w:pPr>
      <w:r>
        <w:rPr>
          <w:rFonts w:hint="eastAsia" w:cs="Times New Roman"/>
          <w:b/>
          <w:color w:val="auto"/>
          <w:lang w:val="en-US" w:eastAsia="zh-CN"/>
        </w:rPr>
        <w:t>9</w:t>
      </w:r>
      <w:r>
        <w:rPr>
          <w:b/>
          <w:bCs/>
          <w:color w:val="auto"/>
        </w:rPr>
        <w:t>.</w:t>
      </w:r>
      <w:r>
        <w:rPr>
          <w:rFonts w:hint="eastAsia"/>
          <w:b/>
          <w:bCs/>
          <w:color w:val="auto"/>
          <w:lang w:val="en-US" w:eastAsia="zh-CN"/>
        </w:rPr>
        <w:t xml:space="preserve"> </w:t>
      </w:r>
      <w:r>
        <w:rPr>
          <w:rFonts w:hint="eastAsia" w:cs="Times New Roman"/>
          <w:b/>
          <w:color w:val="auto"/>
          <w:lang w:val="en-US" w:eastAsia="zh-CN"/>
        </w:rPr>
        <w:t>4</w:t>
      </w:r>
      <w:r>
        <w:rPr>
          <w:b/>
          <w:bCs/>
          <w:color w:val="auto"/>
        </w:rPr>
        <w:t>.</w:t>
      </w:r>
      <w:r>
        <w:rPr>
          <w:rFonts w:hint="eastAsia"/>
          <w:b/>
          <w:bCs/>
          <w:color w:val="auto"/>
          <w:lang w:val="en-US" w:eastAsia="zh-CN"/>
        </w:rPr>
        <w:t xml:space="preserve"> </w:t>
      </w:r>
      <w:r>
        <w:rPr>
          <w:rFonts w:hint="eastAsia" w:cs="Times New Roman"/>
          <w:b/>
          <w:color w:val="auto"/>
          <w:lang w:val="en-US" w:eastAsia="zh-CN"/>
        </w:rPr>
        <w:t xml:space="preserve">7   </w:t>
      </w:r>
      <w:r>
        <w:rPr>
          <w:rFonts w:hint="eastAsia" w:ascii="宋体" w:hAnsi="宋体" w:eastAsia="宋体" w:cs="宋体"/>
          <w:b w:val="0"/>
          <w:bCs w:val="0"/>
          <w:snapToGrid/>
          <w:color w:val="auto"/>
          <w:kern w:val="2"/>
          <w:sz w:val="24"/>
          <w:szCs w:val="24"/>
          <w:lang w:eastAsia="zh-CN"/>
        </w:rPr>
        <w:t>综合治理</w:t>
      </w:r>
      <w:r>
        <w:rPr>
          <w:rFonts w:hint="eastAsia"/>
          <w:b w:val="0"/>
          <w:bCs w:val="0"/>
          <w:color w:val="auto"/>
          <w:lang w:val="en-US" w:eastAsia="zh-CN"/>
        </w:rPr>
        <w:t>巡</w:t>
      </w:r>
      <w:r>
        <w:rPr>
          <w:rFonts w:hint="eastAsia"/>
          <w:color w:val="auto"/>
          <w:lang w:val="en-US" w:eastAsia="zh-CN"/>
        </w:rPr>
        <w:t>查</w:t>
      </w:r>
      <w:r>
        <w:rPr>
          <w:rFonts w:hint="eastAsia" w:cs="Times New Roman"/>
          <w:b w:val="0"/>
          <w:bCs/>
          <w:color w:val="auto"/>
          <w:lang w:val="en-US" w:eastAsia="zh-CN"/>
        </w:rPr>
        <w:t>主要内容包括：作</w:t>
      </w:r>
      <w:r>
        <w:rPr>
          <w:rFonts w:hint="eastAsia" w:ascii="宋体" w:hAnsi="宋体" w:eastAsia="宋体" w:cs="宋体"/>
          <w:snapToGrid/>
          <w:color w:val="auto"/>
          <w:kern w:val="2"/>
          <w:sz w:val="24"/>
          <w:szCs w:val="24"/>
          <w:lang w:eastAsia="zh-CN"/>
        </w:rPr>
        <w:t>业人员学习和娱乐场所</w:t>
      </w:r>
      <w:r>
        <w:rPr>
          <w:rFonts w:hint="eastAsia" w:ascii="宋体" w:hAnsi="宋体" w:cs="宋体"/>
          <w:snapToGrid/>
          <w:color w:val="auto"/>
          <w:kern w:val="2"/>
          <w:sz w:val="24"/>
          <w:szCs w:val="24"/>
          <w:lang w:val="en-US" w:eastAsia="zh-CN"/>
        </w:rPr>
        <w:t>设置</w:t>
      </w:r>
      <w:r>
        <w:rPr>
          <w:rFonts w:hint="eastAsia" w:ascii="宋体" w:hAnsi="宋体" w:cs="宋体"/>
          <w:snapToGrid/>
          <w:color w:val="auto"/>
          <w:kern w:val="2"/>
          <w:sz w:val="24"/>
          <w:szCs w:val="24"/>
          <w:lang w:eastAsia="zh-CN"/>
        </w:rPr>
        <w:t>、</w:t>
      </w:r>
      <w:r>
        <w:rPr>
          <w:rFonts w:hint="eastAsia" w:ascii="宋体" w:hAnsi="宋体" w:cs="宋体"/>
          <w:snapToGrid/>
          <w:color w:val="auto"/>
          <w:kern w:val="2"/>
          <w:sz w:val="24"/>
          <w:szCs w:val="24"/>
          <w:lang w:val="en-US" w:eastAsia="zh-CN"/>
        </w:rPr>
        <w:t>治安保卫制度、卫生急救器材配备</w:t>
      </w:r>
      <w:r>
        <w:rPr>
          <w:rFonts w:hint="eastAsia" w:cs="Times New Roman"/>
          <w:b w:val="0"/>
          <w:bCs/>
          <w:color w:val="auto"/>
          <w:lang w:val="en-US" w:eastAsia="zh-CN"/>
        </w:rPr>
        <w:t>。</w:t>
      </w:r>
    </w:p>
    <w:p w14:paraId="00320523">
      <w:pPr>
        <w:bidi w:val="0"/>
        <w:rPr>
          <w:rFonts w:hint="eastAsia"/>
          <w:color w:val="auto"/>
        </w:rPr>
      </w:pPr>
      <w:r>
        <w:rPr>
          <w:rFonts w:hint="eastAsia" w:cs="Times New Roman"/>
          <w:b/>
          <w:color w:val="auto"/>
          <w:lang w:val="en-US" w:eastAsia="zh-CN"/>
        </w:rPr>
        <w:t>9</w:t>
      </w:r>
      <w:r>
        <w:rPr>
          <w:b/>
          <w:bCs/>
          <w:color w:val="auto"/>
        </w:rPr>
        <w:t>.</w:t>
      </w:r>
      <w:r>
        <w:rPr>
          <w:rFonts w:hint="eastAsia"/>
          <w:b/>
          <w:bCs/>
          <w:color w:val="auto"/>
          <w:lang w:val="en-US" w:eastAsia="zh-CN"/>
        </w:rPr>
        <w:t xml:space="preserve"> </w:t>
      </w:r>
      <w:r>
        <w:rPr>
          <w:rFonts w:hint="eastAsia" w:cs="Times New Roman"/>
          <w:b/>
          <w:color w:val="auto"/>
          <w:lang w:val="en-US" w:eastAsia="zh-CN"/>
        </w:rPr>
        <w:t>4</w:t>
      </w:r>
      <w:r>
        <w:rPr>
          <w:b/>
          <w:bCs/>
          <w:color w:val="auto"/>
        </w:rPr>
        <w:t>.</w:t>
      </w:r>
      <w:r>
        <w:rPr>
          <w:rFonts w:hint="eastAsia"/>
          <w:b/>
          <w:bCs/>
          <w:color w:val="auto"/>
          <w:lang w:val="en-US" w:eastAsia="zh-CN"/>
        </w:rPr>
        <w:t xml:space="preserve"> </w:t>
      </w:r>
      <w:r>
        <w:rPr>
          <w:rFonts w:hint="eastAsia" w:cs="Times New Roman"/>
          <w:b/>
          <w:color w:val="auto"/>
          <w:lang w:val="en-US" w:eastAsia="zh-CN"/>
        </w:rPr>
        <w:t xml:space="preserve">8   </w:t>
      </w:r>
      <w:r>
        <w:rPr>
          <w:rFonts w:hint="eastAsia" w:ascii="宋体" w:hAnsi="宋体" w:eastAsia="宋体" w:cs="宋体"/>
          <w:b w:val="0"/>
          <w:bCs w:val="0"/>
          <w:snapToGrid/>
          <w:color w:val="auto"/>
          <w:kern w:val="2"/>
          <w:sz w:val="24"/>
          <w:szCs w:val="24"/>
          <w:lang w:eastAsia="zh-CN"/>
        </w:rPr>
        <w:t>安全标志</w:t>
      </w:r>
      <w:r>
        <w:rPr>
          <w:rFonts w:hint="eastAsia"/>
          <w:b w:val="0"/>
          <w:bCs w:val="0"/>
          <w:color w:val="auto"/>
          <w:lang w:val="en-US" w:eastAsia="zh-CN"/>
        </w:rPr>
        <w:t>巡</w:t>
      </w:r>
      <w:r>
        <w:rPr>
          <w:rFonts w:hint="eastAsia"/>
          <w:color w:val="auto"/>
          <w:lang w:val="en-US" w:eastAsia="zh-CN"/>
        </w:rPr>
        <w:t>查</w:t>
      </w:r>
      <w:r>
        <w:rPr>
          <w:rFonts w:hint="eastAsia" w:cs="Times New Roman"/>
          <w:b w:val="0"/>
          <w:bCs/>
          <w:color w:val="auto"/>
          <w:lang w:val="en-US" w:eastAsia="zh-CN"/>
        </w:rPr>
        <w:t>主要内容包括：施工现场</w:t>
      </w:r>
      <w:r>
        <w:rPr>
          <w:rFonts w:hint="eastAsia" w:ascii="宋体" w:hAnsi="宋体" w:eastAsia="宋体" w:cs="宋体"/>
          <w:snapToGrid/>
          <w:color w:val="auto"/>
          <w:kern w:val="2"/>
          <w:sz w:val="24"/>
          <w:szCs w:val="24"/>
          <w:lang w:eastAsia="zh-CN"/>
        </w:rPr>
        <w:t>安全生产宣传标语</w:t>
      </w:r>
      <w:r>
        <w:rPr>
          <w:rFonts w:hint="eastAsia" w:ascii="宋体" w:hAnsi="宋体" w:cs="宋体"/>
          <w:snapToGrid/>
          <w:color w:val="auto"/>
          <w:kern w:val="2"/>
          <w:sz w:val="24"/>
          <w:szCs w:val="24"/>
          <w:lang w:val="en-US" w:eastAsia="zh-CN"/>
        </w:rPr>
        <w:t>与</w:t>
      </w:r>
      <w:r>
        <w:rPr>
          <w:rFonts w:hint="eastAsia" w:ascii="宋体" w:hAnsi="宋体" w:eastAsia="宋体" w:cs="宋体"/>
          <w:snapToGrid/>
          <w:color w:val="auto"/>
          <w:kern w:val="2"/>
          <w:sz w:val="24"/>
          <w:szCs w:val="24"/>
          <w:lang w:eastAsia="zh-CN"/>
        </w:rPr>
        <w:t>标牌</w:t>
      </w:r>
      <w:r>
        <w:rPr>
          <w:rFonts w:hint="eastAsia" w:ascii="宋体" w:hAnsi="宋体" w:cs="宋体"/>
          <w:snapToGrid/>
          <w:color w:val="auto"/>
          <w:kern w:val="2"/>
          <w:sz w:val="24"/>
          <w:szCs w:val="24"/>
          <w:lang w:val="en-US" w:eastAsia="zh-CN"/>
        </w:rPr>
        <w:t>设置、</w:t>
      </w:r>
      <w:r>
        <w:rPr>
          <w:rFonts w:hint="eastAsia" w:cs="Times New Roman"/>
          <w:b w:val="0"/>
          <w:bCs/>
          <w:color w:val="auto"/>
          <w:lang w:val="en-US" w:eastAsia="zh-CN"/>
        </w:rPr>
        <w:t>主要施工部位、作业层面、危险区域以及主要通道口安全警示标识设置。</w:t>
      </w:r>
    </w:p>
    <w:p w14:paraId="11AA2FCF">
      <w:pPr>
        <w:bidi w:val="0"/>
        <w:rPr>
          <w:rFonts w:hint="eastAsia"/>
          <w:color w:val="auto"/>
        </w:rPr>
      </w:pPr>
      <w:r>
        <w:rPr>
          <w:rFonts w:hint="eastAsia" w:cs="Times New Roman"/>
          <w:b/>
          <w:color w:val="auto"/>
          <w:lang w:val="en-US" w:eastAsia="zh-CN"/>
        </w:rPr>
        <w:t>9</w:t>
      </w:r>
      <w:r>
        <w:rPr>
          <w:b/>
          <w:bCs/>
          <w:color w:val="auto"/>
        </w:rPr>
        <w:t>.</w:t>
      </w:r>
      <w:r>
        <w:rPr>
          <w:rFonts w:hint="eastAsia"/>
          <w:b/>
          <w:bCs/>
          <w:color w:val="auto"/>
          <w:lang w:val="en-US" w:eastAsia="zh-CN"/>
        </w:rPr>
        <w:t xml:space="preserve"> </w:t>
      </w:r>
      <w:r>
        <w:rPr>
          <w:rFonts w:hint="eastAsia" w:cs="Times New Roman"/>
          <w:b/>
          <w:color w:val="auto"/>
          <w:lang w:val="en-US" w:eastAsia="zh-CN"/>
        </w:rPr>
        <w:t>4</w:t>
      </w:r>
      <w:r>
        <w:rPr>
          <w:b/>
          <w:bCs/>
          <w:color w:val="auto"/>
        </w:rPr>
        <w:t>.</w:t>
      </w:r>
      <w:r>
        <w:rPr>
          <w:rFonts w:hint="eastAsia"/>
          <w:b/>
          <w:bCs/>
          <w:color w:val="auto"/>
          <w:lang w:val="en-US" w:eastAsia="zh-CN"/>
        </w:rPr>
        <w:t xml:space="preserve"> </w:t>
      </w:r>
      <w:r>
        <w:rPr>
          <w:rFonts w:hint="eastAsia" w:cs="Times New Roman"/>
          <w:b/>
          <w:color w:val="auto"/>
          <w:lang w:val="en-US" w:eastAsia="zh-CN"/>
        </w:rPr>
        <w:t xml:space="preserve">9  </w:t>
      </w:r>
      <w:r>
        <w:rPr>
          <w:rFonts w:hint="eastAsia" w:ascii="宋体" w:hAnsi="宋体" w:eastAsia="宋体" w:cs="宋体"/>
          <w:b w:val="0"/>
          <w:bCs w:val="0"/>
          <w:snapToGrid/>
          <w:color w:val="auto"/>
          <w:kern w:val="2"/>
          <w:sz w:val="24"/>
          <w:szCs w:val="24"/>
          <w:lang w:eastAsia="zh-CN"/>
        </w:rPr>
        <w:t>交通疏导</w:t>
      </w:r>
      <w:r>
        <w:rPr>
          <w:rFonts w:hint="eastAsia"/>
          <w:b w:val="0"/>
          <w:bCs w:val="0"/>
          <w:color w:val="auto"/>
          <w:lang w:val="en-US" w:eastAsia="zh-CN"/>
        </w:rPr>
        <w:t>巡查</w:t>
      </w:r>
      <w:r>
        <w:rPr>
          <w:rFonts w:hint="eastAsia" w:cs="Times New Roman"/>
          <w:b w:val="0"/>
          <w:bCs/>
          <w:color w:val="auto"/>
          <w:lang w:val="en-US" w:eastAsia="zh-CN"/>
        </w:rPr>
        <w:t>主要内容包括：</w:t>
      </w:r>
      <w:r>
        <w:rPr>
          <w:rFonts w:hint="eastAsia" w:ascii="宋体" w:hAnsi="宋体" w:cs="宋体"/>
          <w:snapToGrid/>
          <w:color w:val="auto"/>
          <w:kern w:val="2"/>
          <w:sz w:val="24"/>
          <w:szCs w:val="24"/>
          <w:lang w:val="en-US" w:eastAsia="zh-CN"/>
        </w:rPr>
        <w:t>施工现场</w:t>
      </w:r>
      <w:r>
        <w:rPr>
          <w:rFonts w:hint="eastAsia" w:ascii="宋体" w:hAnsi="宋体" w:eastAsia="宋体" w:cs="宋体"/>
          <w:snapToGrid/>
          <w:color w:val="auto"/>
          <w:kern w:val="2"/>
          <w:sz w:val="24"/>
          <w:szCs w:val="24"/>
          <w:lang w:eastAsia="zh-CN"/>
        </w:rPr>
        <w:t>人车分离</w:t>
      </w:r>
      <w:r>
        <w:rPr>
          <w:rFonts w:hint="eastAsia" w:ascii="宋体" w:hAnsi="宋体" w:cs="宋体"/>
          <w:snapToGrid/>
          <w:color w:val="auto"/>
          <w:kern w:val="2"/>
          <w:sz w:val="24"/>
          <w:szCs w:val="24"/>
          <w:lang w:val="en-US" w:eastAsia="zh-CN"/>
        </w:rPr>
        <w:t>管理、城市道路施工作业时的作业路段管理、施工现场消防车通行</w:t>
      </w:r>
      <w:r>
        <w:rPr>
          <w:rFonts w:hint="eastAsia" w:cs="Times New Roman"/>
          <w:b w:val="0"/>
          <w:bCs/>
          <w:color w:val="auto"/>
          <w:lang w:val="en-US" w:eastAsia="zh-CN"/>
        </w:rPr>
        <w:t>。</w:t>
      </w:r>
    </w:p>
    <w:p w14:paraId="67E38D3E">
      <w:pPr>
        <w:bidi w:val="0"/>
        <w:rPr>
          <w:rFonts w:hint="eastAsia"/>
          <w:color w:val="auto"/>
        </w:rPr>
      </w:pPr>
      <w:r>
        <w:rPr>
          <w:rFonts w:hint="eastAsia" w:cs="Times New Roman"/>
          <w:b/>
          <w:color w:val="auto"/>
          <w:lang w:val="en-US" w:eastAsia="zh-CN"/>
        </w:rPr>
        <w:t>9</w:t>
      </w:r>
      <w:r>
        <w:rPr>
          <w:b/>
          <w:bCs/>
          <w:color w:val="auto"/>
        </w:rPr>
        <w:t>.</w:t>
      </w:r>
      <w:r>
        <w:rPr>
          <w:rFonts w:hint="eastAsia"/>
          <w:b/>
          <w:bCs/>
          <w:color w:val="auto"/>
          <w:lang w:val="en-US" w:eastAsia="zh-CN"/>
        </w:rPr>
        <w:t xml:space="preserve"> </w:t>
      </w:r>
      <w:r>
        <w:rPr>
          <w:rFonts w:hint="eastAsia" w:cs="Times New Roman"/>
          <w:b/>
          <w:color w:val="auto"/>
          <w:lang w:val="en-US" w:eastAsia="zh-CN"/>
        </w:rPr>
        <w:t>4</w:t>
      </w:r>
      <w:r>
        <w:rPr>
          <w:b/>
          <w:bCs/>
          <w:color w:val="auto"/>
        </w:rPr>
        <w:t>.</w:t>
      </w:r>
      <w:r>
        <w:rPr>
          <w:rFonts w:hint="eastAsia"/>
          <w:b/>
          <w:bCs/>
          <w:color w:val="auto"/>
          <w:lang w:val="en-US" w:eastAsia="zh-CN"/>
        </w:rPr>
        <w:t xml:space="preserve"> </w:t>
      </w:r>
      <w:r>
        <w:rPr>
          <w:rFonts w:hint="eastAsia" w:cs="Times New Roman"/>
          <w:b/>
          <w:color w:val="auto"/>
          <w:lang w:val="en-US" w:eastAsia="zh-CN"/>
        </w:rPr>
        <w:t xml:space="preserve">10   </w:t>
      </w:r>
      <w:r>
        <w:rPr>
          <w:rFonts w:hint="eastAsia" w:ascii="宋体" w:hAnsi="宋体" w:eastAsia="宋体" w:cs="宋体"/>
          <w:b w:val="0"/>
          <w:bCs w:val="0"/>
          <w:snapToGrid/>
          <w:color w:val="auto"/>
          <w:kern w:val="2"/>
          <w:sz w:val="24"/>
          <w:szCs w:val="24"/>
          <w:lang w:eastAsia="zh-CN"/>
        </w:rPr>
        <w:t>生活设施与社区服务</w:t>
      </w:r>
      <w:r>
        <w:rPr>
          <w:rFonts w:hint="eastAsia"/>
          <w:b w:val="0"/>
          <w:bCs w:val="0"/>
          <w:color w:val="auto"/>
          <w:lang w:val="en-US" w:eastAsia="zh-CN"/>
        </w:rPr>
        <w:t>巡查</w:t>
      </w:r>
      <w:r>
        <w:rPr>
          <w:rFonts w:hint="eastAsia" w:cs="Times New Roman"/>
          <w:b w:val="0"/>
          <w:bCs w:val="0"/>
          <w:color w:val="auto"/>
          <w:lang w:val="en-US" w:eastAsia="zh-CN"/>
        </w:rPr>
        <w:t>主</w:t>
      </w:r>
      <w:r>
        <w:rPr>
          <w:rFonts w:hint="eastAsia" w:cs="Times New Roman"/>
          <w:b w:val="0"/>
          <w:bCs/>
          <w:color w:val="auto"/>
          <w:lang w:val="en-US" w:eastAsia="zh-CN"/>
        </w:rPr>
        <w:t>要内容包括：卫生责任制度、食堂设置、生活区设置。</w:t>
      </w:r>
    </w:p>
    <w:p w14:paraId="62D292B8">
      <w:pPr>
        <w:bidi w:val="0"/>
        <w:ind w:firstLine="480" w:firstLineChars="200"/>
        <w:rPr>
          <w:rFonts w:hint="eastAsia"/>
          <w:color w:val="auto"/>
        </w:rPr>
      </w:pPr>
    </w:p>
    <w:p w14:paraId="52C54FB7">
      <w:pPr>
        <w:rPr>
          <w:rFonts w:hint="eastAsia"/>
          <w:color w:val="auto"/>
        </w:rPr>
      </w:pPr>
      <w:r>
        <w:rPr>
          <w:rFonts w:hint="eastAsia"/>
          <w:color w:val="auto"/>
        </w:rPr>
        <w:br w:type="page"/>
      </w:r>
    </w:p>
    <w:p w14:paraId="196361BD">
      <w:pPr>
        <w:pStyle w:val="2"/>
        <w:bidi w:val="0"/>
        <w:rPr>
          <w:rFonts w:hint="eastAsia"/>
          <w:color w:val="auto"/>
        </w:rPr>
      </w:pPr>
      <w:bookmarkStart w:id="269" w:name="_Toc18225"/>
      <w:bookmarkStart w:id="270" w:name="_Toc14911"/>
      <w:bookmarkStart w:id="271" w:name="_Toc26519"/>
      <w:bookmarkStart w:id="272" w:name="_Toc12686"/>
      <w:bookmarkStart w:id="273" w:name="_Toc3894"/>
      <w:bookmarkStart w:id="274" w:name="_Toc16569"/>
      <w:r>
        <w:rPr>
          <w:rFonts w:hint="eastAsia"/>
          <w:color w:val="auto"/>
        </w:rPr>
        <w:t>10</w:t>
      </w:r>
      <w:r>
        <w:rPr>
          <w:rFonts w:hint="eastAsia"/>
          <w:color w:val="auto"/>
          <w:lang w:val="en-US" w:eastAsia="zh-CN"/>
        </w:rPr>
        <w:t xml:space="preserve">   </w:t>
      </w:r>
      <w:r>
        <w:rPr>
          <w:rFonts w:hint="eastAsia"/>
          <w:color w:val="auto"/>
        </w:rPr>
        <w:t>成果分析、总结</w:t>
      </w:r>
      <w:bookmarkEnd w:id="269"/>
      <w:bookmarkEnd w:id="270"/>
      <w:bookmarkEnd w:id="271"/>
      <w:bookmarkEnd w:id="272"/>
      <w:bookmarkEnd w:id="273"/>
      <w:bookmarkEnd w:id="274"/>
    </w:p>
    <w:p w14:paraId="49DA8C74">
      <w:pPr>
        <w:pStyle w:val="3"/>
        <w:numPr>
          <w:ilvl w:val="0"/>
          <w:numId w:val="2"/>
        </w:numPr>
        <w:bidi w:val="0"/>
        <w:rPr>
          <w:rFonts w:hint="eastAsia"/>
          <w:b/>
          <w:bCs/>
          <w:color w:val="auto"/>
          <w:lang w:val="en-US" w:eastAsia="zh-CN"/>
        </w:rPr>
      </w:pPr>
      <w:bookmarkStart w:id="275" w:name="_Toc9674"/>
      <w:bookmarkStart w:id="276" w:name="_Toc28362"/>
      <w:bookmarkStart w:id="277" w:name="_Toc31766"/>
      <w:bookmarkStart w:id="278" w:name="_Toc22412"/>
      <w:bookmarkStart w:id="279" w:name="_Toc29367"/>
      <w:bookmarkStart w:id="280" w:name="_Toc16855"/>
      <w:r>
        <w:rPr>
          <w:rFonts w:hint="eastAsia"/>
          <w:b/>
          <w:bCs/>
          <w:color w:val="auto"/>
          <w:lang w:val="en-US" w:eastAsia="zh-CN"/>
        </w:rPr>
        <w:t>1   一般规定</w:t>
      </w:r>
      <w:bookmarkEnd w:id="275"/>
      <w:bookmarkEnd w:id="276"/>
      <w:bookmarkEnd w:id="277"/>
      <w:bookmarkEnd w:id="278"/>
      <w:bookmarkEnd w:id="279"/>
      <w:bookmarkEnd w:id="280"/>
    </w:p>
    <w:p w14:paraId="75C7932F">
      <w:pPr>
        <w:keepNext w:val="0"/>
        <w:keepLines w:val="0"/>
        <w:pageBreakBefore w:val="0"/>
        <w:widowControl/>
        <w:kinsoku/>
        <w:wordWrap/>
        <w:overflowPunct/>
        <w:topLinePunct w:val="0"/>
        <w:autoSpaceDE w:val="0"/>
        <w:autoSpaceDN w:val="0"/>
        <w:bidi w:val="0"/>
        <w:adjustRightInd w:val="0"/>
        <w:snapToGrid w:val="0"/>
        <w:textAlignment w:val="baseline"/>
        <w:rPr>
          <w:color w:val="auto"/>
        </w:rPr>
      </w:pPr>
      <w:r>
        <w:rPr>
          <w:rFonts w:hint="eastAsia" w:cs="Times New Roman"/>
          <w:b/>
          <w:color w:val="auto"/>
          <w:lang w:val="en-US" w:eastAsia="zh-CN"/>
        </w:rPr>
        <w:t>10</w:t>
      </w:r>
      <w:r>
        <w:rPr>
          <w:b/>
          <w:bCs/>
          <w:color w:val="auto"/>
        </w:rPr>
        <w:t>.</w:t>
      </w:r>
      <w:r>
        <w:rPr>
          <w:rFonts w:hint="eastAsia"/>
          <w:b/>
          <w:bCs/>
          <w:color w:val="auto"/>
          <w:lang w:val="en-US" w:eastAsia="zh-CN"/>
        </w:rPr>
        <w:t xml:space="preserve"> </w:t>
      </w:r>
      <w:r>
        <w:rPr>
          <w:rFonts w:ascii="Times New Roman" w:hAnsi="Times New Roman" w:eastAsia="宋体" w:cs="Times New Roman"/>
          <w:b/>
          <w:color w:val="auto"/>
        </w:rPr>
        <w:t>1</w:t>
      </w:r>
      <w:r>
        <w:rPr>
          <w:b/>
          <w:bCs/>
          <w:color w:val="auto"/>
        </w:rPr>
        <w:t>.</w:t>
      </w:r>
      <w:r>
        <w:rPr>
          <w:rFonts w:hint="eastAsia"/>
          <w:b/>
          <w:bCs/>
          <w:color w:val="auto"/>
          <w:lang w:val="en-US" w:eastAsia="zh-CN"/>
        </w:rPr>
        <w:t xml:space="preserve"> </w:t>
      </w:r>
      <w:r>
        <w:rPr>
          <w:rFonts w:ascii="Times New Roman" w:hAnsi="Times New Roman" w:eastAsia="宋体" w:cs="Times New Roman"/>
          <w:b/>
          <w:color w:val="auto"/>
        </w:rPr>
        <w:t>1</w:t>
      </w:r>
      <w:r>
        <w:rPr>
          <w:rFonts w:hint="eastAsia"/>
          <w:color w:val="auto"/>
          <w:lang w:val="en-US" w:eastAsia="zh-CN"/>
        </w:rPr>
        <w:t xml:space="preserve">   </w:t>
      </w:r>
      <w:r>
        <w:rPr>
          <w:rFonts w:hint="eastAsia" w:ascii="Times New Roman" w:hAnsi="Times New Roman" w:eastAsia="宋体" w:cs="Times New Roman"/>
          <w:color w:val="auto"/>
        </w:rPr>
        <w:t>巡查工作成果可分为巡查</w:t>
      </w:r>
      <w:r>
        <w:rPr>
          <w:rFonts w:hint="eastAsia" w:cs="Times New Roman"/>
          <w:color w:val="auto"/>
          <w:lang w:val="en-US" w:eastAsia="zh-CN"/>
        </w:rPr>
        <w:t>日</w:t>
      </w:r>
      <w:r>
        <w:rPr>
          <w:rFonts w:hint="eastAsia" w:ascii="Times New Roman" w:hAnsi="Times New Roman" w:eastAsia="宋体" w:cs="Times New Roman"/>
          <w:color w:val="auto"/>
        </w:rPr>
        <w:t>报</w:t>
      </w:r>
      <w:r>
        <w:rPr>
          <w:rFonts w:hint="eastAsia" w:cs="Times New Roman"/>
          <w:color w:val="auto"/>
          <w:lang w:eastAsia="zh-CN"/>
        </w:rPr>
        <w:t>、</w:t>
      </w:r>
      <w:r>
        <w:rPr>
          <w:rFonts w:hint="eastAsia" w:cs="Times New Roman"/>
          <w:color w:val="auto"/>
          <w:lang w:val="en-US" w:eastAsia="zh-CN"/>
        </w:rPr>
        <w:t>巡查月报</w:t>
      </w:r>
      <w:r>
        <w:rPr>
          <w:rFonts w:hint="eastAsia" w:cs="Times New Roman"/>
          <w:color w:val="auto"/>
          <w:lang w:eastAsia="zh-CN"/>
        </w:rPr>
        <w:t>，</w:t>
      </w:r>
      <w:r>
        <w:rPr>
          <w:rFonts w:hint="eastAsia" w:ascii="Times New Roman" w:hAnsi="Times New Roman" w:eastAsia="宋体" w:cs="Times New Roman"/>
          <w:color w:val="auto"/>
        </w:rPr>
        <w:t>年度巡查总结</w:t>
      </w:r>
      <w:r>
        <w:rPr>
          <w:rFonts w:hint="eastAsia" w:cs="Times New Roman"/>
          <w:color w:val="auto"/>
          <w:lang w:eastAsia="zh-CN"/>
        </w:rPr>
        <w:t>，</w:t>
      </w:r>
      <w:r>
        <w:rPr>
          <w:rFonts w:hint="eastAsia" w:ascii="Times New Roman" w:hAnsi="Times New Roman" w:eastAsia="宋体" w:cs="Times New Roman"/>
          <w:color w:val="auto"/>
        </w:rPr>
        <w:t>完成合同约定内容后的总体</w:t>
      </w:r>
      <w:r>
        <w:rPr>
          <w:rFonts w:hint="eastAsia" w:cs="Times New Roman"/>
          <w:color w:val="auto"/>
          <w:lang w:val="en-US" w:eastAsia="zh-CN"/>
        </w:rPr>
        <w:t>巡查</w:t>
      </w:r>
      <w:r>
        <w:rPr>
          <w:rFonts w:hint="eastAsia" w:ascii="Times New Roman" w:hAnsi="Times New Roman" w:eastAsia="宋体" w:cs="Times New Roman"/>
          <w:color w:val="auto"/>
        </w:rPr>
        <w:t>总结</w:t>
      </w:r>
      <w:r>
        <w:rPr>
          <w:rFonts w:ascii="Times New Roman" w:hAnsi="Times New Roman" w:eastAsia="宋体" w:cs="Times New Roman"/>
          <w:color w:val="auto"/>
        </w:rPr>
        <w:t>。</w:t>
      </w:r>
    </w:p>
    <w:p w14:paraId="6B4A33CF">
      <w:pPr>
        <w:rPr>
          <w:rFonts w:hint="eastAsia" w:cs="Times New Roman"/>
          <w:color w:val="auto"/>
          <w:lang w:val="en-US" w:eastAsia="zh-CN"/>
        </w:rPr>
      </w:pPr>
      <w:r>
        <w:rPr>
          <w:rFonts w:hint="eastAsia" w:cs="Times New Roman"/>
          <w:b/>
          <w:color w:val="auto"/>
          <w:lang w:val="en-US" w:eastAsia="zh-CN"/>
        </w:rPr>
        <w:t>10</w:t>
      </w:r>
      <w:r>
        <w:rPr>
          <w:b/>
          <w:bCs/>
          <w:color w:val="auto"/>
        </w:rPr>
        <w:t>.</w:t>
      </w:r>
      <w:r>
        <w:rPr>
          <w:rFonts w:hint="eastAsia"/>
          <w:b/>
          <w:bCs/>
          <w:color w:val="auto"/>
          <w:lang w:val="en-US" w:eastAsia="zh-CN"/>
        </w:rPr>
        <w:t xml:space="preserve"> </w:t>
      </w:r>
      <w:r>
        <w:rPr>
          <w:rFonts w:ascii="Times New Roman" w:hAnsi="Times New Roman" w:eastAsia="宋体" w:cs="Times New Roman"/>
          <w:b/>
          <w:color w:val="auto"/>
        </w:rPr>
        <w:t>1</w:t>
      </w:r>
      <w:r>
        <w:rPr>
          <w:b/>
          <w:bCs/>
          <w:color w:val="auto"/>
        </w:rPr>
        <w:t>.</w:t>
      </w:r>
      <w:r>
        <w:rPr>
          <w:rFonts w:hint="eastAsia"/>
          <w:b/>
          <w:bCs/>
          <w:color w:val="auto"/>
          <w:lang w:val="en-US" w:eastAsia="zh-CN"/>
        </w:rPr>
        <w:t xml:space="preserve"> </w:t>
      </w:r>
      <w:r>
        <w:rPr>
          <w:rFonts w:hint="eastAsia" w:cs="Times New Roman"/>
          <w:b/>
          <w:color w:val="auto"/>
          <w:lang w:val="en-US" w:eastAsia="zh-CN"/>
        </w:rPr>
        <w:t>2</w:t>
      </w:r>
      <w:r>
        <w:rPr>
          <w:rFonts w:hint="eastAsia"/>
          <w:color w:val="auto"/>
          <w:lang w:val="en-US" w:eastAsia="zh-CN"/>
        </w:rPr>
        <w:t xml:space="preserve">  </w:t>
      </w:r>
      <w:r>
        <w:rPr>
          <w:rFonts w:hint="eastAsia" w:ascii="Times New Roman" w:hAnsi="Times New Roman" w:eastAsia="宋体" w:cs="Times New Roman"/>
          <w:color w:val="auto"/>
        </w:rPr>
        <w:t>巡查</w:t>
      </w:r>
      <w:r>
        <w:rPr>
          <w:rFonts w:hint="eastAsia" w:cs="Times New Roman"/>
          <w:color w:val="auto"/>
          <w:lang w:val="en-US" w:eastAsia="zh-CN"/>
        </w:rPr>
        <w:t>日</w:t>
      </w:r>
      <w:r>
        <w:rPr>
          <w:rFonts w:hint="eastAsia" w:ascii="Times New Roman" w:hAnsi="Times New Roman" w:eastAsia="宋体" w:cs="Times New Roman"/>
          <w:color w:val="auto"/>
        </w:rPr>
        <w:t>报</w:t>
      </w:r>
      <w:r>
        <w:rPr>
          <w:rFonts w:hint="eastAsia" w:cs="Times New Roman"/>
          <w:color w:val="auto"/>
          <w:lang w:eastAsia="zh-CN"/>
        </w:rPr>
        <w:t>、</w:t>
      </w:r>
      <w:r>
        <w:rPr>
          <w:rFonts w:hint="eastAsia" w:cs="Times New Roman"/>
          <w:color w:val="auto"/>
          <w:lang w:val="en-US" w:eastAsia="zh-CN"/>
        </w:rPr>
        <w:t>巡查月报</w:t>
      </w:r>
      <w:r>
        <w:rPr>
          <w:rFonts w:hint="eastAsia" w:ascii="Times New Roman" w:hAnsi="Times New Roman" w:cs="Times New Roman"/>
          <w:color w:val="auto"/>
          <w:lang w:val="en-US" w:eastAsia="zh-CN"/>
        </w:rPr>
        <w:t>由</w:t>
      </w:r>
      <w:r>
        <w:rPr>
          <w:rFonts w:hint="eastAsia" w:cs="Times New Roman"/>
          <w:color w:val="auto"/>
          <w:lang w:val="en-US" w:eastAsia="zh-CN"/>
        </w:rPr>
        <w:t>巡查机构负责人组织各专业巡查工程师编写，巡查机构负责人审批后报委托人。</w:t>
      </w:r>
    </w:p>
    <w:p w14:paraId="528B915C">
      <w:pPr>
        <w:rPr>
          <w:color w:val="auto"/>
        </w:rPr>
      </w:pPr>
      <w:r>
        <w:rPr>
          <w:rFonts w:hint="eastAsia" w:cs="Times New Roman"/>
          <w:b/>
          <w:color w:val="auto"/>
          <w:lang w:val="en-US" w:eastAsia="zh-CN"/>
        </w:rPr>
        <w:t>10</w:t>
      </w:r>
      <w:r>
        <w:rPr>
          <w:b/>
          <w:bCs/>
          <w:color w:val="auto"/>
        </w:rPr>
        <w:t>.</w:t>
      </w:r>
      <w:r>
        <w:rPr>
          <w:rFonts w:hint="eastAsia"/>
          <w:b/>
          <w:bCs/>
          <w:color w:val="auto"/>
          <w:lang w:val="en-US" w:eastAsia="zh-CN"/>
        </w:rPr>
        <w:t xml:space="preserve"> </w:t>
      </w:r>
      <w:r>
        <w:rPr>
          <w:rFonts w:ascii="Times New Roman" w:hAnsi="Times New Roman" w:eastAsia="宋体" w:cs="Times New Roman"/>
          <w:b/>
          <w:color w:val="auto"/>
        </w:rPr>
        <w:t>1</w:t>
      </w:r>
      <w:r>
        <w:rPr>
          <w:b/>
          <w:bCs/>
          <w:color w:val="auto"/>
        </w:rPr>
        <w:t>.</w:t>
      </w:r>
      <w:r>
        <w:rPr>
          <w:rFonts w:hint="eastAsia"/>
          <w:b/>
          <w:bCs/>
          <w:color w:val="auto"/>
          <w:lang w:val="en-US" w:eastAsia="zh-CN"/>
        </w:rPr>
        <w:t xml:space="preserve"> </w:t>
      </w:r>
      <w:r>
        <w:rPr>
          <w:rFonts w:hint="eastAsia" w:cs="Times New Roman"/>
          <w:b/>
          <w:color w:val="auto"/>
          <w:lang w:val="en-US" w:eastAsia="zh-CN"/>
        </w:rPr>
        <w:t>3</w:t>
      </w:r>
      <w:r>
        <w:rPr>
          <w:rFonts w:hint="eastAsia"/>
          <w:color w:val="auto"/>
          <w:lang w:val="en-US" w:eastAsia="zh-CN"/>
        </w:rPr>
        <w:t xml:space="preserve">   </w:t>
      </w:r>
      <w:r>
        <w:rPr>
          <w:rFonts w:hint="eastAsia" w:ascii="Times New Roman" w:hAnsi="Times New Roman" w:eastAsia="宋体" w:cs="Times New Roman"/>
          <w:color w:val="auto"/>
        </w:rPr>
        <w:t>年度巡查总结</w:t>
      </w:r>
      <w:r>
        <w:rPr>
          <w:rFonts w:hint="eastAsia" w:ascii="Times New Roman" w:hAnsi="Times New Roman" w:cs="Times New Roman"/>
          <w:color w:val="auto"/>
          <w:lang w:eastAsia="zh-CN"/>
        </w:rPr>
        <w:t>、</w:t>
      </w:r>
      <w:r>
        <w:rPr>
          <w:rFonts w:hint="eastAsia" w:ascii="Times New Roman" w:hAnsi="Times New Roman" w:eastAsia="宋体" w:cs="Times New Roman"/>
          <w:color w:val="auto"/>
        </w:rPr>
        <w:t>总体</w:t>
      </w:r>
      <w:r>
        <w:rPr>
          <w:rFonts w:hint="eastAsia" w:cs="Times New Roman"/>
          <w:color w:val="auto"/>
          <w:lang w:val="en-US" w:eastAsia="zh-CN"/>
        </w:rPr>
        <w:t>巡查</w:t>
      </w:r>
      <w:r>
        <w:rPr>
          <w:rFonts w:hint="eastAsia" w:ascii="Times New Roman" w:hAnsi="Times New Roman" w:eastAsia="宋体" w:cs="Times New Roman"/>
          <w:color w:val="auto"/>
        </w:rPr>
        <w:t>总结</w:t>
      </w:r>
      <w:r>
        <w:rPr>
          <w:rFonts w:hint="eastAsia" w:ascii="Times New Roman" w:hAnsi="Times New Roman" w:cs="Times New Roman"/>
          <w:color w:val="auto"/>
          <w:lang w:val="en-US" w:eastAsia="zh-CN"/>
        </w:rPr>
        <w:t>由</w:t>
      </w:r>
      <w:r>
        <w:rPr>
          <w:rFonts w:hint="eastAsia" w:cs="Times New Roman"/>
          <w:color w:val="auto"/>
          <w:lang w:val="en-US" w:eastAsia="zh-CN"/>
        </w:rPr>
        <w:t>巡查机构负责人组织各专业巡查工程师编写，巡查机构负责人审核，经巡查单位技术负责人审批并加盖公章后报委托人</w:t>
      </w:r>
      <w:r>
        <w:rPr>
          <w:rFonts w:hint="default" w:ascii="Times New Roman" w:hAnsi="Times New Roman" w:eastAsia="宋体" w:cs="Times New Roman"/>
          <w:color w:val="auto"/>
          <w:sz w:val="24"/>
          <w:szCs w:val="24"/>
        </w:rPr>
        <w:t>。</w:t>
      </w:r>
    </w:p>
    <w:p w14:paraId="7A7FAA58">
      <w:pPr>
        <w:pStyle w:val="3"/>
        <w:bidi w:val="0"/>
        <w:jc w:val="center"/>
        <w:rPr>
          <w:color w:val="auto"/>
        </w:rPr>
      </w:pPr>
      <w:bookmarkStart w:id="281" w:name="_Toc27757"/>
      <w:bookmarkStart w:id="282" w:name="_Toc30215"/>
      <w:bookmarkStart w:id="283" w:name="_Toc32468"/>
      <w:bookmarkStart w:id="284" w:name="_Toc13968"/>
      <w:bookmarkStart w:id="285" w:name="_Toc26058"/>
      <w:bookmarkStart w:id="286" w:name="_Toc8501"/>
      <w:r>
        <w:rPr>
          <w:rFonts w:hint="eastAsia"/>
          <w:b/>
          <w:bCs/>
          <w:color w:val="auto"/>
          <w:lang w:val="en-US" w:eastAsia="zh-CN"/>
        </w:rPr>
        <w:t>10. 2   巡查月报</w:t>
      </w:r>
      <w:bookmarkEnd w:id="281"/>
      <w:bookmarkEnd w:id="282"/>
      <w:bookmarkEnd w:id="283"/>
      <w:bookmarkEnd w:id="284"/>
      <w:bookmarkEnd w:id="285"/>
      <w:bookmarkEnd w:id="286"/>
    </w:p>
    <w:p w14:paraId="30199BEB">
      <w:pPr>
        <w:numPr>
          <w:ilvl w:val="0"/>
          <w:numId w:val="0"/>
        </w:numPr>
        <w:bidi w:val="0"/>
        <w:ind w:leftChars="0"/>
        <w:rPr>
          <w:rFonts w:hint="eastAsia" w:eastAsia="宋体"/>
          <w:color w:val="auto"/>
          <w:lang w:eastAsia="zh-CN"/>
        </w:rPr>
      </w:pPr>
      <w:r>
        <w:rPr>
          <w:rFonts w:hint="eastAsia"/>
          <w:b/>
          <w:bCs/>
          <w:color w:val="auto"/>
          <w:lang w:val="en-US" w:eastAsia="zh-CN"/>
        </w:rPr>
        <w:t>10. 2</w:t>
      </w:r>
      <w:r>
        <w:rPr>
          <w:b/>
          <w:bCs/>
          <w:color w:val="auto"/>
        </w:rPr>
        <w:t>.</w:t>
      </w:r>
      <w:r>
        <w:rPr>
          <w:rFonts w:hint="eastAsia"/>
          <w:b/>
          <w:bCs/>
          <w:color w:val="auto"/>
          <w:lang w:val="en-US" w:eastAsia="zh-CN"/>
        </w:rPr>
        <w:t xml:space="preserve"> 1 </w:t>
      </w:r>
      <w:r>
        <w:rPr>
          <w:rFonts w:hint="eastAsia"/>
          <w:color w:val="auto"/>
          <w:lang w:val="en-US" w:eastAsia="zh-CN"/>
        </w:rPr>
        <w:t xml:space="preserve">  </w:t>
      </w:r>
      <w:r>
        <w:rPr>
          <w:rFonts w:hint="eastAsia"/>
          <w:color w:val="auto"/>
          <w:lang w:eastAsia="zh-CN"/>
        </w:rPr>
        <w:t>巡查机构</w:t>
      </w:r>
      <w:r>
        <w:rPr>
          <w:color w:val="auto"/>
        </w:rPr>
        <w:t>应按合同约定的时间向</w:t>
      </w:r>
      <w:r>
        <w:rPr>
          <w:rFonts w:hint="eastAsia"/>
          <w:color w:val="auto"/>
          <w:lang w:eastAsia="zh-CN"/>
        </w:rPr>
        <w:t>委托人</w:t>
      </w:r>
      <w:r>
        <w:rPr>
          <w:color w:val="auto"/>
        </w:rPr>
        <w:t>书面报告巡查工作情况，巡查</w:t>
      </w:r>
      <w:r>
        <w:rPr>
          <w:rFonts w:hint="eastAsia"/>
          <w:color w:val="auto"/>
          <w:lang w:val="en-US" w:eastAsia="zh-CN"/>
        </w:rPr>
        <w:t>月</w:t>
      </w:r>
      <w:r>
        <w:rPr>
          <w:color w:val="auto"/>
        </w:rPr>
        <w:t>报应包括以下</w:t>
      </w:r>
      <w:r>
        <w:rPr>
          <w:rFonts w:hint="eastAsia"/>
          <w:color w:val="auto"/>
          <w:lang w:val="en-US" w:eastAsia="zh-CN"/>
        </w:rPr>
        <w:t>主要</w:t>
      </w:r>
      <w:r>
        <w:rPr>
          <w:color w:val="auto"/>
        </w:rPr>
        <w:t>内容：</w:t>
      </w:r>
    </w:p>
    <w:p w14:paraId="692F261E">
      <w:pPr>
        <w:numPr>
          <w:ilvl w:val="0"/>
          <w:numId w:val="0"/>
        </w:numPr>
        <w:bidi w:val="0"/>
        <w:ind w:firstLine="482" w:firstLineChars="200"/>
        <w:rPr>
          <w:rFonts w:hint="eastAsia" w:eastAsia="宋体"/>
          <w:color w:val="auto"/>
          <w:lang w:eastAsia="zh-CN"/>
        </w:rPr>
      </w:pPr>
      <w:r>
        <w:rPr>
          <w:b/>
          <w:bCs/>
          <w:color w:val="auto"/>
        </w:rPr>
        <w:t>1</w:t>
      </w:r>
      <w:r>
        <w:rPr>
          <w:rFonts w:hint="eastAsia"/>
          <w:color w:val="auto"/>
          <w:lang w:val="en-US" w:eastAsia="zh-CN"/>
        </w:rPr>
        <w:t xml:space="preserve">   </w:t>
      </w:r>
      <w:r>
        <w:rPr>
          <w:color w:val="auto"/>
        </w:rPr>
        <w:t>巡查项目概况</w:t>
      </w:r>
      <w:r>
        <w:rPr>
          <w:rFonts w:hint="eastAsia"/>
          <w:color w:val="auto"/>
          <w:lang w:eastAsia="zh-CN"/>
        </w:rPr>
        <w:t>；</w:t>
      </w:r>
    </w:p>
    <w:p w14:paraId="5D033F52">
      <w:pPr>
        <w:bidi w:val="0"/>
        <w:ind w:firstLine="482" w:firstLineChars="200"/>
        <w:rPr>
          <w:rFonts w:hint="eastAsia" w:eastAsia="宋体"/>
          <w:color w:val="auto"/>
          <w:lang w:eastAsia="zh-CN"/>
        </w:rPr>
      </w:pPr>
      <w:r>
        <w:rPr>
          <w:b/>
          <w:bCs/>
          <w:color w:val="auto"/>
        </w:rPr>
        <w:t>2</w:t>
      </w:r>
      <w:r>
        <w:rPr>
          <w:rFonts w:hint="eastAsia"/>
          <w:color w:val="auto"/>
          <w:lang w:val="en-US" w:eastAsia="zh-CN"/>
        </w:rPr>
        <w:t xml:space="preserve">   </w:t>
      </w:r>
      <w:r>
        <w:rPr>
          <w:color w:val="auto"/>
        </w:rPr>
        <w:t>巡查</w:t>
      </w:r>
      <w:r>
        <w:rPr>
          <w:rFonts w:hint="eastAsia"/>
          <w:color w:val="auto"/>
          <w:lang w:val="en-US" w:eastAsia="zh-CN"/>
        </w:rPr>
        <w:t>工作</w:t>
      </w:r>
      <w:r>
        <w:rPr>
          <w:color w:val="auto"/>
        </w:rPr>
        <w:t>范围</w:t>
      </w:r>
      <w:r>
        <w:rPr>
          <w:rFonts w:hint="eastAsia"/>
          <w:color w:val="auto"/>
          <w:lang w:eastAsia="zh-CN"/>
        </w:rPr>
        <w:t>；</w:t>
      </w:r>
    </w:p>
    <w:p w14:paraId="2F6D59AA">
      <w:pPr>
        <w:bidi w:val="0"/>
        <w:ind w:firstLine="482" w:firstLineChars="200"/>
        <w:rPr>
          <w:b/>
          <w:bCs/>
          <w:color w:val="auto"/>
        </w:rPr>
      </w:pPr>
      <w:r>
        <w:rPr>
          <w:rFonts w:hint="eastAsia"/>
          <w:b/>
          <w:bCs/>
          <w:color w:val="auto"/>
          <w:lang w:val="en-US" w:eastAsia="zh-CN"/>
        </w:rPr>
        <w:t>3</w:t>
      </w:r>
      <w:r>
        <w:rPr>
          <w:rFonts w:hint="eastAsia"/>
          <w:color w:val="auto"/>
          <w:lang w:val="en-US" w:eastAsia="zh-CN"/>
        </w:rPr>
        <w:t xml:space="preserve">   </w:t>
      </w:r>
      <w:r>
        <w:rPr>
          <w:color w:val="auto"/>
        </w:rPr>
        <w:t>巡查工作内容</w:t>
      </w:r>
      <w:r>
        <w:rPr>
          <w:rFonts w:hint="eastAsia"/>
          <w:color w:val="auto"/>
          <w:lang w:eastAsia="zh-CN"/>
        </w:rPr>
        <w:t>；</w:t>
      </w:r>
    </w:p>
    <w:p w14:paraId="729A7CE7">
      <w:pPr>
        <w:bidi w:val="0"/>
        <w:ind w:firstLine="482" w:firstLineChars="200"/>
        <w:rPr>
          <w:rFonts w:hint="eastAsia" w:eastAsia="宋体"/>
          <w:color w:val="auto"/>
          <w:lang w:eastAsia="zh-CN"/>
        </w:rPr>
      </w:pPr>
      <w:r>
        <w:rPr>
          <w:rFonts w:hint="eastAsia"/>
          <w:b/>
          <w:bCs/>
          <w:color w:val="auto"/>
          <w:lang w:val="en-US" w:eastAsia="zh-CN"/>
        </w:rPr>
        <w:t>4</w:t>
      </w:r>
      <w:r>
        <w:rPr>
          <w:rFonts w:hint="eastAsia"/>
          <w:color w:val="auto"/>
          <w:lang w:val="en-US" w:eastAsia="zh-CN"/>
        </w:rPr>
        <w:t xml:space="preserve">   </w:t>
      </w:r>
      <w:r>
        <w:rPr>
          <w:color w:val="auto"/>
        </w:rPr>
        <w:t>巡查工作方法</w:t>
      </w:r>
      <w:r>
        <w:rPr>
          <w:rFonts w:hint="eastAsia"/>
          <w:color w:val="auto"/>
          <w:lang w:eastAsia="zh-CN"/>
        </w:rPr>
        <w:t>；</w:t>
      </w:r>
    </w:p>
    <w:p w14:paraId="350DBC4C">
      <w:pPr>
        <w:bidi w:val="0"/>
        <w:ind w:firstLine="482" w:firstLineChars="200"/>
        <w:rPr>
          <w:rFonts w:hint="eastAsia"/>
          <w:color w:val="auto"/>
          <w:lang w:val="en-US" w:eastAsia="zh-CN"/>
        </w:rPr>
      </w:pPr>
      <w:r>
        <w:rPr>
          <w:b/>
          <w:bCs/>
          <w:color w:val="auto"/>
        </w:rPr>
        <w:t>5</w:t>
      </w:r>
      <w:r>
        <w:rPr>
          <w:rFonts w:hint="eastAsia"/>
          <w:color w:val="auto"/>
          <w:lang w:val="en-US" w:eastAsia="zh-CN"/>
        </w:rPr>
        <w:t xml:space="preserve">   被</w:t>
      </w:r>
      <w:r>
        <w:rPr>
          <w:color w:val="auto"/>
        </w:rPr>
        <w:t>巡查</w:t>
      </w:r>
      <w:r>
        <w:rPr>
          <w:rFonts w:hint="eastAsia"/>
          <w:color w:val="auto"/>
          <w:lang w:val="en-US" w:eastAsia="zh-CN"/>
        </w:rPr>
        <w:t>项目基本信息、每一项目的巡查频次、每次巡查结果；</w:t>
      </w:r>
    </w:p>
    <w:p w14:paraId="070755AF">
      <w:pPr>
        <w:bidi w:val="0"/>
        <w:ind w:firstLine="482" w:firstLineChars="200"/>
        <w:rPr>
          <w:rFonts w:hint="default"/>
          <w:color w:val="auto"/>
          <w:lang w:val="en-US" w:eastAsia="zh-CN"/>
        </w:rPr>
      </w:pPr>
      <w:r>
        <w:rPr>
          <w:rFonts w:hint="eastAsia" w:cs="Times New Roman"/>
          <w:b/>
          <w:bCs/>
          <w:i w:val="0"/>
          <w:iCs w:val="0"/>
          <w:color w:val="auto"/>
          <w:lang w:val="en-US" w:eastAsia="zh-CN"/>
        </w:rPr>
        <w:t>6</w:t>
      </w:r>
      <w:r>
        <w:rPr>
          <w:rFonts w:hint="eastAsia" w:cs="Times New Roman"/>
          <w:color w:val="auto"/>
          <w:lang w:val="en-US" w:eastAsia="zh-CN"/>
        </w:rPr>
        <w:t xml:space="preserve">   </w:t>
      </w:r>
      <w:r>
        <w:rPr>
          <w:color w:val="auto"/>
        </w:rPr>
        <w:t>巡查发现的</w:t>
      </w:r>
      <w:r>
        <w:rPr>
          <w:rFonts w:hint="eastAsia"/>
          <w:color w:val="auto"/>
          <w:lang w:val="en-US" w:eastAsia="zh-CN"/>
        </w:rPr>
        <w:t>质量安全</w:t>
      </w:r>
      <w:r>
        <w:rPr>
          <w:color w:val="auto"/>
        </w:rPr>
        <w:t>问题</w:t>
      </w:r>
      <w:r>
        <w:rPr>
          <w:rFonts w:hint="eastAsia"/>
          <w:color w:val="auto"/>
          <w:lang w:val="en-US" w:eastAsia="zh-CN"/>
        </w:rPr>
        <w:t>统计、列表，列表内容宜包括：质量安全</w:t>
      </w:r>
      <w:r>
        <w:rPr>
          <w:rFonts w:ascii="Times New Roman" w:hAnsi="Times New Roman" w:eastAsia="宋体" w:cs="Times New Roman"/>
          <w:color w:val="auto"/>
        </w:rPr>
        <w:t>问题描述</w:t>
      </w:r>
      <w:r>
        <w:rPr>
          <w:rFonts w:hint="eastAsia" w:cs="Times New Roman"/>
          <w:color w:val="auto"/>
          <w:lang w:eastAsia="zh-CN"/>
        </w:rPr>
        <w:t>、</w:t>
      </w:r>
      <w:r>
        <w:rPr>
          <w:rFonts w:ascii="Times New Roman" w:hAnsi="Times New Roman" w:eastAsia="宋体" w:cs="Times New Roman"/>
          <w:color w:val="auto"/>
        </w:rPr>
        <w:t>照片</w:t>
      </w:r>
      <w:r>
        <w:rPr>
          <w:rFonts w:hint="eastAsia" w:cs="Times New Roman"/>
          <w:color w:val="auto"/>
          <w:lang w:eastAsia="zh-CN"/>
        </w:rPr>
        <w:t>、</w:t>
      </w:r>
      <w:r>
        <w:rPr>
          <w:rFonts w:hint="eastAsia" w:cs="Times New Roman"/>
          <w:color w:val="auto"/>
          <w:lang w:val="en-US" w:eastAsia="zh-CN"/>
        </w:rPr>
        <w:t>违反法律法规或规范标准的条文、</w:t>
      </w:r>
      <w:r>
        <w:rPr>
          <w:rFonts w:ascii="Times New Roman" w:hAnsi="Times New Roman" w:eastAsia="宋体" w:cs="Times New Roman"/>
          <w:color w:val="auto"/>
        </w:rPr>
        <w:t>整改建议</w:t>
      </w:r>
      <w:r>
        <w:rPr>
          <w:rFonts w:hint="eastAsia" w:ascii="Times New Roman" w:hAnsi="Times New Roman" w:eastAsia="宋体" w:cs="Times New Roman"/>
          <w:color w:val="auto"/>
        </w:rPr>
        <w:t>等内容；</w:t>
      </w:r>
    </w:p>
    <w:p w14:paraId="6C6C0051">
      <w:pPr>
        <w:bidi w:val="0"/>
        <w:ind w:firstLine="482" w:firstLineChars="200"/>
        <w:rPr>
          <w:rFonts w:hint="eastAsia"/>
          <w:color w:val="auto"/>
          <w:lang w:eastAsia="zh-CN"/>
        </w:rPr>
      </w:pPr>
      <w:r>
        <w:rPr>
          <w:rFonts w:hint="eastAsia"/>
          <w:b/>
          <w:bCs/>
          <w:color w:val="auto"/>
          <w:lang w:val="en-US" w:eastAsia="zh-CN"/>
        </w:rPr>
        <w:t>7</w:t>
      </w:r>
      <w:r>
        <w:rPr>
          <w:rFonts w:hint="eastAsia"/>
          <w:color w:val="auto"/>
          <w:lang w:val="en-US" w:eastAsia="zh-CN"/>
        </w:rPr>
        <w:t xml:space="preserve">   根据工程</w:t>
      </w:r>
      <w:r>
        <w:rPr>
          <w:color w:val="auto"/>
        </w:rPr>
        <w:t>项目巡查结果</w:t>
      </w:r>
      <w:r>
        <w:rPr>
          <w:rFonts w:hint="eastAsia"/>
          <w:color w:val="auto"/>
          <w:lang w:val="en-US" w:eastAsia="zh-CN"/>
        </w:rPr>
        <w:t>进行</w:t>
      </w:r>
      <w:r>
        <w:rPr>
          <w:color w:val="auto"/>
        </w:rPr>
        <w:t>风险分析和评价</w:t>
      </w:r>
      <w:r>
        <w:rPr>
          <w:rFonts w:hint="eastAsia"/>
          <w:color w:val="auto"/>
          <w:lang w:eastAsia="zh-CN"/>
        </w:rPr>
        <w:t>；</w:t>
      </w:r>
    </w:p>
    <w:p w14:paraId="35E54311">
      <w:pPr>
        <w:bidi w:val="0"/>
        <w:ind w:firstLine="482" w:firstLineChars="200"/>
        <w:rPr>
          <w:rFonts w:hint="eastAsia"/>
          <w:color w:val="auto"/>
          <w:lang w:eastAsia="zh-CN"/>
        </w:rPr>
      </w:pPr>
      <w:r>
        <w:rPr>
          <w:rFonts w:hint="eastAsia"/>
          <w:b/>
          <w:bCs/>
          <w:color w:val="auto"/>
          <w:lang w:val="en-US" w:eastAsia="zh-CN"/>
        </w:rPr>
        <w:t>8</w:t>
      </w:r>
      <w:r>
        <w:rPr>
          <w:rFonts w:hint="eastAsia"/>
          <w:color w:val="auto"/>
          <w:lang w:val="en-US" w:eastAsia="zh-CN"/>
        </w:rPr>
        <w:t xml:space="preserve">   提出</w:t>
      </w:r>
      <w:r>
        <w:rPr>
          <w:color w:val="auto"/>
        </w:rPr>
        <w:t>合理化建议</w:t>
      </w:r>
      <w:r>
        <w:rPr>
          <w:rFonts w:hint="eastAsia"/>
          <w:color w:val="auto"/>
          <w:lang w:eastAsia="zh-CN"/>
        </w:rPr>
        <w:t>；</w:t>
      </w:r>
    </w:p>
    <w:p w14:paraId="4E55781D">
      <w:pPr>
        <w:bidi w:val="0"/>
        <w:ind w:firstLine="482" w:firstLineChars="200"/>
        <w:rPr>
          <w:rFonts w:hint="eastAsia"/>
          <w:color w:val="auto"/>
          <w:lang w:eastAsia="zh-CN"/>
        </w:rPr>
      </w:pPr>
      <w:r>
        <w:rPr>
          <w:rFonts w:hint="eastAsia"/>
          <w:b/>
          <w:bCs/>
          <w:color w:val="auto"/>
          <w:lang w:val="en-US" w:eastAsia="zh-CN"/>
        </w:rPr>
        <w:t>9</w:t>
      </w:r>
      <w:r>
        <w:rPr>
          <w:rFonts w:hint="eastAsia"/>
          <w:color w:val="auto"/>
          <w:lang w:val="en-US" w:eastAsia="zh-CN"/>
        </w:rPr>
        <w:t xml:space="preserve">   </w:t>
      </w:r>
      <w:r>
        <w:rPr>
          <w:rFonts w:hint="eastAsia"/>
          <w:color w:val="auto"/>
          <w:lang w:eastAsia="zh-CN"/>
        </w:rPr>
        <w:t>下月</w:t>
      </w:r>
      <w:r>
        <w:rPr>
          <w:rFonts w:hint="eastAsia"/>
          <w:color w:val="auto"/>
          <w:lang w:val="en-US" w:eastAsia="zh-CN"/>
        </w:rPr>
        <w:t>巡查</w:t>
      </w:r>
      <w:r>
        <w:rPr>
          <w:rFonts w:hint="eastAsia"/>
          <w:color w:val="auto"/>
          <w:lang w:eastAsia="zh-CN"/>
        </w:rPr>
        <w:t>工作重点；</w:t>
      </w:r>
    </w:p>
    <w:p w14:paraId="43877FF7">
      <w:pPr>
        <w:bidi w:val="0"/>
        <w:ind w:firstLine="482" w:firstLineChars="200"/>
        <w:rPr>
          <w:color w:val="auto"/>
        </w:rPr>
      </w:pPr>
      <w:r>
        <w:rPr>
          <w:rFonts w:hint="eastAsia"/>
          <w:b/>
          <w:bCs/>
          <w:color w:val="auto"/>
          <w:lang w:val="en-US" w:eastAsia="zh-CN"/>
        </w:rPr>
        <w:t>10</w:t>
      </w:r>
      <w:r>
        <w:rPr>
          <w:rFonts w:hint="eastAsia"/>
          <w:color w:val="auto"/>
          <w:lang w:val="en-US" w:eastAsia="zh-CN"/>
        </w:rPr>
        <w:t xml:space="preserve">   合同约定的其它事项</w:t>
      </w:r>
      <w:r>
        <w:rPr>
          <w:color w:val="auto"/>
        </w:rPr>
        <w:t>。</w:t>
      </w:r>
    </w:p>
    <w:p w14:paraId="455184F7">
      <w:pPr>
        <w:rPr>
          <w:rFonts w:ascii="Times New Roman" w:hAnsi="Times New Roman" w:eastAsia="宋体" w:cs="Times New Roman"/>
          <w:b/>
          <w:color w:val="auto"/>
        </w:rPr>
      </w:pPr>
      <w:r>
        <w:rPr>
          <w:rFonts w:ascii="Times New Roman" w:hAnsi="Times New Roman" w:eastAsia="宋体" w:cs="Times New Roman"/>
          <w:b/>
          <w:color w:val="auto"/>
        </w:rPr>
        <w:t>10</w:t>
      </w:r>
      <w:r>
        <w:rPr>
          <w:b/>
          <w:bCs/>
          <w:color w:val="auto"/>
        </w:rPr>
        <w:t>.</w:t>
      </w:r>
      <w:r>
        <w:rPr>
          <w:rFonts w:hint="eastAsia"/>
          <w:b/>
          <w:bCs/>
          <w:color w:val="auto"/>
          <w:lang w:val="en-US" w:eastAsia="zh-CN"/>
        </w:rPr>
        <w:t xml:space="preserve"> </w:t>
      </w:r>
      <w:r>
        <w:rPr>
          <w:rFonts w:ascii="Times New Roman" w:hAnsi="Times New Roman" w:eastAsia="宋体" w:cs="Times New Roman"/>
          <w:b/>
          <w:color w:val="auto"/>
        </w:rPr>
        <w:t>2</w:t>
      </w:r>
      <w:r>
        <w:rPr>
          <w:b/>
          <w:bCs/>
          <w:color w:val="auto"/>
        </w:rPr>
        <w:t>.</w:t>
      </w:r>
      <w:r>
        <w:rPr>
          <w:rFonts w:hint="eastAsia"/>
          <w:b/>
          <w:bCs/>
          <w:color w:val="auto"/>
          <w:lang w:val="en-US" w:eastAsia="zh-CN"/>
        </w:rPr>
        <w:t xml:space="preserve"> </w:t>
      </w:r>
      <w:r>
        <w:rPr>
          <w:rFonts w:hint="eastAsia" w:cs="Times New Roman"/>
          <w:b/>
          <w:color w:val="auto"/>
          <w:lang w:val="en-US" w:eastAsia="zh-CN"/>
        </w:rPr>
        <w:t>2</w:t>
      </w:r>
      <w:r>
        <w:rPr>
          <w:rFonts w:hint="eastAsia" w:ascii="Times New Roman" w:hAnsi="Times New Roman" w:eastAsia="宋体" w:cs="Times New Roman"/>
          <w:b/>
          <w:color w:val="auto"/>
        </w:rPr>
        <w:t xml:space="preserve">  </w:t>
      </w:r>
      <w:r>
        <w:rPr>
          <w:rFonts w:hint="eastAsia" w:cs="Times New Roman"/>
          <w:b/>
          <w:color w:val="auto"/>
          <w:lang w:val="en-US" w:eastAsia="zh-CN"/>
        </w:rPr>
        <w:t xml:space="preserve"> </w:t>
      </w:r>
      <w:r>
        <w:rPr>
          <w:rFonts w:hint="eastAsia" w:ascii="Times New Roman" w:hAnsi="Times New Roman" w:eastAsia="宋体" w:cs="Times New Roman"/>
          <w:bCs/>
          <w:color w:val="auto"/>
        </w:rPr>
        <w:t>巡查</w:t>
      </w:r>
      <w:r>
        <w:rPr>
          <w:rFonts w:hint="eastAsia" w:cs="Times New Roman"/>
          <w:bCs/>
          <w:color w:val="auto"/>
          <w:lang w:val="en-US" w:eastAsia="zh-CN"/>
        </w:rPr>
        <w:t>月</w:t>
      </w:r>
      <w:r>
        <w:rPr>
          <w:rFonts w:hint="eastAsia" w:ascii="Times New Roman" w:hAnsi="Times New Roman" w:eastAsia="宋体" w:cs="Times New Roman"/>
          <w:bCs/>
          <w:color w:val="auto"/>
        </w:rPr>
        <w:t>报的</w:t>
      </w:r>
      <w:r>
        <w:rPr>
          <w:rFonts w:hint="eastAsia" w:cs="Times New Roman"/>
          <w:bCs/>
          <w:color w:val="auto"/>
          <w:lang w:val="en-US" w:eastAsia="zh-CN"/>
        </w:rPr>
        <w:t>提交时间</w:t>
      </w:r>
      <w:r>
        <w:rPr>
          <w:rFonts w:hint="eastAsia" w:ascii="Times New Roman" w:hAnsi="Times New Roman" w:eastAsia="宋体" w:cs="Times New Roman"/>
          <w:bCs/>
          <w:color w:val="auto"/>
        </w:rPr>
        <w:t>可根据</w:t>
      </w:r>
      <w:r>
        <w:rPr>
          <w:rFonts w:hint="eastAsia" w:cs="Times New Roman"/>
          <w:bCs/>
          <w:color w:val="auto"/>
          <w:lang w:val="en-US" w:eastAsia="zh-CN"/>
        </w:rPr>
        <w:t>委托人</w:t>
      </w:r>
      <w:r>
        <w:rPr>
          <w:rFonts w:hint="eastAsia" w:ascii="Times New Roman" w:hAnsi="Times New Roman" w:eastAsia="宋体" w:cs="Times New Roman"/>
          <w:bCs/>
          <w:color w:val="auto"/>
        </w:rPr>
        <w:t>要求</w:t>
      </w:r>
      <w:r>
        <w:rPr>
          <w:rFonts w:hint="eastAsia" w:cs="Times New Roman"/>
          <w:bCs/>
          <w:color w:val="auto"/>
          <w:lang w:val="en-US" w:eastAsia="zh-CN"/>
        </w:rPr>
        <w:t>提交</w:t>
      </w:r>
      <w:r>
        <w:rPr>
          <w:rFonts w:hint="eastAsia" w:ascii="Times New Roman" w:hAnsi="Times New Roman" w:eastAsia="宋体" w:cs="Times New Roman"/>
          <w:bCs/>
          <w:color w:val="auto"/>
        </w:rPr>
        <w:t>。</w:t>
      </w:r>
    </w:p>
    <w:p w14:paraId="2CE9AE71">
      <w:pPr>
        <w:pStyle w:val="3"/>
        <w:bidi w:val="0"/>
        <w:jc w:val="center"/>
        <w:rPr>
          <w:rFonts w:hint="eastAsia"/>
          <w:b/>
          <w:bCs/>
          <w:color w:val="auto"/>
          <w:lang w:val="en-US" w:eastAsia="zh-CN"/>
        </w:rPr>
      </w:pPr>
      <w:bookmarkStart w:id="287" w:name="_Toc507"/>
      <w:bookmarkStart w:id="288" w:name="_Toc29286"/>
      <w:bookmarkStart w:id="289" w:name="_Toc30847"/>
      <w:bookmarkStart w:id="290" w:name="_Toc14302"/>
      <w:bookmarkStart w:id="291" w:name="_Toc25836"/>
      <w:bookmarkStart w:id="292" w:name="_Toc539"/>
      <w:r>
        <w:rPr>
          <w:rFonts w:hint="eastAsia"/>
          <w:b/>
          <w:bCs/>
          <w:color w:val="auto"/>
          <w:lang w:val="en-US" w:eastAsia="zh-CN"/>
        </w:rPr>
        <w:t>10. 3   年度、总体巡查工作总结</w:t>
      </w:r>
      <w:bookmarkEnd w:id="287"/>
      <w:bookmarkEnd w:id="288"/>
      <w:bookmarkEnd w:id="289"/>
      <w:bookmarkEnd w:id="290"/>
      <w:bookmarkEnd w:id="291"/>
      <w:bookmarkEnd w:id="292"/>
    </w:p>
    <w:p w14:paraId="3A1952E9">
      <w:pPr>
        <w:bidi w:val="0"/>
        <w:rPr>
          <w:color w:val="auto"/>
        </w:rPr>
      </w:pPr>
      <w:r>
        <w:rPr>
          <w:rFonts w:hint="eastAsia"/>
          <w:b/>
          <w:bCs/>
          <w:color w:val="auto"/>
          <w:lang w:val="en-US" w:eastAsia="zh-CN"/>
        </w:rPr>
        <w:t>10</w:t>
      </w:r>
      <w:r>
        <w:rPr>
          <w:b/>
          <w:bCs/>
          <w:color w:val="auto"/>
        </w:rPr>
        <w:t>.</w:t>
      </w:r>
      <w:r>
        <w:rPr>
          <w:rFonts w:hint="eastAsia"/>
          <w:b/>
          <w:bCs/>
          <w:color w:val="auto"/>
          <w:lang w:val="en-US" w:eastAsia="zh-CN"/>
        </w:rPr>
        <w:t xml:space="preserve"> </w:t>
      </w:r>
      <w:r>
        <w:rPr>
          <w:b/>
          <w:bCs/>
          <w:color w:val="auto"/>
        </w:rPr>
        <w:t>3.</w:t>
      </w:r>
      <w:r>
        <w:rPr>
          <w:rFonts w:hint="eastAsia"/>
          <w:b/>
          <w:bCs/>
          <w:color w:val="auto"/>
          <w:lang w:val="en-US" w:eastAsia="zh-CN"/>
        </w:rPr>
        <w:t xml:space="preserve"> 1</w:t>
      </w:r>
      <w:r>
        <w:rPr>
          <w:rFonts w:hint="eastAsia" w:cs="Times New Roman"/>
          <w:b/>
          <w:bCs/>
          <w:color w:val="auto"/>
          <w:sz w:val="24"/>
          <w:szCs w:val="24"/>
          <w:lang w:val="en-US" w:eastAsia="zh-CN"/>
        </w:rPr>
        <w:t xml:space="preserve">   </w:t>
      </w:r>
      <w:r>
        <w:rPr>
          <w:rFonts w:hint="eastAsia"/>
          <w:color w:val="auto"/>
          <w:lang w:eastAsia="zh-CN"/>
        </w:rPr>
        <w:t>巡查机构</w:t>
      </w:r>
      <w:r>
        <w:rPr>
          <w:color w:val="auto"/>
        </w:rPr>
        <w:t>应</w:t>
      </w:r>
      <w:r>
        <w:rPr>
          <w:rFonts w:hint="eastAsia"/>
          <w:color w:val="auto"/>
          <w:lang w:val="en-US" w:eastAsia="zh-CN"/>
        </w:rPr>
        <w:t>在年终</w:t>
      </w:r>
      <w:r>
        <w:rPr>
          <w:color w:val="auto"/>
        </w:rPr>
        <w:t>编制</w:t>
      </w:r>
      <w:r>
        <w:rPr>
          <w:rFonts w:hint="eastAsia"/>
          <w:color w:val="auto"/>
          <w:lang w:val="en-US" w:eastAsia="zh-CN"/>
        </w:rPr>
        <w:t>年度巡查工作总结，或</w:t>
      </w:r>
      <w:r>
        <w:rPr>
          <w:color w:val="auto"/>
        </w:rPr>
        <w:t>服务期结束</w:t>
      </w:r>
      <w:r>
        <w:rPr>
          <w:rFonts w:hint="eastAsia"/>
          <w:color w:val="auto"/>
          <w:lang w:val="en-US" w:eastAsia="zh-CN"/>
        </w:rPr>
        <w:t>后</w:t>
      </w:r>
      <w:r>
        <w:rPr>
          <w:color w:val="auto"/>
        </w:rPr>
        <w:t>编制</w:t>
      </w:r>
      <w:r>
        <w:rPr>
          <w:rFonts w:hint="eastAsia"/>
          <w:color w:val="auto"/>
          <w:lang w:val="en-US" w:eastAsia="zh-CN"/>
        </w:rPr>
        <w:t>总体巡查工作总结，</w:t>
      </w:r>
      <w:bookmarkStart w:id="293" w:name="OLE_LINK7"/>
      <w:r>
        <w:rPr>
          <w:rFonts w:hint="eastAsia"/>
          <w:color w:val="auto"/>
          <w:lang w:val="en-US" w:eastAsia="zh-CN"/>
        </w:rPr>
        <w:t>年度、总体</w:t>
      </w:r>
      <w:r>
        <w:rPr>
          <w:color w:val="auto"/>
        </w:rPr>
        <w:t>巡查工作总结</w:t>
      </w:r>
      <w:bookmarkEnd w:id="293"/>
      <w:r>
        <w:rPr>
          <w:color w:val="auto"/>
        </w:rPr>
        <w:t>应包含以下内容：</w:t>
      </w:r>
    </w:p>
    <w:p w14:paraId="4FD27D52">
      <w:pPr>
        <w:bidi w:val="0"/>
        <w:ind w:firstLine="482" w:firstLineChars="200"/>
        <w:rPr>
          <w:rFonts w:hint="eastAsia" w:eastAsia="宋体"/>
          <w:color w:val="auto"/>
          <w:lang w:eastAsia="zh-CN"/>
        </w:rPr>
      </w:pPr>
      <w:r>
        <w:rPr>
          <w:b/>
          <w:bCs/>
          <w:color w:val="auto"/>
        </w:rPr>
        <w:t>1</w:t>
      </w:r>
      <w:r>
        <w:rPr>
          <w:rFonts w:hint="eastAsia"/>
          <w:b/>
          <w:bCs/>
          <w:color w:val="auto"/>
          <w:lang w:val="en-US" w:eastAsia="zh-CN"/>
        </w:rPr>
        <w:t xml:space="preserve"> </w:t>
      </w:r>
      <w:r>
        <w:rPr>
          <w:rFonts w:hint="eastAsia"/>
          <w:color w:val="auto"/>
          <w:lang w:val="en-US" w:eastAsia="zh-CN"/>
        </w:rPr>
        <w:t xml:space="preserve">  </w:t>
      </w:r>
      <w:r>
        <w:rPr>
          <w:color w:val="auto"/>
        </w:rPr>
        <w:t>巡查项目概况</w:t>
      </w:r>
      <w:r>
        <w:rPr>
          <w:rFonts w:hint="eastAsia"/>
          <w:color w:val="auto"/>
          <w:lang w:eastAsia="zh-CN"/>
        </w:rPr>
        <w:t>；</w:t>
      </w:r>
    </w:p>
    <w:p w14:paraId="07D9B691">
      <w:pPr>
        <w:bidi w:val="0"/>
        <w:ind w:firstLine="482" w:firstLineChars="200"/>
        <w:rPr>
          <w:rFonts w:hint="eastAsia" w:eastAsia="宋体"/>
          <w:color w:val="auto"/>
          <w:lang w:eastAsia="zh-CN"/>
        </w:rPr>
      </w:pPr>
      <w:r>
        <w:rPr>
          <w:b/>
          <w:bCs/>
          <w:color w:val="auto"/>
        </w:rPr>
        <w:t>2</w:t>
      </w:r>
      <w:r>
        <w:rPr>
          <w:rFonts w:hint="eastAsia"/>
          <w:color w:val="auto"/>
          <w:lang w:val="en-US" w:eastAsia="zh-CN"/>
        </w:rPr>
        <w:t xml:space="preserve">   </w:t>
      </w:r>
      <w:r>
        <w:rPr>
          <w:color w:val="auto"/>
        </w:rPr>
        <w:t>巡查工作范围</w:t>
      </w:r>
      <w:r>
        <w:rPr>
          <w:rFonts w:hint="eastAsia"/>
          <w:color w:val="auto"/>
          <w:lang w:eastAsia="zh-CN"/>
        </w:rPr>
        <w:t>；</w:t>
      </w:r>
    </w:p>
    <w:p w14:paraId="09CADB1A">
      <w:pPr>
        <w:bidi w:val="0"/>
        <w:ind w:firstLine="482" w:firstLineChars="200"/>
        <w:rPr>
          <w:rFonts w:hint="eastAsia" w:eastAsia="宋体"/>
          <w:color w:val="auto"/>
          <w:lang w:eastAsia="zh-CN"/>
        </w:rPr>
      </w:pPr>
      <w:r>
        <w:rPr>
          <w:b/>
          <w:bCs/>
          <w:color w:val="auto"/>
        </w:rPr>
        <w:t>3</w:t>
      </w:r>
      <w:r>
        <w:rPr>
          <w:rFonts w:hint="eastAsia"/>
          <w:b/>
          <w:bCs/>
          <w:color w:val="auto"/>
          <w:lang w:val="en-US" w:eastAsia="zh-CN"/>
        </w:rPr>
        <w:t xml:space="preserve"> </w:t>
      </w:r>
      <w:r>
        <w:rPr>
          <w:rFonts w:hint="eastAsia"/>
          <w:color w:val="auto"/>
          <w:lang w:val="en-US" w:eastAsia="zh-CN"/>
        </w:rPr>
        <w:t xml:space="preserve">  </w:t>
      </w:r>
      <w:r>
        <w:rPr>
          <w:color w:val="auto"/>
        </w:rPr>
        <w:t>巡查工作依据</w:t>
      </w:r>
      <w:r>
        <w:rPr>
          <w:rFonts w:hint="eastAsia"/>
          <w:color w:val="auto"/>
          <w:lang w:eastAsia="zh-CN"/>
        </w:rPr>
        <w:t>；</w:t>
      </w:r>
    </w:p>
    <w:p w14:paraId="34C50F5E">
      <w:pPr>
        <w:bidi w:val="0"/>
        <w:ind w:firstLine="482" w:firstLineChars="200"/>
        <w:rPr>
          <w:rFonts w:hint="eastAsia" w:eastAsia="宋体"/>
          <w:color w:val="auto"/>
          <w:lang w:eastAsia="zh-CN"/>
        </w:rPr>
      </w:pPr>
      <w:r>
        <w:rPr>
          <w:b/>
          <w:bCs/>
          <w:color w:val="auto"/>
        </w:rPr>
        <w:t>4</w:t>
      </w:r>
      <w:r>
        <w:rPr>
          <w:rFonts w:hint="eastAsia"/>
          <w:color w:val="auto"/>
          <w:lang w:val="en-US" w:eastAsia="zh-CN"/>
        </w:rPr>
        <w:t xml:space="preserve">   </w:t>
      </w:r>
      <w:r>
        <w:rPr>
          <w:color w:val="auto"/>
        </w:rPr>
        <w:t>巡查组织机构</w:t>
      </w:r>
      <w:r>
        <w:rPr>
          <w:rFonts w:hint="eastAsia"/>
          <w:color w:val="auto"/>
          <w:lang w:eastAsia="zh-CN"/>
        </w:rPr>
        <w:t>；</w:t>
      </w:r>
    </w:p>
    <w:p w14:paraId="209E14A3">
      <w:pPr>
        <w:bidi w:val="0"/>
        <w:ind w:firstLine="482" w:firstLineChars="200"/>
        <w:rPr>
          <w:b/>
          <w:bCs/>
          <w:color w:val="auto"/>
        </w:rPr>
      </w:pPr>
      <w:r>
        <w:rPr>
          <w:rFonts w:hint="eastAsia"/>
          <w:b/>
          <w:bCs/>
          <w:color w:val="auto"/>
          <w:lang w:val="en-US" w:eastAsia="zh-CN"/>
        </w:rPr>
        <w:t>5</w:t>
      </w:r>
      <w:r>
        <w:rPr>
          <w:rFonts w:hint="eastAsia"/>
          <w:color w:val="auto"/>
          <w:lang w:val="en-US" w:eastAsia="zh-CN"/>
        </w:rPr>
        <w:t xml:space="preserve">   </w:t>
      </w:r>
      <w:r>
        <w:rPr>
          <w:color w:val="auto"/>
        </w:rPr>
        <w:t>巡查工作内容</w:t>
      </w:r>
      <w:r>
        <w:rPr>
          <w:rFonts w:hint="eastAsia"/>
          <w:color w:val="auto"/>
          <w:lang w:eastAsia="zh-CN"/>
        </w:rPr>
        <w:t>；</w:t>
      </w:r>
    </w:p>
    <w:p w14:paraId="3F30D788">
      <w:pPr>
        <w:bidi w:val="0"/>
        <w:ind w:firstLine="482" w:firstLineChars="200"/>
        <w:rPr>
          <w:rFonts w:hint="eastAsia" w:eastAsia="宋体"/>
          <w:color w:val="auto"/>
          <w:lang w:eastAsia="zh-CN"/>
        </w:rPr>
      </w:pPr>
      <w:r>
        <w:rPr>
          <w:rFonts w:hint="eastAsia"/>
          <w:b/>
          <w:bCs/>
          <w:color w:val="auto"/>
          <w:lang w:val="en-US" w:eastAsia="zh-CN"/>
        </w:rPr>
        <w:t xml:space="preserve">6 </w:t>
      </w:r>
      <w:r>
        <w:rPr>
          <w:rFonts w:hint="eastAsia"/>
          <w:color w:val="auto"/>
          <w:lang w:val="en-US" w:eastAsia="zh-CN"/>
        </w:rPr>
        <w:t xml:space="preserve">  </w:t>
      </w:r>
      <w:r>
        <w:rPr>
          <w:color w:val="auto"/>
        </w:rPr>
        <w:t>巡查工作方法</w:t>
      </w:r>
      <w:r>
        <w:rPr>
          <w:rFonts w:hint="eastAsia"/>
          <w:color w:val="auto"/>
          <w:lang w:eastAsia="zh-CN"/>
        </w:rPr>
        <w:t>；</w:t>
      </w:r>
    </w:p>
    <w:p w14:paraId="48DF9473">
      <w:pPr>
        <w:bidi w:val="0"/>
        <w:ind w:firstLine="482" w:firstLineChars="200"/>
        <w:rPr>
          <w:rFonts w:hint="eastAsia"/>
          <w:color w:val="auto"/>
          <w:lang w:val="en-US" w:eastAsia="zh-CN"/>
        </w:rPr>
      </w:pPr>
      <w:r>
        <w:rPr>
          <w:rFonts w:hint="eastAsia"/>
          <w:b/>
          <w:bCs/>
          <w:color w:val="auto"/>
          <w:lang w:val="en-US" w:eastAsia="zh-CN"/>
        </w:rPr>
        <w:t>7</w:t>
      </w:r>
      <w:r>
        <w:rPr>
          <w:rFonts w:hint="eastAsia"/>
          <w:color w:val="auto"/>
          <w:lang w:val="en-US" w:eastAsia="zh-CN"/>
        </w:rPr>
        <w:t xml:space="preserve">   对</w:t>
      </w:r>
      <w:r>
        <w:rPr>
          <w:color w:val="auto"/>
        </w:rPr>
        <w:t>巡查发现的</w:t>
      </w:r>
      <w:r>
        <w:rPr>
          <w:rFonts w:hint="eastAsia"/>
          <w:color w:val="auto"/>
          <w:lang w:val="en-US" w:eastAsia="zh-CN"/>
        </w:rPr>
        <w:t>质量安全</w:t>
      </w:r>
      <w:r>
        <w:rPr>
          <w:color w:val="auto"/>
        </w:rPr>
        <w:t>问题</w:t>
      </w:r>
      <w:r>
        <w:rPr>
          <w:rFonts w:hint="eastAsia"/>
          <w:color w:val="auto"/>
          <w:lang w:val="en-US" w:eastAsia="zh-CN"/>
        </w:rPr>
        <w:t>进行分析，对巡查项目进行评价；</w:t>
      </w:r>
    </w:p>
    <w:p w14:paraId="37BF973E">
      <w:pPr>
        <w:bidi w:val="0"/>
        <w:ind w:firstLine="482" w:firstLineChars="200"/>
        <w:rPr>
          <w:rFonts w:hint="eastAsia"/>
          <w:color w:val="auto"/>
          <w:lang w:val="en-US" w:eastAsia="zh-CN"/>
        </w:rPr>
      </w:pPr>
      <w:r>
        <w:rPr>
          <w:rFonts w:hint="eastAsia"/>
          <w:b/>
          <w:bCs/>
          <w:color w:val="auto"/>
          <w:lang w:val="en-US" w:eastAsia="zh-CN"/>
        </w:rPr>
        <w:t>8</w:t>
      </w:r>
      <w:r>
        <w:rPr>
          <w:rFonts w:hint="eastAsia"/>
          <w:color w:val="auto"/>
          <w:lang w:val="en-US" w:eastAsia="zh-CN"/>
        </w:rPr>
        <w:t xml:space="preserve">   质量安全</w:t>
      </w:r>
      <w:r>
        <w:rPr>
          <w:color w:val="auto"/>
        </w:rPr>
        <w:t>问题</w:t>
      </w:r>
      <w:r>
        <w:rPr>
          <w:rFonts w:hint="eastAsia"/>
          <w:color w:val="auto"/>
          <w:lang w:val="en-US" w:eastAsia="zh-CN"/>
        </w:rPr>
        <w:t>分析宜包括：质量安全</w:t>
      </w:r>
      <w:r>
        <w:rPr>
          <w:rFonts w:hint="eastAsia" w:ascii="Times New Roman" w:hAnsi="Times New Roman" w:eastAsia="宋体" w:cs="Times New Roman"/>
          <w:color w:val="auto"/>
        </w:rPr>
        <w:t>管理行为</w:t>
      </w:r>
      <w:r>
        <w:rPr>
          <w:rFonts w:hint="eastAsia" w:cs="Times New Roman"/>
          <w:color w:val="auto"/>
          <w:lang w:val="en-US" w:eastAsia="zh-CN"/>
        </w:rPr>
        <w:t>、工程实体质量、现场安全、涉及结构安全和使用功能</w:t>
      </w:r>
      <w:r>
        <w:rPr>
          <w:rFonts w:hint="eastAsia"/>
          <w:color w:val="auto"/>
          <w:lang w:val="en-US" w:eastAsia="zh-CN"/>
        </w:rPr>
        <w:t>、重大事故隐患问题存在的原因和后果分析，各个专业问题数量分布描述，提出治理措施和建议；</w:t>
      </w:r>
    </w:p>
    <w:p w14:paraId="5535924E">
      <w:pPr>
        <w:bidi w:val="0"/>
        <w:ind w:firstLine="482" w:firstLineChars="200"/>
        <w:rPr>
          <w:rFonts w:hint="eastAsia"/>
          <w:color w:val="auto"/>
          <w:lang w:val="en-US" w:eastAsia="zh-CN"/>
        </w:rPr>
      </w:pPr>
      <w:r>
        <w:rPr>
          <w:rFonts w:hint="eastAsia"/>
          <w:b/>
          <w:bCs/>
          <w:color w:val="auto"/>
          <w:lang w:val="en-US" w:eastAsia="zh-CN"/>
        </w:rPr>
        <w:t>9</w:t>
      </w:r>
      <w:r>
        <w:rPr>
          <w:rFonts w:hint="eastAsia"/>
          <w:color w:val="auto"/>
          <w:lang w:val="en-US" w:eastAsia="zh-CN"/>
        </w:rPr>
        <w:t xml:space="preserve">   </w:t>
      </w:r>
      <w:r>
        <w:rPr>
          <w:color w:val="auto"/>
        </w:rPr>
        <w:t>巡查项</w:t>
      </w:r>
      <w:r>
        <w:rPr>
          <w:rFonts w:hint="eastAsia"/>
          <w:color w:val="auto"/>
          <w:lang w:val="en-US" w:eastAsia="zh-CN"/>
        </w:rPr>
        <w:t>目评价宜包括：被巡查项目质量安全管理水平评价；列出优秀项目、一般项目、较差项目；</w:t>
      </w:r>
    </w:p>
    <w:p w14:paraId="04E5B06A">
      <w:pPr>
        <w:bidi w:val="0"/>
        <w:ind w:firstLine="482" w:firstLineChars="200"/>
        <w:rPr>
          <w:rFonts w:hint="eastAsia"/>
          <w:b w:val="0"/>
          <w:bCs w:val="0"/>
          <w:color w:val="auto"/>
          <w:lang w:val="en-US" w:eastAsia="zh-CN"/>
        </w:rPr>
      </w:pPr>
      <w:r>
        <w:rPr>
          <w:rFonts w:hint="eastAsia"/>
          <w:b/>
          <w:bCs/>
          <w:color w:val="auto"/>
          <w:lang w:val="en-US" w:eastAsia="zh-CN"/>
        </w:rPr>
        <w:t>10</w:t>
      </w:r>
      <w:r>
        <w:rPr>
          <w:rFonts w:hint="eastAsia"/>
          <w:color w:val="auto"/>
          <w:lang w:val="en-US" w:eastAsia="zh-CN"/>
        </w:rPr>
        <w:t xml:space="preserve">   </w:t>
      </w:r>
      <w:r>
        <w:rPr>
          <w:rFonts w:hint="eastAsia"/>
          <w:b w:val="0"/>
          <w:bCs w:val="0"/>
          <w:color w:val="auto"/>
          <w:lang w:val="en-US" w:eastAsia="zh-CN"/>
        </w:rPr>
        <w:t>巡查项目质量安全总体评价；</w:t>
      </w:r>
    </w:p>
    <w:p w14:paraId="04708AC2">
      <w:pPr>
        <w:bidi w:val="0"/>
        <w:ind w:firstLine="482" w:firstLineChars="200"/>
        <w:rPr>
          <w:rFonts w:hint="eastAsia"/>
          <w:b w:val="0"/>
          <w:bCs w:val="0"/>
          <w:color w:val="auto"/>
          <w:lang w:val="en-US" w:eastAsia="zh-CN"/>
        </w:rPr>
      </w:pPr>
      <w:r>
        <w:rPr>
          <w:rFonts w:hint="eastAsia"/>
          <w:b/>
          <w:bCs/>
          <w:color w:val="auto"/>
          <w:lang w:val="en-US" w:eastAsia="zh-CN"/>
        </w:rPr>
        <w:t>11</w:t>
      </w:r>
      <w:r>
        <w:rPr>
          <w:rFonts w:hint="eastAsia"/>
          <w:color w:val="auto"/>
          <w:lang w:val="en-US" w:eastAsia="zh-CN"/>
        </w:rPr>
        <w:t xml:space="preserve">   </w:t>
      </w:r>
      <w:r>
        <w:rPr>
          <w:rFonts w:hint="default"/>
          <w:b w:val="0"/>
          <w:bCs w:val="0"/>
          <w:color w:val="auto"/>
          <w:lang w:val="en-US" w:eastAsia="zh-CN"/>
        </w:rPr>
        <w:t>巡查工作成效</w:t>
      </w:r>
      <w:r>
        <w:rPr>
          <w:rFonts w:hint="eastAsia"/>
          <w:b w:val="0"/>
          <w:bCs w:val="0"/>
          <w:color w:val="auto"/>
          <w:lang w:val="en-US" w:eastAsia="zh-CN"/>
        </w:rPr>
        <w:t>；</w:t>
      </w:r>
    </w:p>
    <w:p w14:paraId="54F02BC8">
      <w:pPr>
        <w:bidi w:val="0"/>
        <w:ind w:firstLine="482" w:firstLineChars="200"/>
        <w:rPr>
          <w:rFonts w:hint="eastAsia"/>
          <w:b w:val="0"/>
          <w:bCs w:val="0"/>
          <w:color w:val="auto"/>
          <w:lang w:val="en-US" w:eastAsia="zh-CN"/>
        </w:rPr>
      </w:pPr>
      <w:r>
        <w:rPr>
          <w:rFonts w:hint="eastAsia"/>
          <w:b/>
          <w:bCs/>
          <w:color w:val="auto"/>
          <w:lang w:val="en-US" w:eastAsia="zh-CN"/>
        </w:rPr>
        <w:t>12</w:t>
      </w:r>
      <w:r>
        <w:rPr>
          <w:rFonts w:hint="eastAsia"/>
          <w:color w:val="auto"/>
          <w:lang w:val="en-US" w:eastAsia="zh-CN"/>
        </w:rPr>
        <w:t xml:space="preserve">   </w:t>
      </w:r>
      <w:r>
        <w:rPr>
          <w:rFonts w:hint="eastAsia"/>
          <w:b w:val="0"/>
          <w:bCs w:val="0"/>
          <w:color w:val="auto"/>
          <w:lang w:val="en-US" w:eastAsia="zh-CN"/>
        </w:rPr>
        <w:t>经验总结与建议；</w:t>
      </w:r>
    </w:p>
    <w:p w14:paraId="3AC966D0">
      <w:pPr>
        <w:bidi w:val="0"/>
        <w:ind w:firstLine="482" w:firstLineChars="200"/>
        <w:rPr>
          <w:rFonts w:hint="eastAsia"/>
          <w:b w:val="0"/>
          <w:bCs w:val="0"/>
          <w:color w:val="auto"/>
          <w:lang w:val="en-US" w:eastAsia="zh-CN"/>
        </w:rPr>
      </w:pPr>
      <w:r>
        <w:rPr>
          <w:rFonts w:hint="eastAsia"/>
          <w:b/>
          <w:bCs/>
          <w:color w:val="auto"/>
          <w:lang w:val="en-US" w:eastAsia="zh-CN"/>
        </w:rPr>
        <w:t>13</w:t>
      </w:r>
      <w:r>
        <w:rPr>
          <w:rFonts w:hint="eastAsia"/>
          <w:color w:val="auto"/>
          <w:lang w:val="en-US" w:eastAsia="zh-CN"/>
        </w:rPr>
        <w:t xml:space="preserve">   </w:t>
      </w:r>
      <w:r>
        <w:rPr>
          <w:rFonts w:hint="eastAsia"/>
          <w:b w:val="0"/>
          <w:bCs w:val="0"/>
          <w:color w:val="auto"/>
          <w:lang w:val="en-US" w:eastAsia="zh-CN"/>
        </w:rPr>
        <w:t>委托人要求其他内容。</w:t>
      </w:r>
      <w:bookmarkStart w:id="294" w:name="OLE_LINK8"/>
    </w:p>
    <w:bookmarkEnd w:id="294"/>
    <w:p w14:paraId="6A28E96B">
      <w:pPr>
        <w:rPr>
          <w:rFonts w:hint="eastAsia" w:ascii="Times New Roman" w:hAnsi="Times New Roman" w:eastAsia="宋体" w:cs="Times New Roman"/>
          <w:bCs/>
          <w:color w:val="auto"/>
        </w:rPr>
      </w:pPr>
      <w:r>
        <w:rPr>
          <w:rFonts w:ascii="Times New Roman" w:hAnsi="Times New Roman" w:eastAsia="宋体" w:cs="Times New Roman"/>
          <w:b/>
          <w:color w:val="auto"/>
        </w:rPr>
        <w:t>10</w:t>
      </w:r>
      <w:r>
        <w:rPr>
          <w:b/>
          <w:bCs/>
          <w:color w:val="auto"/>
        </w:rPr>
        <w:t>.</w:t>
      </w:r>
      <w:r>
        <w:rPr>
          <w:rFonts w:hint="eastAsia"/>
          <w:b/>
          <w:bCs/>
          <w:color w:val="auto"/>
          <w:lang w:val="en-US" w:eastAsia="zh-CN"/>
        </w:rPr>
        <w:t xml:space="preserve"> </w:t>
      </w:r>
      <w:r>
        <w:rPr>
          <w:rFonts w:hint="eastAsia" w:cs="Times New Roman"/>
          <w:b/>
          <w:color w:val="auto"/>
          <w:lang w:val="en-US" w:eastAsia="zh-CN"/>
        </w:rPr>
        <w:t>3</w:t>
      </w:r>
      <w:r>
        <w:rPr>
          <w:b/>
          <w:bCs/>
          <w:color w:val="auto"/>
        </w:rPr>
        <w:t>.</w:t>
      </w:r>
      <w:r>
        <w:rPr>
          <w:rFonts w:hint="eastAsia"/>
          <w:b/>
          <w:bCs/>
          <w:color w:val="auto"/>
          <w:lang w:val="en-US" w:eastAsia="zh-CN"/>
        </w:rPr>
        <w:t xml:space="preserve"> </w:t>
      </w:r>
      <w:r>
        <w:rPr>
          <w:rFonts w:hint="eastAsia" w:cs="Times New Roman"/>
          <w:b/>
          <w:color w:val="auto"/>
          <w:lang w:val="en-US" w:eastAsia="zh-CN"/>
        </w:rPr>
        <w:t>2</w:t>
      </w:r>
      <w:r>
        <w:rPr>
          <w:rFonts w:hint="eastAsia"/>
          <w:color w:val="auto"/>
          <w:lang w:val="en-US" w:eastAsia="zh-CN"/>
        </w:rPr>
        <w:t xml:space="preserve">   年度、</w:t>
      </w:r>
      <w:r>
        <w:rPr>
          <w:rFonts w:hint="eastAsia" w:ascii="Times New Roman" w:hAnsi="Times New Roman" w:eastAsia="宋体" w:cs="Times New Roman"/>
          <w:color w:val="auto"/>
        </w:rPr>
        <w:t>总体</w:t>
      </w:r>
      <w:r>
        <w:rPr>
          <w:rFonts w:hint="eastAsia" w:cs="Times New Roman"/>
          <w:color w:val="auto"/>
          <w:lang w:val="en-US" w:eastAsia="zh-CN"/>
        </w:rPr>
        <w:t>巡查工作</w:t>
      </w:r>
      <w:r>
        <w:rPr>
          <w:rFonts w:hint="eastAsia" w:ascii="Times New Roman" w:hAnsi="Times New Roman" w:eastAsia="宋体" w:cs="Times New Roman"/>
          <w:color w:val="auto"/>
        </w:rPr>
        <w:t>总结应在完成合同约定所有巡</w:t>
      </w:r>
      <w:r>
        <w:rPr>
          <w:rFonts w:hint="eastAsia" w:ascii="Times New Roman" w:hAnsi="Times New Roman" w:eastAsia="宋体" w:cs="Times New Roman"/>
          <w:color w:val="auto"/>
          <w:highlight w:val="none"/>
        </w:rPr>
        <w:t>查工作后</w:t>
      </w:r>
      <w:r>
        <w:rPr>
          <w:rFonts w:hint="eastAsia" w:cs="Times New Roman"/>
          <w:color w:val="auto"/>
          <w:highlight w:val="none"/>
          <w:lang w:val="en-US" w:eastAsia="zh-CN"/>
        </w:rPr>
        <w:t>15个工作日</w:t>
      </w:r>
      <w:r>
        <w:rPr>
          <w:rFonts w:hint="eastAsia" w:ascii="Times New Roman" w:hAnsi="Times New Roman" w:eastAsia="宋体" w:cs="Times New Roman"/>
          <w:color w:val="auto"/>
          <w:highlight w:val="none"/>
        </w:rPr>
        <w:t>内出具</w:t>
      </w:r>
      <w:r>
        <w:rPr>
          <w:rFonts w:hint="eastAsia" w:cs="Times New Roman"/>
          <w:color w:val="auto"/>
          <w:highlight w:val="none"/>
          <w:lang w:val="en-US" w:eastAsia="zh-CN"/>
        </w:rPr>
        <w:t>或</w:t>
      </w:r>
      <w:r>
        <w:rPr>
          <w:rFonts w:hint="eastAsia" w:cs="Times New Roman"/>
          <w:bCs/>
          <w:color w:val="auto"/>
          <w:lang w:val="en-US" w:eastAsia="zh-CN"/>
        </w:rPr>
        <w:t>按委托</w:t>
      </w:r>
      <w:r>
        <w:rPr>
          <w:rFonts w:hint="eastAsia" w:ascii="Times New Roman" w:hAnsi="Times New Roman" w:eastAsia="宋体" w:cs="Times New Roman"/>
          <w:bCs/>
          <w:color w:val="auto"/>
        </w:rPr>
        <w:t>方要求</w:t>
      </w:r>
      <w:r>
        <w:rPr>
          <w:rFonts w:hint="eastAsia" w:cs="Times New Roman"/>
          <w:bCs/>
          <w:color w:val="auto"/>
          <w:lang w:val="en-US" w:eastAsia="zh-CN"/>
        </w:rPr>
        <w:t>提交</w:t>
      </w:r>
      <w:r>
        <w:rPr>
          <w:rFonts w:hint="eastAsia" w:ascii="Times New Roman" w:hAnsi="Times New Roman" w:eastAsia="宋体" w:cs="Times New Roman"/>
          <w:bCs/>
          <w:color w:val="auto"/>
        </w:rPr>
        <w:t>。</w:t>
      </w:r>
    </w:p>
    <w:p w14:paraId="75437C46">
      <w:pPr>
        <w:rPr>
          <w:rFonts w:hint="eastAsia" w:ascii="Times New Roman" w:hAnsi="Times New Roman" w:eastAsia="宋体" w:cs="Times New Roman"/>
          <w:bCs/>
          <w:color w:val="auto"/>
        </w:rPr>
      </w:pPr>
      <w:r>
        <w:rPr>
          <w:rFonts w:hint="eastAsia" w:ascii="Times New Roman" w:hAnsi="Times New Roman" w:eastAsia="宋体" w:cs="Times New Roman"/>
          <w:bCs/>
          <w:color w:val="auto"/>
        </w:rPr>
        <w:br w:type="page"/>
      </w:r>
    </w:p>
    <w:p w14:paraId="4810DDF6">
      <w:pPr>
        <w:pStyle w:val="2"/>
        <w:bidi w:val="0"/>
        <w:rPr>
          <w:rFonts w:hint="eastAsia"/>
          <w:color w:val="auto"/>
          <w:lang w:val="en-US" w:eastAsia="zh-CN"/>
        </w:rPr>
      </w:pPr>
      <w:bookmarkStart w:id="295" w:name="_Toc17426"/>
      <w:bookmarkStart w:id="296" w:name="_Toc1859"/>
      <w:bookmarkStart w:id="297" w:name="_Toc25347"/>
      <w:bookmarkStart w:id="298" w:name="_Toc23973"/>
      <w:bookmarkStart w:id="299" w:name="_Toc20062"/>
      <w:bookmarkStart w:id="300" w:name="_Toc31069"/>
      <w:r>
        <w:rPr>
          <w:rFonts w:hint="eastAsia"/>
          <w:color w:val="auto"/>
          <w:lang w:val="en-US" w:eastAsia="zh-CN"/>
        </w:rPr>
        <w:t>11   巡查技术服务资料管理</w:t>
      </w:r>
      <w:bookmarkEnd w:id="295"/>
      <w:bookmarkEnd w:id="296"/>
      <w:bookmarkEnd w:id="297"/>
      <w:bookmarkEnd w:id="298"/>
      <w:bookmarkEnd w:id="299"/>
      <w:bookmarkEnd w:id="300"/>
    </w:p>
    <w:p w14:paraId="03B7F0FC">
      <w:pPr>
        <w:pStyle w:val="3"/>
        <w:numPr>
          <w:ilvl w:val="0"/>
          <w:numId w:val="2"/>
        </w:numPr>
        <w:bidi w:val="0"/>
        <w:ind w:left="0" w:leftChars="0" w:firstLine="0" w:firstLineChars="0"/>
        <w:rPr>
          <w:rFonts w:hint="eastAsia"/>
          <w:b/>
          <w:bCs/>
          <w:color w:val="auto"/>
          <w:lang w:val="en-US" w:eastAsia="zh-CN"/>
        </w:rPr>
      </w:pPr>
      <w:bookmarkStart w:id="301" w:name="_Toc31056"/>
      <w:bookmarkStart w:id="302" w:name="_Toc28865"/>
      <w:bookmarkStart w:id="303" w:name="_Toc30224"/>
      <w:bookmarkStart w:id="304" w:name="_Toc20753"/>
      <w:bookmarkStart w:id="305" w:name="_Toc4248"/>
      <w:bookmarkStart w:id="306" w:name="_Toc11125"/>
      <w:r>
        <w:rPr>
          <w:rFonts w:hint="eastAsia"/>
          <w:b/>
          <w:bCs/>
          <w:color w:val="auto"/>
          <w:lang w:val="en-US" w:eastAsia="zh-CN"/>
        </w:rPr>
        <w:t>1   一般规定</w:t>
      </w:r>
      <w:bookmarkEnd w:id="301"/>
      <w:bookmarkEnd w:id="302"/>
      <w:bookmarkEnd w:id="303"/>
      <w:bookmarkEnd w:id="304"/>
      <w:bookmarkEnd w:id="305"/>
      <w:bookmarkEnd w:id="306"/>
    </w:p>
    <w:p w14:paraId="60A3F8B5">
      <w:pPr>
        <w:keepNext w:val="0"/>
        <w:keepLines w:val="0"/>
        <w:widowControl/>
        <w:suppressLineNumbers w:val="0"/>
        <w:jc w:val="left"/>
        <w:rPr>
          <w:rFonts w:hint="eastAsia" w:cs="Times New Roman"/>
          <w:b w:val="0"/>
          <w:bCs/>
          <w:color w:val="auto"/>
          <w:highlight w:val="none"/>
          <w:lang w:val="en-US" w:eastAsia="zh-CN"/>
        </w:rPr>
      </w:pPr>
      <w:r>
        <w:rPr>
          <w:rFonts w:hint="eastAsia" w:cs="Times New Roman"/>
          <w:b/>
          <w:bCs w:val="0"/>
          <w:color w:val="auto"/>
          <w:lang w:val="en-US" w:eastAsia="zh-CN"/>
        </w:rPr>
        <w:t>11</w:t>
      </w:r>
      <w:r>
        <w:rPr>
          <w:b/>
          <w:bCs w:val="0"/>
          <w:color w:val="auto"/>
        </w:rPr>
        <w:t>.</w:t>
      </w:r>
      <w:r>
        <w:rPr>
          <w:rFonts w:hint="eastAsia"/>
          <w:b/>
          <w:bCs w:val="0"/>
          <w:color w:val="auto"/>
          <w:lang w:val="en-US" w:eastAsia="zh-CN"/>
        </w:rPr>
        <w:t xml:space="preserve"> </w:t>
      </w:r>
      <w:r>
        <w:rPr>
          <w:rFonts w:hint="eastAsia" w:cs="Times New Roman"/>
          <w:b/>
          <w:bCs w:val="0"/>
          <w:color w:val="auto"/>
          <w:lang w:val="en-US" w:eastAsia="zh-CN"/>
        </w:rPr>
        <w:t>1</w:t>
      </w:r>
      <w:r>
        <w:rPr>
          <w:b/>
          <w:bCs w:val="0"/>
          <w:color w:val="auto"/>
        </w:rPr>
        <w:t>.</w:t>
      </w:r>
      <w:r>
        <w:rPr>
          <w:rFonts w:hint="eastAsia"/>
          <w:b/>
          <w:bCs w:val="0"/>
          <w:color w:val="auto"/>
          <w:lang w:val="en-US" w:eastAsia="zh-CN"/>
        </w:rPr>
        <w:t xml:space="preserve"> </w:t>
      </w:r>
      <w:r>
        <w:rPr>
          <w:rFonts w:hint="eastAsia" w:cs="Times New Roman"/>
          <w:b/>
          <w:bCs w:val="0"/>
          <w:color w:val="auto"/>
          <w:lang w:val="en-US" w:eastAsia="zh-CN"/>
        </w:rPr>
        <w:t>1</w:t>
      </w:r>
      <w:r>
        <w:rPr>
          <w:rFonts w:hint="eastAsia" w:cs="Times New Roman"/>
          <w:b w:val="0"/>
          <w:bCs/>
          <w:color w:val="auto"/>
          <w:lang w:val="en-US" w:eastAsia="zh-CN"/>
        </w:rPr>
        <w:t xml:space="preserve">   巡查机构应建立巡查技术服务资料管理制度</w:t>
      </w:r>
      <w:r>
        <w:rPr>
          <w:rFonts w:hint="eastAsia" w:cs="Times New Roman"/>
          <w:b w:val="0"/>
          <w:bCs/>
          <w:color w:val="auto"/>
          <w:highlight w:val="none"/>
          <w:lang w:val="en-US" w:eastAsia="zh-CN"/>
        </w:rPr>
        <w:t>，建立</w:t>
      </w:r>
      <w:r>
        <w:rPr>
          <w:rFonts w:hint="eastAsia" w:cs="Times New Roman"/>
          <w:b w:val="0"/>
          <w:bCs/>
          <w:color w:val="auto"/>
          <w:lang w:val="en-US" w:eastAsia="zh-CN"/>
        </w:rPr>
        <w:t>巡查技术服务档案。</w:t>
      </w:r>
    </w:p>
    <w:p w14:paraId="6D5BAB2A">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cs="Times New Roman"/>
          <w:b w:val="0"/>
          <w:bCs/>
          <w:color w:val="auto"/>
          <w:highlight w:val="none"/>
          <w:lang w:val="en-US" w:eastAsia="zh-CN"/>
        </w:rPr>
      </w:pPr>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bCs/>
          <w:snapToGrid w:val="0"/>
          <w:color w:val="auto"/>
          <w:kern w:val="0"/>
          <w:sz w:val="24"/>
          <w:szCs w:val="21"/>
          <w:lang w:val="en-US" w:eastAsia="zh-CN"/>
        </w:rPr>
        <w:t>条文说明</w:t>
      </w:r>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val="0"/>
          <w:bCs w:val="0"/>
          <w:snapToGrid w:val="0"/>
          <w:color w:val="auto"/>
          <w:kern w:val="0"/>
          <w:sz w:val="24"/>
          <w:szCs w:val="21"/>
          <w:lang w:val="en-US" w:eastAsia="zh-CN"/>
        </w:rPr>
        <w:t xml:space="preserve"> 巡查技术服务资料是实施建设工程第三方巡查技术服务过程的真实反映，应具有可追溯性，巡查机构应做到“明确责任，专人负责”‌。</w:t>
      </w:r>
    </w:p>
    <w:p w14:paraId="5DED6C3B">
      <w:pPr>
        <w:bidi w:val="0"/>
        <w:rPr>
          <w:rFonts w:hint="eastAsia" w:cs="Times New Roman"/>
          <w:b w:val="0"/>
          <w:bCs/>
          <w:color w:val="auto"/>
          <w:lang w:val="en-US" w:eastAsia="zh-CN"/>
        </w:rPr>
      </w:pPr>
      <w:r>
        <w:rPr>
          <w:rFonts w:hint="eastAsia" w:cs="Times New Roman"/>
          <w:b/>
          <w:bCs w:val="0"/>
          <w:color w:val="auto"/>
          <w:lang w:val="en-US" w:eastAsia="zh-CN"/>
        </w:rPr>
        <w:t>11</w:t>
      </w:r>
      <w:r>
        <w:rPr>
          <w:b/>
          <w:bCs w:val="0"/>
          <w:color w:val="auto"/>
        </w:rPr>
        <w:t>.</w:t>
      </w:r>
      <w:r>
        <w:rPr>
          <w:rFonts w:hint="eastAsia"/>
          <w:b/>
          <w:bCs w:val="0"/>
          <w:color w:val="auto"/>
          <w:lang w:val="en-US" w:eastAsia="zh-CN"/>
        </w:rPr>
        <w:t xml:space="preserve"> </w:t>
      </w:r>
      <w:r>
        <w:rPr>
          <w:rFonts w:hint="eastAsia" w:cs="Times New Roman"/>
          <w:b/>
          <w:bCs w:val="0"/>
          <w:color w:val="auto"/>
          <w:lang w:val="en-US" w:eastAsia="zh-CN"/>
        </w:rPr>
        <w:t>1</w:t>
      </w:r>
      <w:r>
        <w:rPr>
          <w:b/>
          <w:bCs w:val="0"/>
          <w:color w:val="auto"/>
        </w:rPr>
        <w:t>.</w:t>
      </w:r>
      <w:r>
        <w:rPr>
          <w:rFonts w:hint="eastAsia"/>
          <w:b/>
          <w:bCs w:val="0"/>
          <w:color w:val="auto"/>
          <w:lang w:val="en-US" w:eastAsia="zh-CN"/>
        </w:rPr>
        <w:t xml:space="preserve"> </w:t>
      </w:r>
      <w:r>
        <w:rPr>
          <w:rFonts w:hint="eastAsia" w:cs="Times New Roman"/>
          <w:b/>
          <w:bCs w:val="0"/>
          <w:color w:val="auto"/>
          <w:lang w:val="en-US" w:eastAsia="zh-CN"/>
        </w:rPr>
        <w:t>2</w:t>
      </w:r>
      <w:r>
        <w:rPr>
          <w:rFonts w:hint="eastAsia" w:cs="Times New Roman"/>
          <w:b w:val="0"/>
          <w:bCs/>
          <w:color w:val="auto"/>
          <w:lang w:val="en-US" w:eastAsia="zh-CN"/>
        </w:rPr>
        <w:t xml:space="preserve">   巡查机构应及时、准确、完整地收集、整理、传递文件资料，建立收发文台账。</w:t>
      </w:r>
    </w:p>
    <w:p w14:paraId="2F2ED4EA">
      <w:pPr>
        <w:bidi w:val="0"/>
        <w:ind w:firstLine="482" w:firstLineChars="200"/>
        <w:rPr>
          <w:rFonts w:hint="eastAsia" w:cs="Times New Roman"/>
          <w:b w:val="0"/>
          <w:bCs/>
          <w:color w:val="auto"/>
          <w:lang w:val="en-US" w:eastAsia="zh-CN"/>
        </w:rPr>
      </w:pPr>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bCs/>
          <w:snapToGrid w:val="0"/>
          <w:color w:val="auto"/>
          <w:kern w:val="0"/>
          <w:sz w:val="24"/>
          <w:szCs w:val="21"/>
          <w:lang w:val="en-US" w:eastAsia="zh-CN"/>
        </w:rPr>
        <w:t>条文说明</w:t>
      </w:r>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val="0"/>
          <w:bCs w:val="0"/>
          <w:snapToGrid w:val="0"/>
          <w:color w:val="auto"/>
          <w:kern w:val="0"/>
          <w:sz w:val="24"/>
          <w:szCs w:val="21"/>
          <w:lang w:val="en-US" w:eastAsia="zh-CN"/>
        </w:rPr>
        <w:t xml:space="preserve"> 各专业巡查人员应及时分类整理本专业巡查资料，并汇总统一管理，巡查技术服务资料应完整、真实。</w:t>
      </w:r>
    </w:p>
    <w:p w14:paraId="461CEEE8">
      <w:pPr>
        <w:bidi w:val="0"/>
        <w:rPr>
          <w:rFonts w:hint="eastAsia" w:cs="Times New Roman"/>
          <w:b w:val="0"/>
          <w:bCs/>
          <w:color w:val="auto"/>
          <w:lang w:val="en-US" w:eastAsia="zh-CN"/>
        </w:rPr>
      </w:pPr>
      <w:r>
        <w:rPr>
          <w:rFonts w:hint="eastAsia" w:cs="Times New Roman"/>
          <w:b/>
          <w:bCs w:val="0"/>
          <w:color w:val="auto"/>
          <w:lang w:val="en-US" w:eastAsia="zh-CN"/>
        </w:rPr>
        <w:t>11</w:t>
      </w:r>
      <w:r>
        <w:rPr>
          <w:b/>
          <w:bCs w:val="0"/>
          <w:color w:val="auto"/>
        </w:rPr>
        <w:t>.</w:t>
      </w:r>
      <w:r>
        <w:rPr>
          <w:rFonts w:hint="eastAsia"/>
          <w:b/>
          <w:bCs w:val="0"/>
          <w:color w:val="auto"/>
          <w:lang w:val="en-US" w:eastAsia="zh-CN"/>
        </w:rPr>
        <w:t xml:space="preserve"> </w:t>
      </w:r>
      <w:r>
        <w:rPr>
          <w:rFonts w:hint="eastAsia" w:cs="Times New Roman"/>
          <w:b/>
          <w:bCs w:val="0"/>
          <w:color w:val="auto"/>
          <w:lang w:val="en-US" w:eastAsia="zh-CN"/>
        </w:rPr>
        <w:t>1</w:t>
      </w:r>
      <w:r>
        <w:rPr>
          <w:b/>
          <w:bCs w:val="0"/>
          <w:color w:val="auto"/>
        </w:rPr>
        <w:t>.</w:t>
      </w:r>
      <w:r>
        <w:rPr>
          <w:rFonts w:hint="eastAsia"/>
          <w:b/>
          <w:bCs w:val="0"/>
          <w:color w:val="auto"/>
          <w:lang w:val="en-US" w:eastAsia="zh-CN"/>
        </w:rPr>
        <w:t xml:space="preserve"> </w:t>
      </w:r>
      <w:r>
        <w:rPr>
          <w:rFonts w:hint="eastAsia" w:cs="Times New Roman"/>
          <w:b/>
          <w:bCs w:val="0"/>
          <w:color w:val="auto"/>
          <w:lang w:val="en-US" w:eastAsia="zh-CN"/>
        </w:rPr>
        <w:t>3</w:t>
      </w:r>
      <w:r>
        <w:rPr>
          <w:rFonts w:hint="eastAsia" w:cs="Times New Roman"/>
          <w:b w:val="0"/>
          <w:bCs/>
          <w:color w:val="auto"/>
          <w:lang w:val="en-US" w:eastAsia="zh-CN"/>
        </w:rPr>
        <w:t xml:space="preserve">   巡查机构宜采用信息化技术管理巡查技术服务文件资料。</w:t>
      </w:r>
    </w:p>
    <w:p w14:paraId="3FF20E84">
      <w:pPr>
        <w:pStyle w:val="3"/>
        <w:bidi w:val="0"/>
        <w:jc w:val="center"/>
        <w:rPr>
          <w:rFonts w:hint="eastAsia"/>
          <w:b/>
          <w:bCs/>
          <w:color w:val="auto"/>
          <w:lang w:val="en-US" w:eastAsia="zh-CN"/>
        </w:rPr>
      </w:pPr>
      <w:bookmarkStart w:id="307" w:name="_Toc9297"/>
      <w:bookmarkStart w:id="308" w:name="_Toc31355"/>
      <w:bookmarkStart w:id="309" w:name="_Toc26723"/>
      <w:bookmarkStart w:id="310" w:name="_Toc21079"/>
      <w:bookmarkStart w:id="311" w:name="_Toc25996"/>
      <w:bookmarkStart w:id="312" w:name="_Toc7435"/>
      <w:r>
        <w:rPr>
          <w:rFonts w:hint="eastAsia"/>
          <w:b/>
          <w:bCs/>
          <w:color w:val="auto"/>
          <w:lang w:val="en-US" w:eastAsia="zh-CN"/>
        </w:rPr>
        <w:t xml:space="preserve">11. 2 </w:t>
      </w:r>
      <w:r>
        <w:rPr>
          <w:rFonts w:hint="eastAsia"/>
          <w:color w:val="auto"/>
          <w:lang w:val="en-US" w:eastAsia="zh-CN"/>
        </w:rPr>
        <w:t xml:space="preserve">  </w:t>
      </w:r>
      <w:r>
        <w:rPr>
          <w:rFonts w:hint="eastAsia"/>
          <w:b/>
          <w:bCs/>
          <w:color w:val="auto"/>
          <w:lang w:val="en-US" w:eastAsia="zh-CN"/>
        </w:rPr>
        <w:t>巡查技术服务资料内容</w:t>
      </w:r>
      <w:bookmarkEnd w:id="307"/>
      <w:bookmarkEnd w:id="308"/>
      <w:bookmarkEnd w:id="309"/>
      <w:bookmarkEnd w:id="310"/>
      <w:bookmarkEnd w:id="311"/>
      <w:bookmarkEnd w:id="312"/>
    </w:p>
    <w:p w14:paraId="03B8AEBA">
      <w:pPr>
        <w:bidi w:val="0"/>
        <w:rPr>
          <w:color w:val="auto"/>
        </w:rPr>
      </w:pPr>
      <w:r>
        <w:rPr>
          <w:rFonts w:hint="eastAsia"/>
          <w:b/>
          <w:bCs/>
          <w:color w:val="auto"/>
          <w:lang w:val="en-US" w:eastAsia="zh-CN"/>
        </w:rPr>
        <w:t>11</w:t>
      </w:r>
      <w:r>
        <w:rPr>
          <w:b/>
          <w:bCs/>
          <w:color w:val="auto"/>
        </w:rPr>
        <w:t>.</w:t>
      </w:r>
      <w:r>
        <w:rPr>
          <w:rFonts w:hint="eastAsia"/>
          <w:b/>
          <w:bCs/>
          <w:color w:val="auto"/>
          <w:lang w:val="en-US" w:eastAsia="zh-CN"/>
        </w:rPr>
        <w:t xml:space="preserve"> 2</w:t>
      </w:r>
      <w:r>
        <w:rPr>
          <w:b/>
          <w:bCs/>
          <w:color w:val="auto"/>
        </w:rPr>
        <w:t>.</w:t>
      </w:r>
      <w:r>
        <w:rPr>
          <w:rFonts w:hint="eastAsia"/>
          <w:b/>
          <w:bCs/>
          <w:color w:val="auto"/>
          <w:lang w:val="en-US" w:eastAsia="zh-CN"/>
        </w:rPr>
        <w:t xml:space="preserve"> 1  </w:t>
      </w:r>
      <w:r>
        <w:rPr>
          <w:rFonts w:hint="eastAsia"/>
          <w:b w:val="0"/>
          <w:bCs w:val="0"/>
          <w:color w:val="auto"/>
          <w:lang w:val="en-US" w:eastAsia="zh-CN"/>
        </w:rPr>
        <w:t xml:space="preserve"> 质量安全</w:t>
      </w:r>
      <w:r>
        <w:rPr>
          <w:color w:val="auto"/>
        </w:rPr>
        <w:t>巡查</w:t>
      </w:r>
      <w:r>
        <w:rPr>
          <w:rFonts w:hint="eastAsia"/>
          <w:color w:val="auto"/>
          <w:lang w:val="en-US" w:eastAsia="zh-CN"/>
        </w:rPr>
        <w:t>档案</w:t>
      </w:r>
      <w:r>
        <w:rPr>
          <w:color w:val="auto"/>
        </w:rPr>
        <w:t>资料主要包含下列内容：</w:t>
      </w:r>
    </w:p>
    <w:p w14:paraId="181CD4A7">
      <w:pPr>
        <w:bidi w:val="0"/>
        <w:ind w:firstLine="482" w:firstLineChars="200"/>
        <w:rPr>
          <w:rFonts w:hint="default"/>
          <w:b w:val="0"/>
          <w:bCs w:val="0"/>
          <w:color w:val="auto"/>
          <w:lang w:val="en-US" w:eastAsia="zh-CN"/>
        </w:rPr>
      </w:pPr>
      <w:r>
        <w:rPr>
          <w:rFonts w:hint="eastAsia"/>
          <w:b/>
          <w:bCs/>
          <w:color w:val="auto"/>
          <w:lang w:val="en-US" w:eastAsia="zh-CN"/>
        </w:rPr>
        <w:t xml:space="preserve">1   </w:t>
      </w:r>
      <w:r>
        <w:rPr>
          <w:rFonts w:hint="eastAsia"/>
          <w:b w:val="0"/>
          <w:bCs w:val="0"/>
          <w:color w:val="auto"/>
          <w:lang w:val="en-US" w:eastAsia="zh-CN"/>
        </w:rPr>
        <w:t>巡查技术服务合同；</w:t>
      </w:r>
    </w:p>
    <w:p w14:paraId="25C6C050">
      <w:pPr>
        <w:bidi w:val="0"/>
        <w:ind w:firstLine="482" w:firstLineChars="200"/>
        <w:rPr>
          <w:rFonts w:hint="eastAsia"/>
          <w:b w:val="0"/>
          <w:bCs w:val="0"/>
          <w:color w:val="auto"/>
          <w:lang w:val="en-US" w:eastAsia="zh-CN"/>
        </w:rPr>
      </w:pPr>
      <w:r>
        <w:rPr>
          <w:rFonts w:hint="eastAsia"/>
          <w:b/>
          <w:bCs/>
          <w:color w:val="auto"/>
          <w:lang w:val="en-US" w:eastAsia="zh-CN"/>
        </w:rPr>
        <w:t xml:space="preserve">2   </w:t>
      </w:r>
      <w:r>
        <w:rPr>
          <w:rFonts w:hint="eastAsia"/>
          <w:b w:val="0"/>
          <w:bCs w:val="0"/>
          <w:color w:val="auto"/>
          <w:lang w:val="en-US" w:eastAsia="zh-CN"/>
        </w:rPr>
        <w:t xml:space="preserve">巡查机构成立文件，巡查机构负责人任命书； </w:t>
      </w:r>
    </w:p>
    <w:p w14:paraId="08312D4D">
      <w:pPr>
        <w:bidi w:val="0"/>
        <w:ind w:firstLine="482" w:firstLineChars="200"/>
        <w:rPr>
          <w:rFonts w:hint="eastAsia"/>
          <w:b w:val="0"/>
          <w:bCs w:val="0"/>
          <w:color w:val="auto"/>
          <w:lang w:val="en-US" w:eastAsia="zh-CN"/>
        </w:rPr>
      </w:pPr>
      <w:r>
        <w:rPr>
          <w:rFonts w:hint="eastAsia"/>
          <w:b/>
          <w:bCs/>
          <w:color w:val="auto"/>
          <w:lang w:val="en-US" w:eastAsia="zh-CN"/>
        </w:rPr>
        <w:t xml:space="preserve">3   </w:t>
      </w:r>
      <w:r>
        <w:rPr>
          <w:rFonts w:hint="eastAsia"/>
          <w:b w:val="0"/>
          <w:bCs w:val="0"/>
          <w:color w:val="auto"/>
          <w:lang w:val="en-US" w:eastAsia="zh-CN"/>
        </w:rPr>
        <w:t>巡查工作方案；</w:t>
      </w:r>
    </w:p>
    <w:p w14:paraId="6650A171">
      <w:pPr>
        <w:bidi w:val="0"/>
        <w:ind w:firstLine="482" w:firstLineChars="200"/>
        <w:rPr>
          <w:rFonts w:hint="eastAsia"/>
          <w:b w:val="0"/>
          <w:bCs w:val="0"/>
          <w:color w:val="auto"/>
          <w:lang w:val="en-US" w:eastAsia="zh-CN"/>
        </w:rPr>
      </w:pPr>
      <w:r>
        <w:rPr>
          <w:rFonts w:hint="eastAsia"/>
          <w:b/>
          <w:bCs/>
          <w:color w:val="auto"/>
          <w:lang w:val="en-US" w:eastAsia="zh-CN"/>
        </w:rPr>
        <w:t xml:space="preserve">4   </w:t>
      </w:r>
      <w:r>
        <w:rPr>
          <w:rFonts w:hint="eastAsia"/>
          <w:b w:val="0"/>
          <w:bCs w:val="0"/>
          <w:color w:val="auto"/>
          <w:lang w:val="en-US" w:eastAsia="zh-CN"/>
        </w:rPr>
        <w:t>巡查工作计划；</w:t>
      </w:r>
    </w:p>
    <w:p w14:paraId="0C92CC57">
      <w:pPr>
        <w:bidi w:val="0"/>
        <w:ind w:firstLine="482" w:firstLineChars="200"/>
        <w:rPr>
          <w:rFonts w:hint="eastAsia"/>
          <w:b w:val="0"/>
          <w:bCs w:val="0"/>
          <w:color w:val="auto"/>
          <w:lang w:val="en-US" w:eastAsia="zh-CN"/>
        </w:rPr>
      </w:pPr>
      <w:r>
        <w:rPr>
          <w:rFonts w:hint="eastAsia"/>
          <w:b/>
          <w:bCs/>
          <w:color w:val="auto"/>
          <w:lang w:val="en-US" w:eastAsia="zh-CN"/>
        </w:rPr>
        <w:t xml:space="preserve">5   </w:t>
      </w:r>
      <w:r>
        <w:rPr>
          <w:rFonts w:hint="eastAsia"/>
          <w:b w:val="0"/>
          <w:bCs w:val="0"/>
          <w:color w:val="auto"/>
          <w:lang w:val="en-US" w:eastAsia="zh-CN"/>
        </w:rPr>
        <w:t>首次巡查工作交底记录；</w:t>
      </w:r>
    </w:p>
    <w:p w14:paraId="6A659C98">
      <w:pPr>
        <w:bidi w:val="0"/>
        <w:ind w:firstLine="482" w:firstLineChars="200"/>
        <w:rPr>
          <w:rFonts w:hint="eastAsia"/>
          <w:b w:val="0"/>
          <w:bCs w:val="0"/>
          <w:color w:val="auto"/>
          <w:lang w:val="en-US" w:eastAsia="zh-CN"/>
        </w:rPr>
      </w:pPr>
      <w:r>
        <w:rPr>
          <w:rFonts w:hint="eastAsia"/>
          <w:b/>
          <w:bCs/>
          <w:color w:val="auto"/>
          <w:lang w:val="en-US" w:eastAsia="zh-CN"/>
        </w:rPr>
        <w:t xml:space="preserve">6   </w:t>
      </w:r>
      <w:r>
        <w:rPr>
          <w:rFonts w:hint="eastAsia"/>
          <w:b w:val="0"/>
          <w:bCs w:val="0"/>
          <w:color w:val="auto"/>
          <w:lang w:val="en-US" w:eastAsia="zh-CN"/>
        </w:rPr>
        <w:t>巡查记录；</w:t>
      </w:r>
    </w:p>
    <w:p w14:paraId="4EB25516">
      <w:pPr>
        <w:bidi w:val="0"/>
        <w:ind w:firstLine="482" w:firstLineChars="200"/>
        <w:rPr>
          <w:rFonts w:hint="default"/>
          <w:b w:val="0"/>
          <w:bCs w:val="0"/>
          <w:color w:val="auto"/>
          <w:lang w:val="en-US" w:eastAsia="zh-CN"/>
        </w:rPr>
      </w:pPr>
      <w:r>
        <w:rPr>
          <w:rFonts w:hint="eastAsia"/>
          <w:b/>
          <w:bCs/>
          <w:color w:val="auto"/>
          <w:lang w:val="en-US" w:eastAsia="zh-CN"/>
        </w:rPr>
        <w:t xml:space="preserve">7   </w:t>
      </w:r>
      <w:r>
        <w:rPr>
          <w:rFonts w:hint="eastAsia"/>
          <w:b w:val="0"/>
          <w:bCs w:val="0"/>
          <w:color w:val="auto"/>
          <w:lang w:val="en-US" w:eastAsia="zh-CN"/>
        </w:rPr>
        <w:t>巡查图片影像资料；</w:t>
      </w:r>
    </w:p>
    <w:p w14:paraId="606AE50E">
      <w:pPr>
        <w:bidi w:val="0"/>
        <w:ind w:firstLine="482" w:firstLineChars="200"/>
        <w:rPr>
          <w:rFonts w:hint="eastAsia"/>
          <w:b w:val="0"/>
          <w:bCs w:val="0"/>
          <w:color w:val="auto"/>
          <w:lang w:val="en-US" w:eastAsia="zh-CN"/>
        </w:rPr>
      </w:pPr>
      <w:r>
        <w:rPr>
          <w:rFonts w:hint="eastAsia"/>
          <w:b/>
          <w:bCs/>
          <w:color w:val="auto"/>
          <w:lang w:val="en-US" w:eastAsia="zh-CN"/>
        </w:rPr>
        <w:t xml:space="preserve">8   </w:t>
      </w:r>
      <w:r>
        <w:rPr>
          <w:rFonts w:hint="eastAsia"/>
          <w:b w:val="0"/>
          <w:bCs w:val="0"/>
          <w:color w:val="auto"/>
          <w:lang w:val="en-US" w:eastAsia="zh-CN"/>
        </w:rPr>
        <w:t>巡查工作联系单；</w:t>
      </w:r>
    </w:p>
    <w:p w14:paraId="1B53C2D5">
      <w:pPr>
        <w:bidi w:val="0"/>
        <w:ind w:firstLine="482" w:firstLineChars="200"/>
        <w:rPr>
          <w:rFonts w:hint="eastAsia"/>
          <w:b w:val="0"/>
          <w:bCs w:val="0"/>
          <w:color w:val="auto"/>
          <w:lang w:val="en-US" w:eastAsia="zh-CN"/>
        </w:rPr>
      </w:pPr>
      <w:r>
        <w:rPr>
          <w:rFonts w:hint="eastAsia"/>
          <w:b/>
          <w:bCs/>
          <w:color w:val="auto"/>
          <w:lang w:val="en-US" w:eastAsia="zh-CN"/>
        </w:rPr>
        <w:t xml:space="preserve">9   </w:t>
      </w:r>
      <w:r>
        <w:rPr>
          <w:rFonts w:hint="eastAsia"/>
          <w:b w:val="0"/>
          <w:bCs w:val="0"/>
          <w:color w:val="auto"/>
          <w:lang w:val="en-US" w:eastAsia="zh-CN"/>
        </w:rPr>
        <w:t>会议纪要；</w:t>
      </w:r>
    </w:p>
    <w:p w14:paraId="7726DEA6">
      <w:pPr>
        <w:bidi w:val="0"/>
        <w:ind w:firstLine="482" w:firstLineChars="200"/>
        <w:rPr>
          <w:rFonts w:hint="eastAsia"/>
          <w:color w:val="auto"/>
          <w:lang w:val="en-US" w:eastAsia="zh-CN"/>
        </w:rPr>
      </w:pPr>
      <w:r>
        <w:rPr>
          <w:rFonts w:hint="eastAsia"/>
          <w:b/>
          <w:bCs/>
          <w:color w:val="auto"/>
          <w:lang w:val="en-US" w:eastAsia="zh-CN"/>
        </w:rPr>
        <w:t xml:space="preserve">10   </w:t>
      </w:r>
      <w:r>
        <w:rPr>
          <w:rFonts w:hint="eastAsia"/>
          <w:b w:val="0"/>
          <w:bCs w:val="0"/>
          <w:color w:val="auto"/>
          <w:lang w:val="en-US" w:eastAsia="zh-CN"/>
        </w:rPr>
        <w:t>巡查项目台账（宜按本标准表A. 0. 17填写），</w:t>
      </w:r>
      <w:r>
        <w:rPr>
          <w:color w:val="auto"/>
        </w:rPr>
        <w:t>巡查</w:t>
      </w:r>
      <w:r>
        <w:rPr>
          <w:rFonts w:hint="eastAsia"/>
          <w:color w:val="auto"/>
          <w:lang w:val="en-US" w:eastAsia="zh-CN"/>
        </w:rPr>
        <w:t>项目</w:t>
      </w:r>
      <w:r>
        <w:rPr>
          <w:color w:val="auto"/>
        </w:rPr>
        <w:t>台账</w:t>
      </w:r>
      <w:r>
        <w:rPr>
          <w:rFonts w:hint="eastAsia"/>
          <w:color w:val="auto"/>
          <w:lang w:val="en-US" w:eastAsia="zh-CN"/>
        </w:rPr>
        <w:t>主要内容包括：项目名称、巡查日期、巡查人员、巡查主要问题、处理措施、复查日期、复查结果等；</w:t>
      </w:r>
    </w:p>
    <w:p w14:paraId="3549349B">
      <w:pPr>
        <w:bidi w:val="0"/>
        <w:ind w:firstLine="482" w:firstLineChars="200"/>
        <w:rPr>
          <w:rFonts w:hint="eastAsia"/>
          <w:color w:val="auto"/>
          <w:lang w:val="en-US" w:eastAsia="zh-CN"/>
        </w:rPr>
      </w:pPr>
      <w:r>
        <w:rPr>
          <w:rFonts w:hint="eastAsia"/>
          <w:b/>
          <w:bCs/>
          <w:color w:val="auto"/>
          <w:lang w:val="en-US" w:eastAsia="zh-CN"/>
        </w:rPr>
        <w:t xml:space="preserve">11   </w:t>
      </w:r>
      <w:r>
        <w:rPr>
          <w:rFonts w:hint="eastAsia"/>
          <w:b w:val="0"/>
          <w:bCs w:val="0"/>
          <w:color w:val="auto"/>
          <w:lang w:val="en-US" w:eastAsia="zh-CN"/>
        </w:rPr>
        <w:t>专项检查、飞行检查项目台账（宜按本标准表A. 0. 18填写），专项、</w:t>
      </w:r>
      <w:r>
        <w:rPr>
          <w:rFonts w:hint="eastAsia"/>
          <w:color w:val="auto"/>
          <w:lang w:val="en-US" w:eastAsia="zh-CN"/>
        </w:rPr>
        <w:t>飞行检查项目</w:t>
      </w:r>
      <w:r>
        <w:rPr>
          <w:color w:val="auto"/>
        </w:rPr>
        <w:t>台账</w:t>
      </w:r>
      <w:r>
        <w:rPr>
          <w:rFonts w:hint="eastAsia"/>
          <w:color w:val="auto"/>
          <w:lang w:val="en-US" w:eastAsia="zh-CN"/>
        </w:rPr>
        <w:t>主要内容包括：项目名称、检查日期、检查依据、检查内容、复查日期、复查结果、检查人员等；</w:t>
      </w:r>
    </w:p>
    <w:p w14:paraId="58812727">
      <w:pPr>
        <w:bidi w:val="0"/>
        <w:ind w:firstLine="482" w:firstLineChars="200"/>
        <w:rPr>
          <w:rFonts w:hint="default"/>
          <w:color w:val="auto"/>
          <w:lang w:val="en-US" w:eastAsia="zh-CN"/>
        </w:rPr>
      </w:pPr>
      <w:r>
        <w:rPr>
          <w:rFonts w:hint="eastAsia"/>
          <w:b/>
          <w:bCs/>
          <w:color w:val="auto"/>
          <w:lang w:val="en-US" w:eastAsia="zh-CN"/>
        </w:rPr>
        <w:t xml:space="preserve">12   </w:t>
      </w:r>
      <w:r>
        <w:rPr>
          <w:rFonts w:hint="eastAsia"/>
          <w:color w:val="auto"/>
          <w:lang w:val="en-US" w:eastAsia="zh-CN"/>
        </w:rPr>
        <w:t>巡查日报、巡查月报；</w:t>
      </w:r>
    </w:p>
    <w:p w14:paraId="0E38CD1E">
      <w:pPr>
        <w:bidi w:val="0"/>
        <w:ind w:firstLine="482" w:firstLineChars="200"/>
        <w:rPr>
          <w:rFonts w:hint="eastAsia"/>
          <w:b w:val="0"/>
          <w:bCs w:val="0"/>
          <w:color w:val="auto"/>
          <w:lang w:val="en-US" w:eastAsia="zh-CN"/>
        </w:rPr>
      </w:pPr>
      <w:r>
        <w:rPr>
          <w:rFonts w:hint="eastAsia"/>
          <w:b/>
          <w:bCs/>
          <w:color w:val="auto"/>
          <w:lang w:val="en-US" w:eastAsia="zh-CN"/>
        </w:rPr>
        <w:t xml:space="preserve">13   </w:t>
      </w:r>
      <w:r>
        <w:rPr>
          <w:rFonts w:hint="eastAsia"/>
          <w:b w:val="0"/>
          <w:bCs w:val="0"/>
          <w:color w:val="auto"/>
          <w:lang w:val="en-US" w:eastAsia="zh-CN"/>
        </w:rPr>
        <w:t>年度、总体巡查工作总结；</w:t>
      </w:r>
    </w:p>
    <w:p w14:paraId="65D4E4E1">
      <w:pPr>
        <w:bidi w:val="0"/>
        <w:ind w:firstLine="482" w:firstLineChars="200"/>
        <w:rPr>
          <w:rFonts w:hint="eastAsia"/>
          <w:b w:val="0"/>
          <w:bCs w:val="0"/>
          <w:color w:val="auto"/>
          <w:lang w:val="en-US" w:eastAsia="zh-CN"/>
        </w:rPr>
      </w:pPr>
      <w:r>
        <w:rPr>
          <w:rFonts w:hint="eastAsia"/>
          <w:b/>
          <w:bCs/>
          <w:color w:val="auto"/>
          <w:lang w:val="en-US" w:eastAsia="zh-CN"/>
        </w:rPr>
        <w:t xml:space="preserve">14   </w:t>
      </w:r>
      <w:r>
        <w:rPr>
          <w:rFonts w:hint="eastAsia"/>
          <w:b w:val="0"/>
          <w:bCs w:val="0"/>
          <w:color w:val="auto"/>
          <w:lang w:val="en-US" w:eastAsia="zh-CN"/>
        </w:rPr>
        <w:t>其它相关资料。</w:t>
      </w:r>
    </w:p>
    <w:p w14:paraId="53C78E87">
      <w:pPr>
        <w:bidi w:val="0"/>
        <w:rPr>
          <w:color w:val="auto"/>
        </w:rPr>
      </w:pPr>
      <w:r>
        <w:rPr>
          <w:rFonts w:hint="eastAsia"/>
          <w:b/>
          <w:bCs/>
          <w:color w:val="auto"/>
          <w:lang w:val="en-US" w:eastAsia="zh-CN"/>
        </w:rPr>
        <w:t>11</w:t>
      </w:r>
      <w:r>
        <w:rPr>
          <w:b/>
          <w:bCs/>
          <w:color w:val="auto"/>
        </w:rPr>
        <w:t>.</w:t>
      </w:r>
      <w:r>
        <w:rPr>
          <w:rFonts w:hint="eastAsia"/>
          <w:b/>
          <w:bCs/>
          <w:color w:val="auto"/>
          <w:lang w:val="en-US" w:eastAsia="zh-CN"/>
        </w:rPr>
        <w:t xml:space="preserve"> 2</w:t>
      </w:r>
      <w:r>
        <w:rPr>
          <w:b/>
          <w:bCs/>
          <w:color w:val="auto"/>
        </w:rPr>
        <w:t>.</w:t>
      </w:r>
      <w:r>
        <w:rPr>
          <w:rFonts w:hint="eastAsia"/>
          <w:b/>
          <w:bCs/>
          <w:color w:val="auto"/>
          <w:lang w:val="en-US" w:eastAsia="zh-CN"/>
        </w:rPr>
        <w:t xml:space="preserve"> 2   </w:t>
      </w:r>
      <w:r>
        <w:rPr>
          <w:rFonts w:hint="eastAsia"/>
          <w:color w:val="auto"/>
          <w:lang w:val="en-US" w:eastAsia="zh-CN"/>
        </w:rPr>
        <w:t>监督抽测巡查档案</w:t>
      </w:r>
      <w:r>
        <w:rPr>
          <w:color w:val="auto"/>
        </w:rPr>
        <w:t>资料主要包含下列内容：</w:t>
      </w:r>
    </w:p>
    <w:p w14:paraId="20423D95">
      <w:pPr>
        <w:bidi w:val="0"/>
        <w:ind w:firstLine="482" w:firstLineChars="200"/>
        <w:rPr>
          <w:rFonts w:hint="default"/>
          <w:b w:val="0"/>
          <w:bCs w:val="0"/>
          <w:color w:val="auto"/>
          <w:lang w:val="en-US" w:eastAsia="zh-CN"/>
        </w:rPr>
      </w:pPr>
      <w:r>
        <w:rPr>
          <w:rFonts w:hint="eastAsia"/>
          <w:b/>
          <w:bCs/>
          <w:color w:val="auto"/>
          <w:lang w:val="en-US" w:eastAsia="zh-CN"/>
        </w:rPr>
        <w:t xml:space="preserve">1  </w:t>
      </w:r>
      <w:r>
        <w:rPr>
          <w:rFonts w:hint="eastAsia"/>
          <w:b w:val="0"/>
          <w:bCs w:val="0"/>
          <w:color w:val="auto"/>
          <w:lang w:val="en-US" w:eastAsia="zh-CN"/>
        </w:rPr>
        <w:t xml:space="preserve"> 监督抽测委托合同；</w:t>
      </w:r>
    </w:p>
    <w:p w14:paraId="45828979">
      <w:pPr>
        <w:bidi w:val="0"/>
        <w:ind w:firstLine="482" w:firstLineChars="200"/>
        <w:rPr>
          <w:rFonts w:hint="default"/>
          <w:b/>
          <w:bCs/>
          <w:color w:val="auto"/>
          <w:lang w:val="en-US" w:eastAsia="zh-CN"/>
        </w:rPr>
      </w:pPr>
      <w:r>
        <w:rPr>
          <w:rFonts w:hint="eastAsia"/>
          <w:b/>
          <w:bCs/>
          <w:color w:val="auto"/>
          <w:lang w:val="en-US" w:eastAsia="zh-CN"/>
        </w:rPr>
        <w:t xml:space="preserve">2   </w:t>
      </w:r>
      <w:r>
        <w:rPr>
          <w:rFonts w:hint="eastAsia"/>
          <w:b w:val="0"/>
          <w:bCs w:val="0"/>
          <w:color w:val="auto"/>
          <w:lang w:val="en-US" w:eastAsia="zh-CN"/>
        </w:rPr>
        <w:t>监督抽测机构成立文件，监督抽测机构负责人任命书；</w:t>
      </w:r>
    </w:p>
    <w:p w14:paraId="38B51370">
      <w:pPr>
        <w:bidi w:val="0"/>
        <w:ind w:firstLine="482" w:firstLineChars="200"/>
        <w:rPr>
          <w:rFonts w:hint="default"/>
          <w:b w:val="0"/>
          <w:bCs w:val="0"/>
          <w:color w:val="auto"/>
          <w:lang w:val="en-US" w:eastAsia="zh-CN"/>
        </w:rPr>
      </w:pPr>
      <w:r>
        <w:rPr>
          <w:rFonts w:hint="eastAsia"/>
          <w:b/>
          <w:bCs/>
          <w:color w:val="auto"/>
          <w:lang w:val="en-US" w:eastAsia="zh-CN"/>
        </w:rPr>
        <w:t xml:space="preserve">3   </w:t>
      </w:r>
      <w:r>
        <w:rPr>
          <w:rFonts w:hint="eastAsia"/>
          <w:b w:val="0"/>
          <w:bCs w:val="0"/>
          <w:color w:val="auto"/>
          <w:lang w:val="en-US" w:eastAsia="zh-CN"/>
        </w:rPr>
        <w:t>仪器设备校准、标定合格文件；</w:t>
      </w:r>
    </w:p>
    <w:p w14:paraId="3B79B66A">
      <w:pPr>
        <w:bidi w:val="0"/>
        <w:ind w:firstLine="482" w:firstLineChars="200"/>
        <w:rPr>
          <w:rFonts w:hint="default"/>
          <w:b w:val="0"/>
          <w:bCs w:val="0"/>
          <w:color w:val="auto"/>
          <w:lang w:val="en-US" w:eastAsia="zh-CN"/>
        </w:rPr>
      </w:pPr>
      <w:r>
        <w:rPr>
          <w:rFonts w:hint="eastAsia"/>
          <w:b/>
          <w:bCs/>
          <w:color w:val="auto"/>
          <w:lang w:val="en-US" w:eastAsia="zh-CN"/>
        </w:rPr>
        <w:t xml:space="preserve">4   </w:t>
      </w:r>
      <w:r>
        <w:rPr>
          <w:rFonts w:hint="eastAsia"/>
          <w:b w:val="0"/>
          <w:bCs w:val="0"/>
          <w:color w:val="auto"/>
          <w:lang w:val="en-US" w:eastAsia="zh-CN"/>
        </w:rPr>
        <w:t>监督抽测方案、计划；</w:t>
      </w:r>
    </w:p>
    <w:p w14:paraId="7AAF3A81">
      <w:pPr>
        <w:bidi w:val="0"/>
        <w:ind w:firstLine="482" w:firstLineChars="200"/>
        <w:rPr>
          <w:rFonts w:hint="eastAsia" w:ascii="宋体" w:hAnsi="宋体" w:eastAsia="宋体" w:cs="宋体"/>
          <w:b w:val="0"/>
          <w:bCs w:val="0"/>
          <w:color w:val="auto"/>
          <w:lang w:val="en-US" w:eastAsia="zh-CN"/>
        </w:rPr>
      </w:pPr>
      <w:r>
        <w:rPr>
          <w:rFonts w:hint="eastAsia"/>
          <w:b/>
          <w:bCs/>
          <w:color w:val="auto"/>
          <w:lang w:val="en-US" w:eastAsia="zh-CN"/>
        </w:rPr>
        <w:t xml:space="preserve">5   </w:t>
      </w:r>
      <w:r>
        <w:rPr>
          <w:rFonts w:hint="eastAsia"/>
          <w:b w:val="0"/>
          <w:bCs w:val="0"/>
          <w:color w:val="auto"/>
          <w:lang w:val="en-US" w:eastAsia="zh-CN"/>
        </w:rPr>
        <w:t>监督抽测原始</w:t>
      </w:r>
      <w:r>
        <w:rPr>
          <w:rFonts w:hint="eastAsia" w:ascii="宋体" w:hAnsi="宋体" w:eastAsia="宋体" w:cs="宋体"/>
          <w:b w:val="0"/>
          <w:bCs w:val="0"/>
          <w:color w:val="auto"/>
          <w:lang w:val="en-US" w:eastAsia="zh-CN"/>
        </w:rPr>
        <w:t>记录；</w:t>
      </w:r>
    </w:p>
    <w:p w14:paraId="6A48FA9D">
      <w:pPr>
        <w:bidi w:val="0"/>
        <w:ind w:firstLine="482" w:firstLineChars="200"/>
        <w:rPr>
          <w:rFonts w:hint="eastAsia"/>
          <w:color w:val="auto"/>
          <w:lang w:val="en-US" w:eastAsia="zh-CN"/>
        </w:rPr>
      </w:pPr>
      <w:r>
        <w:rPr>
          <w:rFonts w:hint="eastAsia"/>
          <w:b/>
          <w:bCs/>
          <w:color w:val="auto"/>
          <w:lang w:val="en-US" w:eastAsia="zh-CN"/>
        </w:rPr>
        <w:t xml:space="preserve">6   </w:t>
      </w:r>
      <w:r>
        <w:rPr>
          <w:rFonts w:hint="eastAsia"/>
          <w:b w:val="0"/>
          <w:bCs w:val="0"/>
          <w:color w:val="auto"/>
          <w:lang w:val="en-US" w:eastAsia="zh-CN"/>
        </w:rPr>
        <w:t>监督抽测报告；</w:t>
      </w:r>
    </w:p>
    <w:p w14:paraId="2B8B3D96">
      <w:pPr>
        <w:bidi w:val="0"/>
        <w:ind w:firstLine="482" w:firstLineChars="200"/>
        <w:rPr>
          <w:rFonts w:hint="default"/>
          <w:color w:val="auto"/>
          <w:lang w:val="en-US" w:eastAsia="zh-CN"/>
        </w:rPr>
      </w:pPr>
      <w:r>
        <w:rPr>
          <w:rFonts w:hint="eastAsia" w:cs="Times New Roman"/>
          <w:b/>
          <w:bCs/>
          <w:color w:val="auto"/>
          <w:sz w:val="24"/>
          <w:szCs w:val="24"/>
          <w:lang w:val="en-US" w:eastAsia="zh-CN"/>
        </w:rPr>
        <w:t xml:space="preserve">7   </w:t>
      </w:r>
      <w:r>
        <w:rPr>
          <w:rFonts w:hint="eastAsia"/>
          <w:b w:val="0"/>
          <w:bCs w:val="0"/>
          <w:color w:val="auto"/>
          <w:lang w:val="en-US" w:eastAsia="zh-CN"/>
        </w:rPr>
        <w:t>监督抽样项目台账（宜按本标准表A. 0. 19填写），</w:t>
      </w:r>
      <w:r>
        <w:rPr>
          <w:rFonts w:hint="eastAsia"/>
          <w:color w:val="auto"/>
          <w:lang w:val="en-US" w:eastAsia="zh-CN"/>
        </w:rPr>
        <w:t>监督抽样项目台账主要内容包括：项目名称、抽检日期、委托单位、检测单位、抽检抽样内容、抽检抽样人员、见证人员、检测结果等；</w:t>
      </w:r>
    </w:p>
    <w:p w14:paraId="5A5405FF">
      <w:pPr>
        <w:bidi w:val="0"/>
        <w:ind w:firstLine="482" w:firstLineChars="200"/>
        <w:rPr>
          <w:rFonts w:hint="default"/>
          <w:b w:val="0"/>
          <w:bCs w:val="0"/>
          <w:color w:val="auto"/>
          <w:lang w:val="en-US" w:eastAsia="zh-CN"/>
        </w:rPr>
      </w:pPr>
      <w:r>
        <w:rPr>
          <w:rFonts w:hint="eastAsia" w:cs="Times New Roman"/>
          <w:b/>
          <w:bCs/>
          <w:color w:val="auto"/>
          <w:sz w:val="24"/>
          <w:szCs w:val="24"/>
          <w:lang w:val="en-US" w:eastAsia="zh-CN"/>
        </w:rPr>
        <w:t xml:space="preserve">8   </w:t>
      </w:r>
      <w:r>
        <w:rPr>
          <w:rFonts w:hint="eastAsia"/>
          <w:color w:val="auto"/>
          <w:lang w:val="en-US" w:eastAsia="zh-CN"/>
        </w:rPr>
        <w:t>检测结果不</w:t>
      </w:r>
      <w:r>
        <w:rPr>
          <w:rFonts w:hint="eastAsia"/>
          <w:b w:val="0"/>
          <w:bCs w:val="0"/>
          <w:color w:val="auto"/>
          <w:lang w:val="en-US" w:eastAsia="zh-CN"/>
        </w:rPr>
        <w:t>合格材料及处理过程资料；</w:t>
      </w:r>
    </w:p>
    <w:p w14:paraId="376CCB49">
      <w:pPr>
        <w:widowControl/>
        <w:numPr>
          <w:ilvl w:val="2"/>
          <w:numId w:val="0"/>
        </w:numPr>
        <w:adjustRightInd w:val="0"/>
        <w:snapToGrid w:val="0"/>
        <w:spacing w:line="360" w:lineRule="auto"/>
        <w:ind w:firstLine="482" w:firstLineChars="200"/>
        <w:jc w:val="both"/>
        <w:rPr>
          <w:rFonts w:hint="eastAsia" w:ascii="Times New Roman" w:hAnsi="Times New Roman" w:cs="Times New Roman"/>
          <w:b w:val="0"/>
          <w:bCs/>
          <w:snapToGrid w:val="0"/>
          <w:color w:val="auto"/>
          <w:spacing w:val="0"/>
          <w:kern w:val="0"/>
          <w:sz w:val="24"/>
          <w:szCs w:val="21"/>
          <w:lang w:val="en-US" w:eastAsia="zh-CN" w:bidi="ar-SA"/>
        </w:rPr>
      </w:pPr>
      <w:r>
        <w:rPr>
          <w:rFonts w:hint="eastAsia" w:cs="Times New Roman"/>
          <w:b/>
          <w:bCs w:val="0"/>
          <w:snapToGrid w:val="0"/>
          <w:color w:val="auto"/>
          <w:spacing w:val="0"/>
          <w:kern w:val="0"/>
          <w:sz w:val="24"/>
          <w:szCs w:val="21"/>
          <w:lang w:val="en-US" w:eastAsia="zh-CN" w:bidi="ar-SA"/>
        </w:rPr>
        <w:t>9</w:t>
      </w:r>
      <w:r>
        <w:rPr>
          <w:rFonts w:hint="eastAsia" w:ascii="Times New Roman" w:hAnsi="Times New Roman" w:cs="Times New Roman"/>
          <w:b w:val="0"/>
          <w:bCs/>
          <w:snapToGrid w:val="0"/>
          <w:color w:val="auto"/>
          <w:spacing w:val="0"/>
          <w:kern w:val="0"/>
          <w:sz w:val="24"/>
          <w:szCs w:val="21"/>
          <w:lang w:val="en-US" w:eastAsia="zh-CN" w:bidi="ar-SA"/>
        </w:rPr>
        <w:t xml:space="preserve">   </w:t>
      </w:r>
      <w:r>
        <w:rPr>
          <w:rFonts w:hint="eastAsia" w:cs="Times New Roman"/>
          <w:b w:val="0"/>
          <w:bCs/>
          <w:snapToGrid w:val="0"/>
          <w:color w:val="auto"/>
          <w:spacing w:val="0"/>
          <w:kern w:val="0"/>
          <w:sz w:val="24"/>
          <w:szCs w:val="21"/>
          <w:lang w:val="en-US" w:eastAsia="zh-CN" w:bidi="ar-SA"/>
        </w:rPr>
        <w:t>巡查月报</w:t>
      </w:r>
      <w:r>
        <w:rPr>
          <w:rFonts w:hint="eastAsia" w:ascii="Times New Roman" w:hAnsi="Times New Roman" w:cs="Times New Roman"/>
          <w:b w:val="0"/>
          <w:bCs/>
          <w:snapToGrid w:val="0"/>
          <w:color w:val="auto"/>
          <w:spacing w:val="0"/>
          <w:kern w:val="0"/>
          <w:sz w:val="24"/>
          <w:szCs w:val="21"/>
          <w:lang w:val="en-US" w:eastAsia="zh-CN" w:bidi="ar-SA"/>
        </w:rPr>
        <w:t>；</w:t>
      </w:r>
    </w:p>
    <w:p w14:paraId="77673E8F">
      <w:pPr>
        <w:widowControl/>
        <w:numPr>
          <w:ilvl w:val="2"/>
          <w:numId w:val="0"/>
        </w:numPr>
        <w:adjustRightInd w:val="0"/>
        <w:snapToGrid w:val="0"/>
        <w:spacing w:line="360" w:lineRule="auto"/>
        <w:ind w:firstLine="482" w:firstLineChars="200"/>
        <w:jc w:val="both"/>
        <w:rPr>
          <w:rFonts w:hint="eastAsia" w:ascii="Times New Roman" w:hAnsi="Times New Roman" w:cs="Times New Roman"/>
          <w:b w:val="0"/>
          <w:bCs/>
          <w:snapToGrid w:val="0"/>
          <w:color w:val="auto"/>
          <w:spacing w:val="0"/>
          <w:kern w:val="0"/>
          <w:sz w:val="24"/>
          <w:szCs w:val="21"/>
          <w:lang w:val="en-US" w:eastAsia="zh-CN" w:bidi="ar-SA"/>
        </w:rPr>
      </w:pPr>
      <w:r>
        <w:rPr>
          <w:rFonts w:hint="eastAsia" w:cs="Times New Roman"/>
          <w:b/>
          <w:bCs/>
          <w:color w:val="auto"/>
          <w:sz w:val="24"/>
          <w:szCs w:val="24"/>
          <w:lang w:val="en-US" w:eastAsia="zh-CN"/>
        </w:rPr>
        <w:t xml:space="preserve">10   </w:t>
      </w:r>
      <w:r>
        <w:rPr>
          <w:rFonts w:hint="eastAsia" w:cs="Times New Roman"/>
          <w:b w:val="0"/>
          <w:bCs/>
          <w:snapToGrid w:val="0"/>
          <w:color w:val="auto"/>
          <w:spacing w:val="0"/>
          <w:kern w:val="0"/>
          <w:sz w:val="24"/>
          <w:szCs w:val="21"/>
          <w:lang w:val="en-US" w:eastAsia="zh-CN" w:bidi="ar-SA"/>
        </w:rPr>
        <w:t>年度、</w:t>
      </w:r>
      <w:r>
        <w:rPr>
          <w:rFonts w:hint="eastAsia" w:ascii="Times New Roman" w:hAnsi="Times New Roman" w:eastAsia="宋体" w:cs="Times New Roman"/>
          <w:b w:val="0"/>
          <w:bCs/>
          <w:snapToGrid w:val="0"/>
          <w:color w:val="auto"/>
          <w:spacing w:val="0"/>
          <w:kern w:val="0"/>
          <w:sz w:val="24"/>
          <w:szCs w:val="21"/>
          <w:lang w:val="en-US" w:eastAsia="zh-CN" w:bidi="ar-SA"/>
        </w:rPr>
        <w:t>总体</w:t>
      </w:r>
      <w:r>
        <w:rPr>
          <w:rFonts w:hint="eastAsia" w:cs="Times New Roman"/>
          <w:b w:val="0"/>
          <w:bCs/>
          <w:snapToGrid w:val="0"/>
          <w:color w:val="auto"/>
          <w:spacing w:val="0"/>
          <w:kern w:val="0"/>
          <w:sz w:val="24"/>
          <w:szCs w:val="21"/>
          <w:lang w:val="en-US" w:eastAsia="zh-CN" w:bidi="ar-SA"/>
        </w:rPr>
        <w:t>监督抽测</w:t>
      </w:r>
      <w:r>
        <w:rPr>
          <w:rFonts w:hint="eastAsia" w:ascii="Times New Roman" w:hAnsi="Times New Roman" w:eastAsia="宋体" w:cs="Times New Roman"/>
          <w:b w:val="0"/>
          <w:bCs/>
          <w:snapToGrid w:val="0"/>
          <w:color w:val="auto"/>
          <w:spacing w:val="0"/>
          <w:kern w:val="0"/>
          <w:sz w:val="24"/>
          <w:szCs w:val="21"/>
          <w:lang w:val="en-US" w:eastAsia="zh-CN" w:bidi="ar-SA"/>
        </w:rPr>
        <w:t>工作总结</w:t>
      </w:r>
      <w:r>
        <w:rPr>
          <w:rFonts w:hint="eastAsia" w:cs="Times New Roman"/>
          <w:b w:val="0"/>
          <w:bCs/>
          <w:snapToGrid w:val="0"/>
          <w:color w:val="auto"/>
          <w:spacing w:val="0"/>
          <w:kern w:val="0"/>
          <w:sz w:val="24"/>
          <w:szCs w:val="21"/>
          <w:lang w:val="en-US" w:eastAsia="zh-CN" w:bidi="ar-SA"/>
        </w:rPr>
        <w:t>；</w:t>
      </w:r>
    </w:p>
    <w:p w14:paraId="192A3FA8">
      <w:pPr>
        <w:bidi w:val="0"/>
        <w:ind w:firstLine="482" w:firstLineChars="200"/>
        <w:rPr>
          <w:rFonts w:hint="default"/>
          <w:b w:val="0"/>
          <w:bCs w:val="0"/>
          <w:color w:val="auto"/>
          <w:lang w:val="en-US" w:eastAsia="zh-CN"/>
        </w:rPr>
      </w:pPr>
      <w:r>
        <w:rPr>
          <w:rFonts w:hint="eastAsia"/>
          <w:b/>
          <w:bCs/>
          <w:color w:val="auto"/>
          <w:lang w:val="en-US" w:eastAsia="zh-CN"/>
        </w:rPr>
        <w:t xml:space="preserve">11   </w:t>
      </w:r>
      <w:r>
        <w:rPr>
          <w:rFonts w:hint="eastAsia"/>
          <w:b w:val="0"/>
          <w:bCs w:val="0"/>
          <w:color w:val="auto"/>
          <w:lang w:val="en-US" w:eastAsia="zh-CN"/>
        </w:rPr>
        <w:t>其他相关资料。</w:t>
      </w:r>
    </w:p>
    <w:p w14:paraId="1EDAA22C">
      <w:pPr>
        <w:bidi w:val="0"/>
        <w:rPr>
          <w:color w:val="auto"/>
        </w:rPr>
      </w:pPr>
      <w:r>
        <w:rPr>
          <w:rFonts w:hint="eastAsia"/>
          <w:b/>
          <w:bCs/>
          <w:color w:val="auto"/>
          <w:lang w:val="en-US" w:eastAsia="zh-CN"/>
        </w:rPr>
        <w:t>11</w:t>
      </w:r>
      <w:r>
        <w:rPr>
          <w:b/>
          <w:bCs/>
          <w:color w:val="auto"/>
        </w:rPr>
        <w:t>.</w:t>
      </w:r>
      <w:r>
        <w:rPr>
          <w:rFonts w:hint="eastAsia"/>
          <w:b/>
          <w:bCs/>
          <w:color w:val="auto"/>
          <w:lang w:val="en-US" w:eastAsia="zh-CN"/>
        </w:rPr>
        <w:t xml:space="preserve"> 2</w:t>
      </w:r>
      <w:r>
        <w:rPr>
          <w:b/>
          <w:bCs/>
          <w:color w:val="auto"/>
        </w:rPr>
        <w:t>.</w:t>
      </w:r>
      <w:r>
        <w:rPr>
          <w:rFonts w:hint="eastAsia"/>
          <w:b/>
          <w:bCs/>
          <w:color w:val="auto"/>
          <w:lang w:val="en-US" w:eastAsia="zh-CN"/>
        </w:rPr>
        <w:t xml:space="preserve"> 3   </w:t>
      </w:r>
      <w:r>
        <w:rPr>
          <w:rFonts w:hint="eastAsia"/>
          <w:b w:val="0"/>
          <w:bCs w:val="0"/>
          <w:color w:val="auto"/>
          <w:lang w:val="en-US" w:eastAsia="zh-CN"/>
        </w:rPr>
        <w:t>安责险事故预防服务巡查档案</w:t>
      </w:r>
      <w:r>
        <w:rPr>
          <w:b w:val="0"/>
          <w:bCs w:val="0"/>
          <w:color w:val="auto"/>
        </w:rPr>
        <w:t>资料主要包含下列内容：</w:t>
      </w:r>
    </w:p>
    <w:p w14:paraId="551CE2E1">
      <w:pPr>
        <w:bidi w:val="0"/>
        <w:ind w:firstLine="482" w:firstLineChars="200"/>
        <w:rPr>
          <w:rFonts w:hint="default"/>
          <w:b w:val="0"/>
          <w:bCs w:val="0"/>
          <w:color w:val="auto"/>
          <w:lang w:val="en-US" w:eastAsia="zh-CN"/>
        </w:rPr>
      </w:pPr>
      <w:r>
        <w:rPr>
          <w:rFonts w:hint="eastAsia" w:cs="Times New Roman"/>
          <w:b/>
          <w:bCs/>
          <w:color w:val="auto"/>
          <w:sz w:val="24"/>
          <w:szCs w:val="24"/>
          <w:lang w:val="en-US" w:eastAsia="zh-CN"/>
        </w:rPr>
        <w:t xml:space="preserve">1   </w:t>
      </w:r>
      <w:r>
        <w:rPr>
          <w:rFonts w:hint="eastAsia"/>
          <w:b w:val="0"/>
          <w:bCs w:val="0"/>
          <w:color w:val="auto"/>
          <w:lang w:val="en-US" w:eastAsia="zh-CN"/>
        </w:rPr>
        <w:t>安责险事故预防服务合同；</w:t>
      </w:r>
    </w:p>
    <w:p w14:paraId="02CA45A1">
      <w:pPr>
        <w:bidi w:val="0"/>
        <w:ind w:firstLine="482" w:firstLineChars="200"/>
        <w:rPr>
          <w:rFonts w:hint="eastAsia"/>
          <w:b w:val="0"/>
          <w:bCs w:val="0"/>
          <w:color w:val="auto"/>
          <w:lang w:val="en-US" w:eastAsia="zh-CN"/>
        </w:rPr>
      </w:pPr>
      <w:r>
        <w:rPr>
          <w:rFonts w:hint="eastAsia"/>
          <w:b/>
          <w:bCs/>
          <w:color w:val="auto"/>
          <w:lang w:val="en-US" w:eastAsia="zh-CN"/>
        </w:rPr>
        <w:t xml:space="preserve">2   </w:t>
      </w:r>
      <w:r>
        <w:rPr>
          <w:rFonts w:hint="eastAsia"/>
          <w:b w:val="0"/>
          <w:bCs w:val="0"/>
          <w:color w:val="auto"/>
          <w:lang w:val="en-US" w:eastAsia="zh-CN"/>
        </w:rPr>
        <w:t xml:space="preserve">巡查机构成立文件，巡查机构负责人任命书； </w:t>
      </w:r>
    </w:p>
    <w:p w14:paraId="564B46D3">
      <w:pPr>
        <w:bidi w:val="0"/>
        <w:ind w:firstLine="482" w:firstLineChars="200"/>
        <w:rPr>
          <w:rFonts w:hint="eastAsia"/>
          <w:b w:val="0"/>
          <w:bCs w:val="0"/>
          <w:color w:val="auto"/>
          <w:lang w:val="en-US" w:eastAsia="zh-CN"/>
        </w:rPr>
      </w:pPr>
      <w:r>
        <w:rPr>
          <w:rFonts w:hint="eastAsia"/>
          <w:b/>
          <w:bCs/>
          <w:color w:val="auto"/>
          <w:lang w:val="en-US" w:eastAsia="zh-CN"/>
        </w:rPr>
        <w:t xml:space="preserve">3   </w:t>
      </w:r>
      <w:r>
        <w:rPr>
          <w:rFonts w:hint="eastAsia"/>
          <w:b w:val="0"/>
          <w:bCs w:val="0"/>
          <w:color w:val="auto"/>
          <w:lang w:val="en-US" w:eastAsia="zh-CN"/>
        </w:rPr>
        <w:t>巡查工作方案；</w:t>
      </w:r>
    </w:p>
    <w:p w14:paraId="65279D63">
      <w:pPr>
        <w:bidi w:val="0"/>
        <w:ind w:firstLine="482" w:firstLineChars="200"/>
        <w:rPr>
          <w:rFonts w:hint="eastAsia"/>
          <w:b w:val="0"/>
          <w:bCs w:val="0"/>
          <w:color w:val="auto"/>
          <w:lang w:val="en-US" w:eastAsia="zh-CN"/>
        </w:rPr>
      </w:pPr>
      <w:r>
        <w:rPr>
          <w:rFonts w:hint="eastAsia"/>
          <w:b/>
          <w:bCs/>
          <w:color w:val="auto"/>
          <w:lang w:val="en-US" w:eastAsia="zh-CN"/>
        </w:rPr>
        <w:t xml:space="preserve">4   </w:t>
      </w:r>
      <w:r>
        <w:rPr>
          <w:rFonts w:hint="eastAsia"/>
          <w:b w:val="0"/>
          <w:bCs w:val="0"/>
          <w:color w:val="auto"/>
          <w:lang w:val="en-US" w:eastAsia="zh-CN"/>
        </w:rPr>
        <w:t>巡查工作计划；</w:t>
      </w:r>
    </w:p>
    <w:p w14:paraId="7EE7A8A6">
      <w:pPr>
        <w:bidi w:val="0"/>
        <w:ind w:firstLine="482" w:firstLineChars="200"/>
        <w:rPr>
          <w:rFonts w:hint="default"/>
          <w:b w:val="0"/>
          <w:bCs w:val="0"/>
          <w:color w:val="auto"/>
          <w:lang w:val="en-US" w:eastAsia="zh-CN"/>
        </w:rPr>
      </w:pPr>
      <w:r>
        <w:rPr>
          <w:rFonts w:hint="eastAsia"/>
          <w:b/>
          <w:bCs/>
          <w:color w:val="auto"/>
          <w:lang w:val="en-US" w:eastAsia="zh-CN"/>
        </w:rPr>
        <w:t xml:space="preserve">5   </w:t>
      </w:r>
      <w:r>
        <w:rPr>
          <w:rFonts w:hint="eastAsia"/>
          <w:b w:val="0"/>
          <w:bCs w:val="0"/>
          <w:color w:val="auto"/>
          <w:lang w:val="en-US" w:eastAsia="zh-CN"/>
        </w:rPr>
        <w:t>服务过程记录（风险辨识、隐患排查影像资料及培训签到表）‌；</w:t>
      </w:r>
    </w:p>
    <w:p w14:paraId="6302B588">
      <w:pPr>
        <w:bidi w:val="0"/>
        <w:ind w:firstLine="482" w:firstLineChars="200"/>
        <w:rPr>
          <w:rFonts w:hint="eastAsia"/>
          <w:b w:val="0"/>
          <w:bCs w:val="0"/>
          <w:color w:val="auto"/>
          <w:lang w:val="en-US" w:eastAsia="zh-CN"/>
        </w:rPr>
      </w:pPr>
      <w:r>
        <w:rPr>
          <w:rFonts w:hint="eastAsia"/>
          <w:b/>
          <w:bCs/>
          <w:color w:val="auto"/>
          <w:lang w:val="en-US" w:eastAsia="zh-CN"/>
        </w:rPr>
        <w:t xml:space="preserve">6   </w:t>
      </w:r>
      <w:r>
        <w:rPr>
          <w:rFonts w:hint="eastAsia"/>
          <w:b w:val="0"/>
          <w:bCs w:val="0"/>
          <w:color w:val="auto"/>
          <w:lang w:val="en-US" w:eastAsia="zh-CN"/>
        </w:rPr>
        <w:t>安全生产教育培训服务资料（培训课件、记录）；</w:t>
      </w:r>
    </w:p>
    <w:p w14:paraId="2E36D6BE">
      <w:pPr>
        <w:bidi w:val="0"/>
        <w:ind w:firstLine="482" w:firstLineChars="200"/>
        <w:rPr>
          <w:rFonts w:hint="eastAsia"/>
          <w:b w:val="0"/>
          <w:bCs w:val="0"/>
          <w:color w:val="auto"/>
          <w:lang w:val="en-US" w:eastAsia="zh-CN"/>
        </w:rPr>
      </w:pPr>
      <w:r>
        <w:rPr>
          <w:rFonts w:hint="eastAsia"/>
          <w:b/>
          <w:bCs/>
          <w:color w:val="auto"/>
          <w:lang w:val="en-US" w:eastAsia="zh-CN"/>
        </w:rPr>
        <w:t xml:space="preserve">7   </w:t>
      </w:r>
      <w:r>
        <w:rPr>
          <w:rFonts w:hint="eastAsia"/>
          <w:b w:val="0"/>
          <w:bCs w:val="0"/>
          <w:color w:val="auto"/>
          <w:lang w:val="en-US" w:eastAsia="zh-CN"/>
        </w:rPr>
        <w:t>安全风险辨识、评估和安全评价服务资料（危险源识别、风险类型分析及防控措施建议）；</w:t>
      </w:r>
    </w:p>
    <w:p w14:paraId="5EB39D9F">
      <w:pPr>
        <w:bidi w:val="0"/>
        <w:ind w:firstLine="482" w:firstLineChars="200"/>
        <w:rPr>
          <w:rFonts w:hint="eastAsia"/>
          <w:b w:val="0"/>
          <w:bCs w:val="0"/>
          <w:color w:val="auto"/>
          <w:lang w:val="en-US" w:eastAsia="zh-CN"/>
        </w:rPr>
      </w:pPr>
      <w:r>
        <w:rPr>
          <w:rFonts w:hint="eastAsia"/>
          <w:b/>
          <w:bCs/>
          <w:color w:val="auto"/>
          <w:lang w:val="en-US" w:eastAsia="zh-CN"/>
        </w:rPr>
        <w:t xml:space="preserve">8   </w:t>
      </w:r>
      <w:r>
        <w:rPr>
          <w:rFonts w:hint="eastAsia"/>
          <w:b w:val="0"/>
          <w:bCs w:val="0"/>
          <w:color w:val="auto"/>
          <w:lang w:val="en-US" w:eastAsia="zh-CN"/>
        </w:rPr>
        <w:t>生产安全事故隐患排查服务资料（安全隐患专项排查报告、</w:t>
      </w:r>
      <w:r>
        <w:rPr>
          <w:rFonts w:hint="eastAsia" w:cs="Times New Roman"/>
          <w:snapToGrid/>
          <w:color w:val="auto"/>
          <w:kern w:val="2"/>
          <w:sz w:val="24"/>
          <w:szCs w:val="24"/>
          <w:lang w:val="en-US" w:eastAsia="zh-CN" w:bidi="ar-SA"/>
        </w:rPr>
        <w:t>问题整改复查记录</w:t>
      </w:r>
      <w:r>
        <w:rPr>
          <w:rFonts w:hint="eastAsia"/>
          <w:b w:val="0"/>
          <w:bCs w:val="0"/>
          <w:color w:val="auto"/>
          <w:lang w:val="en-US" w:eastAsia="zh-CN"/>
        </w:rPr>
        <w:t>）；</w:t>
      </w:r>
    </w:p>
    <w:p w14:paraId="0F5D6290">
      <w:pPr>
        <w:bidi w:val="0"/>
        <w:ind w:firstLine="482" w:firstLineChars="200"/>
        <w:rPr>
          <w:rFonts w:hint="eastAsia"/>
          <w:b w:val="0"/>
          <w:bCs w:val="0"/>
          <w:color w:val="auto"/>
          <w:lang w:val="en-US" w:eastAsia="zh-CN"/>
        </w:rPr>
      </w:pPr>
      <w:r>
        <w:rPr>
          <w:rFonts w:hint="eastAsia"/>
          <w:b/>
          <w:bCs/>
          <w:color w:val="auto"/>
          <w:lang w:val="en-US" w:eastAsia="zh-CN"/>
        </w:rPr>
        <w:t xml:space="preserve">9   </w:t>
      </w:r>
      <w:r>
        <w:rPr>
          <w:rFonts w:hint="eastAsia"/>
          <w:b w:val="0"/>
          <w:bCs w:val="0"/>
          <w:color w:val="auto"/>
          <w:lang w:val="en-US" w:eastAsia="zh-CN"/>
        </w:rPr>
        <w:t>生产安全标准化和信息化建设、事故应急预案编制和演练、科技推广应用服务资料（事故应急演练影像资料、演练效果评估报告、科技推广应用服务记录）；</w:t>
      </w:r>
    </w:p>
    <w:p w14:paraId="2099D8E4">
      <w:pPr>
        <w:bidi w:val="0"/>
        <w:ind w:firstLine="482" w:firstLineChars="200"/>
        <w:rPr>
          <w:rFonts w:hint="eastAsia"/>
          <w:b w:val="0"/>
          <w:bCs w:val="0"/>
          <w:color w:val="auto"/>
          <w:lang w:val="en-US" w:eastAsia="zh-CN"/>
        </w:rPr>
      </w:pPr>
      <w:r>
        <w:rPr>
          <w:rFonts w:hint="eastAsia"/>
          <w:b/>
          <w:bCs/>
          <w:color w:val="auto"/>
          <w:lang w:val="en-US" w:eastAsia="zh-CN"/>
        </w:rPr>
        <w:t xml:space="preserve">10   </w:t>
      </w:r>
      <w:r>
        <w:rPr>
          <w:rFonts w:hint="eastAsia"/>
          <w:b w:val="0"/>
          <w:bCs w:val="0"/>
          <w:color w:val="auto"/>
          <w:lang w:val="en-US" w:eastAsia="zh-CN"/>
        </w:rPr>
        <w:t>安责险事故预防技术服务回访评价表；</w:t>
      </w:r>
    </w:p>
    <w:p w14:paraId="232D049D">
      <w:pPr>
        <w:bidi w:val="0"/>
        <w:ind w:firstLine="482" w:firstLineChars="200"/>
        <w:rPr>
          <w:rFonts w:hint="default"/>
          <w:b w:val="0"/>
          <w:bCs w:val="0"/>
          <w:color w:val="auto"/>
          <w:lang w:val="en-US" w:eastAsia="zh-CN"/>
        </w:rPr>
      </w:pPr>
      <w:r>
        <w:rPr>
          <w:rFonts w:hint="eastAsia"/>
          <w:b/>
          <w:bCs/>
          <w:color w:val="auto"/>
          <w:lang w:val="en-US" w:eastAsia="zh-CN"/>
        </w:rPr>
        <w:t xml:space="preserve">10   </w:t>
      </w:r>
      <w:r>
        <w:rPr>
          <w:rFonts w:hint="eastAsia"/>
          <w:b w:val="0"/>
          <w:bCs w:val="0"/>
          <w:color w:val="auto"/>
          <w:lang w:val="en-US" w:eastAsia="zh-CN"/>
        </w:rPr>
        <w:t>委托项目总结；</w:t>
      </w:r>
    </w:p>
    <w:p w14:paraId="486DE76B">
      <w:pPr>
        <w:bidi w:val="0"/>
        <w:ind w:firstLine="482" w:firstLineChars="200"/>
        <w:rPr>
          <w:rFonts w:hint="default"/>
          <w:b w:val="0"/>
          <w:bCs w:val="0"/>
          <w:color w:val="auto"/>
          <w:lang w:val="en-US" w:eastAsia="zh-CN"/>
        </w:rPr>
      </w:pPr>
      <w:r>
        <w:rPr>
          <w:rFonts w:hint="eastAsia"/>
          <w:b/>
          <w:bCs/>
          <w:color w:val="auto"/>
          <w:lang w:val="en-US" w:eastAsia="zh-CN"/>
        </w:rPr>
        <w:t xml:space="preserve">11   </w:t>
      </w:r>
      <w:r>
        <w:rPr>
          <w:rFonts w:hint="eastAsia"/>
          <w:b w:val="0"/>
          <w:bCs w:val="0"/>
          <w:color w:val="auto"/>
          <w:lang w:val="en-US" w:eastAsia="zh-CN"/>
        </w:rPr>
        <w:t>其他相关资料。</w:t>
      </w:r>
    </w:p>
    <w:p w14:paraId="421724EA">
      <w:pPr>
        <w:pStyle w:val="7"/>
        <w:rPr>
          <w:rFonts w:hint="eastAsia"/>
          <w:color w:val="auto"/>
          <w:lang w:val="en-US" w:eastAsia="zh-CN"/>
        </w:rPr>
      </w:pPr>
    </w:p>
    <w:p w14:paraId="2B5DDF94">
      <w:pPr>
        <w:rPr>
          <w:rFonts w:hint="eastAsia"/>
          <w:b w:val="0"/>
          <w:bCs w:val="0"/>
          <w:color w:val="auto"/>
          <w:lang w:val="en-US" w:eastAsia="zh-CN"/>
        </w:rPr>
      </w:pPr>
      <w:r>
        <w:rPr>
          <w:rFonts w:hint="eastAsia"/>
          <w:b w:val="0"/>
          <w:bCs w:val="0"/>
          <w:color w:val="auto"/>
          <w:lang w:val="en-US" w:eastAsia="zh-CN"/>
        </w:rPr>
        <w:br w:type="page"/>
      </w:r>
    </w:p>
    <w:p w14:paraId="72D7BDC8">
      <w:pPr>
        <w:pStyle w:val="3"/>
        <w:bidi w:val="0"/>
        <w:jc w:val="center"/>
        <w:rPr>
          <w:rFonts w:hint="eastAsia"/>
          <w:b/>
          <w:bCs/>
          <w:color w:val="auto"/>
          <w:lang w:val="en-US" w:eastAsia="zh-CN"/>
        </w:rPr>
      </w:pPr>
      <w:bookmarkStart w:id="313" w:name="_Toc32479"/>
      <w:bookmarkStart w:id="314" w:name="_Toc4951"/>
      <w:bookmarkStart w:id="315" w:name="_Toc25883"/>
      <w:bookmarkStart w:id="316" w:name="_Toc17383"/>
      <w:bookmarkStart w:id="317" w:name="_Toc20153"/>
      <w:bookmarkStart w:id="318" w:name="_Toc17635"/>
      <w:r>
        <w:rPr>
          <w:rFonts w:hint="eastAsia"/>
          <w:b/>
          <w:bCs/>
          <w:color w:val="auto"/>
          <w:lang w:val="en-US" w:eastAsia="zh-CN"/>
        </w:rPr>
        <w:t xml:space="preserve">11. 3 </w:t>
      </w:r>
      <w:r>
        <w:rPr>
          <w:rFonts w:hint="eastAsia"/>
          <w:color w:val="auto"/>
          <w:lang w:val="en-US" w:eastAsia="zh-CN"/>
        </w:rPr>
        <w:t xml:space="preserve">  </w:t>
      </w:r>
      <w:r>
        <w:rPr>
          <w:rFonts w:hint="eastAsia"/>
          <w:b/>
          <w:bCs/>
          <w:color w:val="auto"/>
          <w:lang w:val="en-US" w:eastAsia="zh-CN"/>
        </w:rPr>
        <w:t>巡查文件资料立卷归档</w:t>
      </w:r>
      <w:bookmarkEnd w:id="313"/>
      <w:bookmarkEnd w:id="314"/>
      <w:bookmarkEnd w:id="315"/>
      <w:bookmarkEnd w:id="316"/>
      <w:bookmarkEnd w:id="317"/>
      <w:bookmarkEnd w:id="318"/>
    </w:p>
    <w:p w14:paraId="45AFAE51">
      <w:pPr>
        <w:keepNext w:val="0"/>
        <w:keepLines w:val="0"/>
        <w:widowControl/>
        <w:suppressLineNumbers w:val="0"/>
        <w:jc w:val="left"/>
        <w:rPr>
          <w:rFonts w:hint="eastAsia" w:cs="Times New Roman"/>
          <w:b w:val="0"/>
          <w:bCs/>
          <w:color w:val="auto"/>
          <w:lang w:val="en-US" w:eastAsia="zh-CN"/>
        </w:rPr>
      </w:pPr>
      <w:r>
        <w:rPr>
          <w:rFonts w:hint="eastAsia" w:cs="Times New Roman"/>
          <w:b/>
          <w:bCs w:val="0"/>
          <w:color w:val="auto"/>
          <w:lang w:val="en-US" w:eastAsia="zh-CN"/>
        </w:rPr>
        <w:t>11</w:t>
      </w:r>
      <w:r>
        <w:rPr>
          <w:b/>
          <w:bCs w:val="0"/>
          <w:color w:val="auto"/>
        </w:rPr>
        <w:t>.</w:t>
      </w:r>
      <w:r>
        <w:rPr>
          <w:rFonts w:hint="eastAsia"/>
          <w:b/>
          <w:bCs w:val="0"/>
          <w:color w:val="auto"/>
          <w:lang w:val="en-US" w:eastAsia="zh-CN"/>
        </w:rPr>
        <w:t xml:space="preserve"> </w:t>
      </w:r>
      <w:r>
        <w:rPr>
          <w:rFonts w:hint="eastAsia" w:cs="Times New Roman"/>
          <w:b/>
          <w:bCs w:val="0"/>
          <w:color w:val="auto"/>
          <w:lang w:val="en-US" w:eastAsia="zh-CN"/>
        </w:rPr>
        <w:t>3</w:t>
      </w:r>
      <w:r>
        <w:rPr>
          <w:b/>
          <w:bCs w:val="0"/>
          <w:color w:val="auto"/>
        </w:rPr>
        <w:t>.</w:t>
      </w:r>
      <w:r>
        <w:rPr>
          <w:rFonts w:hint="eastAsia"/>
          <w:b/>
          <w:bCs w:val="0"/>
          <w:color w:val="auto"/>
          <w:lang w:val="en-US" w:eastAsia="zh-CN"/>
        </w:rPr>
        <w:t xml:space="preserve"> </w:t>
      </w:r>
      <w:r>
        <w:rPr>
          <w:rFonts w:hint="eastAsia" w:cs="Times New Roman"/>
          <w:b/>
          <w:bCs w:val="0"/>
          <w:color w:val="auto"/>
          <w:lang w:val="en-US" w:eastAsia="zh-CN"/>
        </w:rPr>
        <w:t>1</w:t>
      </w:r>
      <w:r>
        <w:rPr>
          <w:rFonts w:hint="eastAsia" w:cs="Times New Roman"/>
          <w:b w:val="0"/>
          <w:bCs/>
          <w:color w:val="auto"/>
          <w:lang w:val="en-US" w:eastAsia="zh-CN"/>
        </w:rPr>
        <w:t xml:space="preserve">   巡查文件资料应及时整理、分类、组卷、形成档案。</w:t>
      </w:r>
    </w:p>
    <w:p w14:paraId="52B345A7">
      <w:pPr>
        <w:rPr>
          <w:rFonts w:hint="eastAsia" w:cs="Times New Roman"/>
          <w:b w:val="0"/>
          <w:bCs/>
          <w:color w:val="auto"/>
          <w:lang w:val="en-US" w:eastAsia="zh-CN"/>
        </w:rPr>
      </w:pPr>
      <w:r>
        <w:rPr>
          <w:rFonts w:hint="eastAsia" w:cs="Times New Roman"/>
          <w:b/>
          <w:bCs w:val="0"/>
          <w:color w:val="auto"/>
          <w:lang w:val="en-US" w:eastAsia="zh-CN"/>
        </w:rPr>
        <w:t>11</w:t>
      </w:r>
      <w:r>
        <w:rPr>
          <w:b/>
          <w:bCs w:val="0"/>
          <w:color w:val="auto"/>
        </w:rPr>
        <w:t>.</w:t>
      </w:r>
      <w:r>
        <w:rPr>
          <w:rFonts w:hint="eastAsia"/>
          <w:b/>
          <w:bCs w:val="0"/>
          <w:color w:val="auto"/>
          <w:lang w:val="en-US" w:eastAsia="zh-CN"/>
        </w:rPr>
        <w:t xml:space="preserve"> </w:t>
      </w:r>
      <w:r>
        <w:rPr>
          <w:rFonts w:hint="eastAsia" w:cs="Times New Roman"/>
          <w:b/>
          <w:bCs w:val="0"/>
          <w:color w:val="auto"/>
          <w:lang w:val="en-US" w:eastAsia="zh-CN"/>
        </w:rPr>
        <w:t>3</w:t>
      </w:r>
      <w:r>
        <w:rPr>
          <w:b/>
          <w:bCs w:val="0"/>
          <w:color w:val="auto"/>
        </w:rPr>
        <w:t>.</w:t>
      </w:r>
      <w:r>
        <w:rPr>
          <w:rFonts w:hint="eastAsia"/>
          <w:b/>
          <w:bCs w:val="0"/>
          <w:color w:val="auto"/>
          <w:lang w:val="en-US" w:eastAsia="zh-CN"/>
        </w:rPr>
        <w:t xml:space="preserve"> </w:t>
      </w:r>
      <w:r>
        <w:rPr>
          <w:rFonts w:hint="eastAsia" w:cs="Times New Roman"/>
          <w:b/>
          <w:bCs w:val="0"/>
          <w:color w:val="auto"/>
          <w:lang w:val="en-US" w:eastAsia="zh-CN"/>
        </w:rPr>
        <w:t>2</w:t>
      </w:r>
      <w:r>
        <w:rPr>
          <w:rFonts w:hint="eastAsia" w:cs="Times New Roman"/>
          <w:b w:val="0"/>
          <w:bCs/>
          <w:color w:val="auto"/>
          <w:lang w:val="en-US" w:eastAsia="zh-CN"/>
        </w:rPr>
        <w:t xml:space="preserve">   巡查档案应按相关规定和委托人要求保存或移交。</w:t>
      </w:r>
    </w:p>
    <w:p w14:paraId="04B0F9D8">
      <w:pPr>
        <w:keepNext w:val="0"/>
        <w:keepLines w:val="0"/>
        <w:widowControl/>
        <w:suppressLineNumbers w:val="0"/>
        <w:jc w:val="left"/>
        <w:rPr>
          <w:rFonts w:hint="eastAsia" w:cs="Times New Roman"/>
          <w:b w:val="0"/>
          <w:bCs/>
          <w:color w:val="auto"/>
          <w:lang w:val="en-US" w:eastAsia="zh-CN"/>
        </w:rPr>
      </w:pPr>
      <w:r>
        <w:rPr>
          <w:rFonts w:hint="eastAsia" w:cs="Times New Roman"/>
          <w:b/>
          <w:bCs w:val="0"/>
          <w:color w:val="auto"/>
          <w:lang w:val="en-US" w:eastAsia="zh-CN"/>
        </w:rPr>
        <w:t>11</w:t>
      </w:r>
      <w:r>
        <w:rPr>
          <w:b/>
          <w:bCs w:val="0"/>
          <w:color w:val="auto"/>
        </w:rPr>
        <w:t>.</w:t>
      </w:r>
      <w:r>
        <w:rPr>
          <w:rFonts w:hint="eastAsia"/>
          <w:b/>
          <w:bCs w:val="0"/>
          <w:color w:val="auto"/>
          <w:lang w:val="en-US" w:eastAsia="zh-CN"/>
        </w:rPr>
        <w:t xml:space="preserve"> </w:t>
      </w:r>
      <w:r>
        <w:rPr>
          <w:rFonts w:hint="eastAsia" w:cs="Times New Roman"/>
          <w:b/>
          <w:bCs w:val="0"/>
          <w:color w:val="auto"/>
          <w:lang w:val="en-US" w:eastAsia="zh-CN"/>
        </w:rPr>
        <w:t>3</w:t>
      </w:r>
      <w:r>
        <w:rPr>
          <w:b/>
          <w:bCs w:val="0"/>
          <w:color w:val="auto"/>
        </w:rPr>
        <w:t>.</w:t>
      </w:r>
      <w:r>
        <w:rPr>
          <w:rFonts w:hint="eastAsia"/>
          <w:b/>
          <w:bCs w:val="0"/>
          <w:color w:val="auto"/>
          <w:lang w:val="en-US" w:eastAsia="zh-CN"/>
        </w:rPr>
        <w:t xml:space="preserve"> </w:t>
      </w:r>
      <w:r>
        <w:rPr>
          <w:rFonts w:hint="eastAsia" w:cs="Times New Roman"/>
          <w:b/>
          <w:bCs w:val="0"/>
          <w:color w:val="auto"/>
          <w:lang w:val="en-US" w:eastAsia="zh-CN"/>
        </w:rPr>
        <w:t>3</w:t>
      </w:r>
      <w:r>
        <w:rPr>
          <w:rFonts w:hint="eastAsia" w:cs="Times New Roman"/>
          <w:b w:val="0"/>
          <w:bCs/>
          <w:color w:val="auto"/>
          <w:lang w:val="en-US" w:eastAsia="zh-CN"/>
        </w:rPr>
        <w:t xml:space="preserve">   工程质量巡查资料保存期限不少于15年，生产安全巡查资料保存期限不少于3年，</w:t>
      </w:r>
      <w:r>
        <w:rPr>
          <w:rFonts w:hint="eastAsia"/>
          <w:b w:val="0"/>
          <w:bCs w:val="0"/>
          <w:color w:val="auto"/>
          <w:lang w:val="en-US" w:eastAsia="zh-CN"/>
        </w:rPr>
        <w:t>安责险事故预防技术服务资料保存期限不少于5年</w:t>
      </w:r>
      <w:r>
        <w:rPr>
          <w:rFonts w:hint="eastAsia" w:cs="Times New Roman"/>
          <w:b w:val="0"/>
          <w:bCs/>
          <w:color w:val="auto"/>
          <w:lang w:val="en-US" w:eastAsia="zh-CN"/>
        </w:rPr>
        <w:t>。</w:t>
      </w:r>
    </w:p>
    <w:p w14:paraId="5C59D0A0">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default" w:cs="Times New Roman"/>
          <w:b w:val="0"/>
          <w:bCs/>
          <w:color w:val="auto"/>
          <w:highlight w:val="none"/>
          <w:lang w:val="en-US" w:eastAsia="zh-CN"/>
        </w:rPr>
      </w:pPr>
      <w:bookmarkStart w:id="319" w:name="_Toc9006"/>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bCs/>
          <w:snapToGrid w:val="0"/>
          <w:color w:val="auto"/>
          <w:kern w:val="0"/>
          <w:sz w:val="24"/>
          <w:szCs w:val="21"/>
          <w:lang w:val="en-US" w:eastAsia="zh-CN"/>
        </w:rPr>
        <w:t>条文说明</w:t>
      </w:r>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val="0"/>
          <w:bCs w:val="0"/>
          <w:snapToGrid w:val="0"/>
          <w:color w:val="auto"/>
          <w:kern w:val="0"/>
          <w:sz w:val="24"/>
          <w:szCs w:val="21"/>
          <w:lang w:val="en-US" w:eastAsia="zh-CN"/>
        </w:rPr>
        <w:t xml:space="preserve"> 本条依据《陕西省房屋建筑和市政基础设施工程质量安全生产监督管理规定》（修订），（陕质监发[2025]43号）第二十七条“监督机构应建立工程质量安全监督档案管理制度，做好工程质量、安全监督档案记录、收集、整理和归档管理工作。工程质量监督档案保存期限不少于15年;安全生产监督档案保存期限不少于3年。在工程竣工验收合格之日或终止工程质量安全监督工作计划之日起15日内，按照相关规定将工程质量安全监督档案归档。”‌。《安全生产责任保险实施办法》（应急[2025]27号）第二十四条“保险机构应当为被保险人建立事故预防服务档案，确保服务过程可追溯。保险机构和被保险人应当留存事故预防服务档案，妥善保管，留存期限不少于5年，期间不得篡改、隐匿或销毁。”的规定编写。</w:t>
      </w:r>
    </w:p>
    <w:p w14:paraId="1A142E2C">
      <w:pPr>
        <w:rPr>
          <w:rFonts w:cs="Times New Roman"/>
          <w:b/>
          <w:color w:val="auto"/>
          <w:kern w:val="44"/>
          <w:sz w:val="30"/>
          <w:szCs w:val="30"/>
        </w:rPr>
      </w:pPr>
      <w:r>
        <w:rPr>
          <w:rFonts w:cs="Times New Roman"/>
          <w:b/>
          <w:color w:val="auto"/>
          <w:kern w:val="44"/>
          <w:sz w:val="30"/>
          <w:szCs w:val="30"/>
        </w:rPr>
        <w:br w:type="page"/>
      </w:r>
    </w:p>
    <w:p w14:paraId="55A9EBE8">
      <w:pPr>
        <w:pStyle w:val="2"/>
        <w:bidi w:val="0"/>
        <w:rPr>
          <w:color w:val="auto"/>
        </w:rPr>
      </w:pPr>
      <w:bookmarkStart w:id="320" w:name="_Toc14631"/>
      <w:bookmarkStart w:id="321" w:name="_Toc23387"/>
      <w:bookmarkStart w:id="322" w:name="_Toc2830"/>
      <w:bookmarkStart w:id="323" w:name="_Toc25743"/>
      <w:bookmarkStart w:id="324" w:name="_Toc120"/>
      <w:r>
        <w:rPr>
          <w:color w:val="auto"/>
        </w:rPr>
        <w:t>1</w:t>
      </w:r>
      <w:r>
        <w:rPr>
          <w:rFonts w:hint="eastAsia"/>
          <w:color w:val="auto"/>
          <w:lang w:val="en-US" w:eastAsia="zh-CN"/>
        </w:rPr>
        <w:t>2</w:t>
      </w:r>
      <w:r>
        <w:rPr>
          <w:rFonts w:hint="eastAsia"/>
          <w:color w:val="auto"/>
        </w:rPr>
        <w:t xml:space="preserve"> </w:t>
      </w:r>
      <w:r>
        <w:rPr>
          <w:color w:val="auto"/>
        </w:rPr>
        <w:t xml:space="preserve"> </w:t>
      </w:r>
      <w:r>
        <w:rPr>
          <w:rFonts w:hint="eastAsia"/>
          <w:color w:val="auto"/>
        </w:rPr>
        <w:t xml:space="preserve"> 信息化管理</w:t>
      </w:r>
      <w:bookmarkEnd w:id="319"/>
      <w:bookmarkEnd w:id="320"/>
      <w:bookmarkEnd w:id="321"/>
      <w:bookmarkEnd w:id="322"/>
      <w:bookmarkEnd w:id="323"/>
      <w:bookmarkEnd w:id="324"/>
    </w:p>
    <w:p w14:paraId="2A4168C1">
      <w:pPr>
        <w:pStyle w:val="3"/>
        <w:numPr>
          <w:ilvl w:val="0"/>
          <w:numId w:val="2"/>
        </w:numPr>
        <w:ind w:left="0" w:leftChars="0" w:firstLine="0" w:firstLineChars="0"/>
        <w:rPr>
          <w:b/>
          <w:bCs/>
          <w:color w:val="auto"/>
        </w:rPr>
      </w:pPr>
      <w:bookmarkStart w:id="325" w:name="_Toc16404"/>
      <w:bookmarkStart w:id="326" w:name="_Toc27184"/>
      <w:bookmarkStart w:id="327" w:name="_Toc28924"/>
      <w:bookmarkStart w:id="328" w:name="_Toc4396"/>
      <w:bookmarkStart w:id="329" w:name="_Toc18686"/>
      <w:bookmarkStart w:id="330" w:name="_Toc16391"/>
      <w:r>
        <w:rPr>
          <w:rFonts w:hint="eastAsia"/>
          <w:b/>
          <w:bCs/>
          <w:color w:val="auto"/>
        </w:rPr>
        <w:t>1   一般规定</w:t>
      </w:r>
      <w:bookmarkEnd w:id="325"/>
      <w:bookmarkEnd w:id="326"/>
      <w:bookmarkEnd w:id="327"/>
      <w:bookmarkEnd w:id="328"/>
      <w:bookmarkEnd w:id="329"/>
      <w:bookmarkEnd w:id="330"/>
    </w:p>
    <w:p w14:paraId="7D9A5B8E">
      <w:pPr>
        <w:rPr>
          <w:rFonts w:hint="eastAsia" w:cs="Times New Roman"/>
          <w:color w:val="auto"/>
          <w:lang w:eastAsia="zh-CN"/>
        </w:rPr>
      </w:pPr>
      <w:r>
        <w:rPr>
          <w:rFonts w:hint="eastAsia" w:cs="Times New Roman"/>
          <w:b/>
          <w:color w:val="auto"/>
        </w:rPr>
        <w:t>1</w:t>
      </w:r>
      <w:r>
        <w:rPr>
          <w:rFonts w:hint="eastAsia" w:cs="Times New Roman"/>
          <w:b/>
          <w:color w:val="auto"/>
          <w:lang w:val="en-US" w:eastAsia="zh-CN"/>
        </w:rPr>
        <w:t>2</w:t>
      </w:r>
      <w:r>
        <w:rPr>
          <w:b/>
          <w:bCs/>
          <w:color w:val="auto"/>
        </w:rPr>
        <w:t>.</w:t>
      </w:r>
      <w:r>
        <w:rPr>
          <w:rFonts w:hint="eastAsia"/>
          <w:b/>
          <w:bCs/>
          <w:color w:val="auto"/>
        </w:rPr>
        <w:t xml:space="preserve"> </w:t>
      </w:r>
      <w:r>
        <w:rPr>
          <w:rFonts w:cs="Times New Roman"/>
          <w:b/>
          <w:color w:val="auto"/>
        </w:rPr>
        <w:t>1</w:t>
      </w:r>
      <w:r>
        <w:rPr>
          <w:b/>
          <w:bCs/>
          <w:color w:val="auto"/>
        </w:rPr>
        <w:t>.</w:t>
      </w:r>
      <w:r>
        <w:rPr>
          <w:rFonts w:hint="eastAsia"/>
          <w:b/>
          <w:bCs/>
          <w:color w:val="auto"/>
        </w:rPr>
        <w:t xml:space="preserve"> </w:t>
      </w:r>
      <w:r>
        <w:rPr>
          <w:rFonts w:cs="Times New Roman"/>
          <w:b/>
          <w:color w:val="auto"/>
        </w:rPr>
        <w:t>1</w:t>
      </w:r>
      <w:r>
        <w:rPr>
          <w:rFonts w:hint="eastAsia"/>
          <w:color w:val="auto"/>
        </w:rPr>
        <w:t xml:space="preserve">   </w:t>
      </w:r>
      <w:r>
        <w:rPr>
          <w:rFonts w:hint="eastAsia"/>
          <w:color w:val="auto"/>
          <w:lang w:eastAsia="zh-CN"/>
        </w:rPr>
        <w:t>巡查机构</w:t>
      </w:r>
      <w:r>
        <w:rPr>
          <w:rFonts w:hint="eastAsia"/>
          <w:color w:val="auto"/>
        </w:rPr>
        <w:t>宜建立巡查</w:t>
      </w:r>
      <w:r>
        <w:rPr>
          <w:rFonts w:hint="eastAsia" w:cs="Times New Roman"/>
          <w:color w:val="auto"/>
        </w:rPr>
        <w:t>信息化平台，为不同用户提供共享数据平台</w:t>
      </w:r>
      <w:r>
        <w:rPr>
          <w:rFonts w:hint="eastAsia" w:cs="Times New Roman"/>
          <w:color w:val="auto"/>
          <w:lang w:eastAsia="zh-CN"/>
        </w:rPr>
        <w:t>。</w:t>
      </w:r>
    </w:p>
    <w:p w14:paraId="25B1B06F">
      <w:pPr>
        <w:rPr>
          <w:rFonts w:hint="eastAsia" w:cs="Times New Roman"/>
          <w:color w:val="auto"/>
        </w:rPr>
      </w:pPr>
      <w:r>
        <w:rPr>
          <w:rFonts w:hint="eastAsia" w:cs="Times New Roman"/>
          <w:b/>
          <w:color w:val="auto"/>
        </w:rPr>
        <w:t>1</w:t>
      </w:r>
      <w:r>
        <w:rPr>
          <w:rFonts w:hint="eastAsia" w:cs="Times New Roman"/>
          <w:b/>
          <w:color w:val="auto"/>
          <w:lang w:val="en-US" w:eastAsia="zh-CN"/>
        </w:rPr>
        <w:t>2</w:t>
      </w:r>
      <w:r>
        <w:rPr>
          <w:b/>
          <w:bCs/>
          <w:color w:val="auto"/>
        </w:rPr>
        <w:t>.</w:t>
      </w:r>
      <w:r>
        <w:rPr>
          <w:rFonts w:hint="eastAsia"/>
          <w:b/>
          <w:bCs/>
          <w:color w:val="auto"/>
        </w:rPr>
        <w:t xml:space="preserve"> </w:t>
      </w:r>
      <w:r>
        <w:rPr>
          <w:rFonts w:cs="Times New Roman"/>
          <w:b/>
          <w:color w:val="auto"/>
        </w:rPr>
        <w:t>1</w:t>
      </w:r>
      <w:r>
        <w:rPr>
          <w:b/>
          <w:bCs/>
          <w:color w:val="auto"/>
        </w:rPr>
        <w:t>.</w:t>
      </w:r>
      <w:r>
        <w:rPr>
          <w:rFonts w:hint="eastAsia"/>
          <w:b/>
          <w:bCs/>
          <w:color w:val="auto"/>
        </w:rPr>
        <w:t xml:space="preserve"> </w:t>
      </w:r>
      <w:r>
        <w:rPr>
          <w:rFonts w:hint="eastAsia" w:cs="Times New Roman"/>
          <w:b/>
          <w:color w:val="auto"/>
        </w:rPr>
        <w:t>2</w:t>
      </w:r>
      <w:r>
        <w:rPr>
          <w:rFonts w:hint="eastAsia"/>
          <w:color w:val="auto"/>
        </w:rPr>
        <w:t xml:space="preserve">   巡查</w:t>
      </w:r>
      <w:r>
        <w:rPr>
          <w:rFonts w:hint="eastAsia" w:cs="Times New Roman"/>
          <w:color w:val="auto"/>
        </w:rPr>
        <w:t>信息化平台应保证数据的安全性、保密性、准确性、可靠性。</w:t>
      </w:r>
      <w:r>
        <w:rPr>
          <w:rFonts w:hint="eastAsia" w:cs="Times New Roman"/>
          <w:color w:val="auto"/>
          <w:lang w:eastAsia="zh-CN"/>
        </w:rPr>
        <w:t>巡查机构</w:t>
      </w:r>
      <w:r>
        <w:rPr>
          <w:rFonts w:hint="eastAsia" w:cs="Times New Roman"/>
          <w:color w:val="auto"/>
        </w:rPr>
        <w:t>应定期对数据进行备份，防止数据丢失。</w:t>
      </w:r>
    </w:p>
    <w:p w14:paraId="697050BA">
      <w:pPr>
        <w:pStyle w:val="7"/>
        <w:ind w:firstLine="480"/>
        <w:rPr>
          <w:rFonts w:hint="eastAsia"/>
          <w:color w:val="auto"/>
        </w:rPr>
      </w:pPr>
    </w:p>
    <w:p w14:paraId="0EA0FB2C">
      <w:pPr>
        <w:pStyle w:val="3"/>
        <w:rPr>
          <w:rFonts w:hint="eastAsia" w:ascii="Times New Roman" w:hAnsi="Times New Roman"/>
          <w:b/>
          <w:bCs/>
          <w:color w:val="auto"/>
        </w:rPr>
      </w:pPr>
      <w:bookmarkStart w:id="331" w:name="_Toc3042"/>
      <w:bookmarkStart w:id="332" w:name="_Toc20717"/>
      <w:bookmarkStart w:id="333" w:name="_Toc21980"/>
      <w:bookmarkStart w:id="334" w:name="_Toc32705"/>
      <w:bookmarkStart w:id="335" w:name="_Toc8073"/>
      <w:bookmarkStart w:id="336" w:name="_Toc31645"/>
      <w:r>
        <w:rPr>
          <w:rFonts w:hint="eastAsia"/>
          <w:b/>
          <w:bCs/>
          <w:color w:val="auto"/>
        </w:rPr>
        <w:t>1</w:t>
      </w:r>
      <w:r>
        <w:rPr>
          <w:rFonts w:hint="eastAsia"/>
          <w:b/>
          <w:bCs/>
          <w:color w:val="auto"/>
          <w:lang w:val="en-US" w:eastAsia="zh-CN"/>
        </w:rPr>
        <w:t>2</w:t>
      </w:r>
      <w:r>
        <w:rPr>
          <w:rFonts w:hint="eastAsia"/>
          <w:b/>
          <w:bCs/>
          <w:color w:val="auto"/>
        </w:rPr>
        <w:t>.</w:t>
      </w:r>
      <w:r>
        <w:rPr>
          <w:rFonts w:hint="eastAsia"/>
          <w:b/>
          <w:bCs/>
          <w:color w:val="auto"/>
          <w:lang w:val="en-US" w:eastAsia="zh-CN"/>
        </w:rPr>
        <w:t xml:space="preserve"> </w:t>
      </w:r>
      <w:r>
        <w:rPr>
          <w:rFonts w:hint="eastAsia"/>
          <w:b/>
          <w:bCs/>
          <w:color w:val="auto"/>
        </w:rPr>
        <w:t xml:space="preserve">2 </w:t>
      </w:r>
      <w:r>
        <w:rPr>
          <w:rFonts w:hint="eastAsia"/>
          <w:b/>
          <w:bCs/>
          <w:color w:val="auto"/>
          <w:lang w:val="en-US" w:eastAsia="zh-CN"/>
        </w:rPr>
        <w:t xml:space="preserve">  </w:t>
      </w:r>
      <w:r>
        <w:rPr>
          <w:rFonts w:hint="eastAsia" w:ascii="Times New Roman" w:hAnsi="Times New Roman"/>
          <w:b/>
          <w:bCs/>
          <w:color w:val="auto"/>
        </w:rPr>
        <w:t>巡查信息化平台</w:t>
      </w:r>
      <w:bookmarkEnd w:id="331"/>
      <w:bookmarkEnd w:id="332"/>
      <w:bookmarkEnd w:id="333"/>
      <w:bookmarkEnd w:id="334"/>
      <w:bookmarkEnd w:id="335"/>
      <w:r>
        <w:rPr>
          <w:rFonts w:hint="eastAsia" w:ascii="Times New Roman" w:hAnsi="Times New Roman"/>
          <w:b/>
          <w:bCs/>
          <w:color w:val="auto"/>
        </w:rPr>
        <w:t xml:space="preserve">  </w:t>
      </w:r>
      <w:bookmarkEnd w:id="336"/>
    </w:p>
    <w:p w14:paraId="2958E57A">
      <w:pPr>
        <w:rPr>
          <w:rFonts w:hint="default"/>
          <w:color w:val="auto"/>
          <w:lang w:val="en-US"/>
        </w:rPr>
      </w:pPr>
      <w:r>
        <w:rPr>
          <w:rFonts w:cs="Times New Roman"/>
          <w:b/>
          <w:color w:val="auto"/>
        </w:rPr>
        <w:t>1</w:t>
      </w:r>
      <w:r>
        <w:rPr>
          <w:rFonts w:hint="eastAsia" w:cs="Times New Roman"/>
          <w:b/>
          <w:color w:val="auto"/>
          <w:lang w:val="en-US" w:eastAsia="zh-CN"/>
        </w:rPr>
        <w:t>2</w:t>
      </w:r>
      <w:r>
        <w:rPr>
          <w:b/>
          <w:bCs/>
          <w:color w:val="auto"/>
        </w:rPr>
        <w:t>.</w:t>
      </w:r>
      <w:r>
        <w:rPr>
          <w:rFonts w:hint="eastAsia"/>
          <w:b/>
          <w:bCs/>
          <w:color w:val="auto"/>
        </w:rPr>
        <w:t xml:space="preserve"> </w:t>
      </w:r>
      <w:r>
        <w:rPr>
          <w:rFonts w:cs="Times New Roman"/>
          <w:b/>
          <w:color w:val="auto"/>
        </w:rPr>
        <w:t>2</w:t>
      </w:r>
      <w:r>
        <w:rPr>
          <w:b/>
          <w:bCs/>
          <w:color w:val="auto"/>
        </w:rPr>
        <w:t>.</w:t>
      </w:r>
      <w:r>
        <w:rPr>
          <w:rFonts w:hint="eastAsia"/>
          <w:b/>
          <w:bCs/>
          <w:color w:val="auto"/>
        </w:rPr>
        <w:t xml:space="preserve"> </w:t>
      </w:r>
      <w:r>
        <w:rPr>
          <w:rFonts w:hint="eastAsia" w:cs="Times New Roman"/>
          <w:b/>
          <w:color w:val="auto"/>
          <w:lang w:val="en-US" w:eastAsia="zh-CN"/>
        </w:rPr>
        <w:t>1</w:t>
      </w:r>
      <w:r>
        <w:rPr>
          <w:rFonts w:hint="eastAsia" w:cs="Times New Roman"/>
          <w:b/>
          <w:bCs/>
          <w:color w:val="auto"/>
          <w:sz w:val="24"/>
          <w:szCs w:val="24"/>
          <w:lang w:val="en-US" w:eastAsia="zh-CN"/>
        </w:rPr>
        <w:t xml:space="preserve">   </w:t>
      </w:r>
      <w:r>
        <w:rPr>
          <w:rFonts w:hint="eastAsia" w:cs="Times New Roman"/>
          <w:color w:val="auto"/>
        </w:rPr>
        <w:t>巡查信息化平台宜</w:t>
      </w:r>
      <w:r>
        <w:rPr>
          <w:rFonts w:hint="eastAsia" w:cs="Times New Roman"/>
          <w:color w:val="auto"/>
          <w:lang w:val="en-US" w:eastAsia="zh-CN"/>
        </w:rPr>
        <w:t>具备监管部门与</w:t>
      </w:r>
      <w:r>
        <w:rPr>
          <w:rFonts w:hint="eastAsia" w:cs="Times New Roman"/>
          <w:b w:val="0"/>
          <w:bCs w:val="0"/>
          <w:snapToGrid w:val="0"/>
          <w:color w:val="auto"/>
          <w:kern w:val="0"/>
          <w:sz w:val="24"/>
          <w:szCs w:val="21"/>
          <w:lang w:val="en-US" w:eastAsia="zh-CN"/>
        </w:rPr>
        <w:t>监督机构</w:t>
      </w:r>
      <w:r>
        <w:rPr>
          <w:rFonts w:hint="eastAsia" w:cs="Times New Roman"/>
          <w:color w:val="auto"/>
          <w:lang w:val="en-US" w:eastAsia="zh-CN"/>
        </w:rPr>
        <w:t>、</w:t>
      </w:r>
      <w:r>
        <w:rPr>
          <w:rFonts w:hint="eastAsia" w:cs="Times New Roman"/>
          <w:b w:val="0"/>
          <w:bCs w:val="0"/>
          <w:snapToGrid w:val="0"/>
          <w:color w:val="auto"/>
          <w:kern w:val="0"/>
          <w:sz w:val="24"/>
          <w:szCs w:val="21"/>
          <w:lang w:val="en-US" w:eastAsia="zh-CN"/>
        </w:rPr>
        <w:t>建设单位与施工单位</w:t>
      </w:r>
      <w:r>
        <w:rPr>
          <w:rFonts w:hint="eastAsia" w:cs="Times New Roman"/>
          <w:color w:val="auto"/>
          <w:lang w:val="en-US" w:eastAsia="zh-CN"/>
        </w:rPr>
        <w:t>、承保机构服务内容相应的功能系统。</w:t>
      </w:r>
    </w:p>
    <w:p w14:paraId="63590811">
      <w:pPr>
        <w:rPr>
          <w:rFonts w:hint="default" w:cs="Times New Roman"/>
          <w:color w:val="auto"/>
          <w:lang w:val="en-US"/>
        </w:rPr>
      </w:pPr>
      <w:r>
        <w:rPr>
          <w:rFonts w:cs="Times New Roman"/>
          <w:b/>
          <w:color w:val="auto"/>
        </w:rPr>
        <w:t>1</w:t>
      </w:r>
      <w:r>
        <w:rPr>
          <w:rFonts w:hint="eastAsia" w:cs="Times New Roman"/>
          <w:b/>
          <w:color w:val="auto"/>
          <w:lang w:val="en-US" w:eastAsia="zh-CN"/>
        </w:rPr>
        <w:t>2</w:t>
      </w:r>
      <w:r>
        <w:rPr>
          <w:b/>
          <w:bCs/>
          <w:color w:val="auto"/>
        </w:rPr>
        <w:t>.</w:t>
      </w:r>
      <w:r>
        <w:rPr>
          <w:rFonts w:hint="eastAsia"/>
          <w:b/>
          <w:bCs/>
          <w:color w:val="auto"/>
        </w:rPr>
        <w:t xml:space="preserve"> </w:t>
      </w:r>
      <w:r>
        <w:rPr>
          <w:rFonts w:cs="Times New Roman"/>
          <w:b/>
          <w:color w:val="auto"/>
        </w:rPr>
        <w:t>2</w:t>
      </w:r>
      <w:r>
        <w:rPr>
          <w:b/>
          <w:bCs/>
          <w:color w:val="auto"/>
        </w:rPr>
        <w:t>.</w:t>
      </w:r>
      <w:r>
        <w:rPr>
          <w:rFonts w:hint="eastAsia"/>
          <w:b/>
          <w:bCs/>
          <w:color w:val="auto"/>
        </w:rPr>
        <w:t xml:space="preserve"> </w:t>
      </w:r>
      <w:r>
        <w:rPr>
          <w:rFonts w:hint="eastAsia" w:cs="Times New Roman"/>
          <w:b/>
          <w:color w:val="auto"/>
          <w:lang w:val="en-US" w:eastAsia="zh-CN"/>
        </w:rPr>
        <w:t>2</w:t>
      </w:r>
      <w:r>
        <w:rPr>
          <w:rFonts w:hint="eastAsia"/>
          <w:color w:val="auto"/>
        </w:rPr>
        <w:t xml:space="preserve">   </w:t>
      </w:r>
      <w:r>
        <w:rPr>
          <w:rFonts w:hint="eastAsia" w:cs="Times New Roman"/>
          <w:color w:val="auto"/>
        </w:rPr>
        <w:t>巡查信息化平台宜</w:t>
      </w:r>
      <w:r>
        <w:rPr>
          <w:rFonts w:hint="eastAsia" w:cs="Times New Roman"/>
          <w:color w:val="auto"/>
          <w:lang w:val="en-US" w:eastAsia="zh-CN"/>
        </w:rPr>
        <w:t>具备下列功能：</w:t>
      </w:r>
    </w:p>
    <w:p w14:paraId="21C5EFB0">
      <w:pPr>
        <w:bidi w:val="0"/>
        <w:ind w:firstLine="482" w:firstLineChars="200"/>
        <w:rPr>
          <w:rFonts w:hint="default"/>
          <w:b w:val="0"/>
          <w:bCs w:val="0"/>
          <w:color w:val="auto"/>
          <w:lang w:val="en-US" w:eastAsia="zh-CN"/>
        </w:rPr>
      </w:pPr>
      <w:r>
        <w:rPr>
          <w:rFonts w:hint="eastAsia"/>
          <w:b/>
          <w:bCs/>
          <w:color w:val="auto"/>
          <w:lang w:val="en-US" w:eastAsia="zh-CN"/>
        </w:rPr>
        <w:t xml:space="preserve">1   </w:t>
      </w:r>
      <w:r>
        <w:rPr>
          <w:rFonts w:hint="eastAsia"/>
          <w:b w:val="0"/>
          <w:bCs w:val="0"/>
          <w:color w:val="auto"/>
          <w:lang w:val="en-US" w:eastAsia="zh-CN"/>
        </w:rPr>
        <w:t>下达巡查任务，安排巡查时间、巡查项目、巡查人员的功能；</w:t>
      </w:r>
    </w:p>
    <w:p w14:paraId="12998965">
      <w:pPr>
        <w:bidi w:val="0"/>
        <w:ind w:firstLine="482" w:firstLineChars="200"/>
        <w:rPr>
          <w:rFonts w:hint="eastAsia"/>
          <w:b w:val="0"/>
          <w:bCs w:val="0"/>
          <w:color w:val="auto"/>
          <w:lang w:val="en-US" w:eastAsia="zh-CN"/>
        </w:rPr>
      </w:pPr>
      <w:r>
        <w:rPr>
          <w:rFonts w:hint="eastAsia"/>
          <w:b/>
          <w:bCs/>
          <w:color w:val="auto"/>
          <w:lang w:val="en-US" w:eastAsia="zh-CN"/>
        </w:rPr>
        <w:t xml:space="preserve">2   </w:t>
      </w:r>
      <w:r>
        <w:rPr>
          <w:rFonts w:hint="eastAsia"/>
          <w:b w:val="0"/>
          <w:bCs w:val="0"/>
          <w:color w:val="auto"/>
          <w:lang w:val="en-US" w:eastAsia="zh-CN"/>
        </w:rPr>
        <w:t>整改闭环管理功能：具有巡查项目巡查出的问题、问题限时整改，整改回复、复查闭环功能；</w:t>
      </w:r>
    </w:p>
    <w:p w14:paraId="41AB95CB">
      <w:pPr>
        <w:bidi w:val="0"/>
        <w:ind w:firstLine="482" w:firstLineChars="200"/>
        <w:rPr>
          <w:rFonts w:hint="default"/>
          <w:b w:val="0"/>
          <w:bCs w:val="0"/>
          <w:color w:val="auto"/>
          <w:lang w:val="en-US" w:eastAsia="zh-CN"/>
        </w:rPr>
      </w:pPr>
      <w:r>
        <w:rPr>
          <w:rFonts w:hint="eastAsia"/>
          <w:b/>
          <w:bCs/>
          <w:color w:val="auto"/>
          <w:lang w:val="en-US" w:eastAsia="zh-CN"/>
        </w:rPr>
        <w:t xml:space="preserve">3   </w:t>
      </w:r>
      <w:r>
        <w:rPr>
          <w:rFonts w:hint="eastAsia"/>
          <w:b w:val="0"/>
          <w:bCs w:val="0"/>
          <w:color w:val="auto"/>
          <w:lang w:val="en-US" w:eastAsia="zh-CN"/>
        </w:rPr>
        <w:t>巡查过程管理功能：具有巡查数据采集、法律法规和规范标准查找、巡查成果存档、异常事件上报、统计报表分析功能；</w:t>
      </w:r>
    </w:p>
    <w:p w14:paraId="353701D5">
      <w:pPr>
        <w:bidi w:val="0"/>
        <w:ind w:firstLine="482" w:firstLineChars="200"/>
        <w:rPr>
          <w:rFonts w:hint="default"/>
          <w:b w:val="0"/>
          <w:bCs w:val="0"/>
          <w:color w:val="auto"/>
          <w:lang w:val="en-US" w:eastAsia="zh-CN"/>
        </w:rPr>
      </w:pPr>
      <w:r>
        <w:rPr>
          <w:rFonts w:hint="eastAsia"/>
          <w:b/>
          <w:bCs/>
          <w:color w:val="auto"/>
          <w:lang w:val="en-US" w:eastAsia="zh-CN"/>
        </w:rPr>
        <w:t xml:space="preserve">4   </w:t>
      </w:r>
      <w:r>
        <w:rPr>
          <w:rFonts w:hint="default"/>
          <w:b w:val="0"/>
          <w:bCs w:val="0"/>
          <w:color w:val="auto"/>
          <w:lang w:val="en-US" w:eastAsia="zh-CN"/>
        </w:rPr>
        <w:t>档案信息管理</w:t>
      </w:r>
      <w:r>
        <w:rPr>
          <w:rFonts w:hint="eastAsia"/>
          <w:b w:val="0"/>
          <w:bCs w:val="0"/>
          <w:color w:val="auto"/>
          <w:lang w:val="en-US" w:eastAsia="zh-CN"/>
        </w:rPr>
        <w:t>功能：具有</w:t>
      </w:r>
      <w:r>
        <w:rPr>
          <w:rFonts w:hint="default"/>
          <w:b w:val="0"/>
          <w:bCs w:val="0"/>
          <w:color w:val="auto"/>
          <w:lang w:val="en-US" w:eastAsia="zh-CN"/>
        </w:rPr>
        <w:t>巡查资料的整理</w:t>
      </w:r>
      <w:r>
        <w:rPr>
          <w:rFonts w:hint="eastAsia"/>
          <w:b w:val="0"/>
          <w:bCs w:val="0"/>
          <w:color w:val="auto"/>
          <w:lang w:val="en-US" w:eastAsia="zh-CN"/>
        </w:rPr>
        <w:t>、建档编码、电子档备份、归档功能；</w:t>
      </w:r>
    </w:p>
    <w:p w14:paraId="509A8931">
      <w:pPr>
        <w:bidi w:val="0"/>
        <w:rPr>
          <w:rFonts w:hint="default"/>
          <w:b w:val="0"/>
          <w:bCs w:val="0"/>
          <w:color w:val="auto"/>
          <w:lang w:val="en-US" w:eastAsia="zh-CN"/>
        </w:rPr>
      </w:pPr>
      <w:r>
        <w:rPr>
          <w:rFonts w:cs="Times New Roman"/>
          <w:b/>
          <w:color w:val="auto"/>
        </w:rPr>
        <w:t>1</w:t>
      </w:r>
      <w:r>
        <w:rPr>
          <w:rFonts w:hint="eastAsia" w:cs="Times New Roman"/>
          <w:b/>
          <w:color w:val="auto"/>
          <w:lang w:val="en-US" w:eastAsia="zh-CN"/>
        </w:rPr>
        <w:t>2</w:t>
      </w:r>
      <w:r>
        <w:rPr>
          <w:b/>
          <w:bCs/>
          <w:color w:val="auto"/>
        </w:rPr>
        <w:t>.</w:t>
      </w:r>
      <w:r>
        <w:rPr>
          <w:rFonts w:hint="eastAsia"/>
          <w:b/>
          <w:bCs/>
          <w:color w:val="auto"/>
        </w:rPr>
        <w:t xml:space="preserve"> </w:t>
      </w:r>
      <w:r>
        <w:rPr>
          <w:rFonts w:cs="Times New Roman"/>
          <w:b/>
          <w:color w:val="auto"/>
        </w:rPr>
        <w:t>2</w:t>
      </w:r>
      <w:r>
        <w:rPr>
          <w:b/>
          <w:bCs/>
          <w:color w:val="auto"/>
        </w:rPr>
        <w:t>.</w:t>
      </w:r>
      <w:r>
        <w:rPr>
          <w:rFonts w:hint="eastAsia"/>
          <w:b/>
          <w:bCs/>
          <w:color w:val="auto"/>
        </w:rPr>
        <w:t xml:space="preserve"> </w:t>
      </w:r>
      <w:r>
        <w:rPr>
          <w:rFonts w:hint="eastAsia"/>
          <w:b/>
          <w:bCs/>
          <w:color w:val="auto"/>
          <w:lang w:val="en-US" w:eastAsia="zh-CN"/>
        </w:rPr>
        <w:t>3</w:t>
      </w:r>
      <w:r>
        <w:rPr>
          <w:rFonts w:hint="eastAsia"/>
          <w:color w:val="auto"/>
        </w:rPr>
        <w:t xml:space="preserve">   </w:t>
      </w:r>
      <w:r>
        <w:rPr>
          <w:rFonts w:hint="default"/>
          <w:b w:val="0"/>
          <w:bCs w:val="0"/>
          <w:color w:val="auto"/>
          <w:lang w:val="en-US" w:eastAsia="zh-CN"/>
        </w:rPr>
        <w:t>资料的归档应有具体的建档编码规则，资料的整理应和巡查进度同步进行。为避免资料损毁，应设置电子档备份。</w:t>
      </w:r>
    </w:p>
    <w:p w14:paraId="66FF3489">
      <w:pPr>
        <w:rPr>
          <w:rFonts w:hint="eastAsia" w:cs="Times New Roman"/>
          <w:b w:val="0"/>
          <w:bCs/>
          <w:color w:val="auto"/>
          <w:lang w:eastAsia="zh-CN"/>
        </w:rPr>
      </w:pPr>
      <w:r>
        <w:rPr>
          <w:rFonts w:cs="Times New Roman"/>
          <w:b/>
          <w:bCs w:val="0"/>
          <w:color w:val="auto"/>
        </w:rPr>
        <w:t>1</w:t>
      </w:r>
      <w:r>
        <w:rPr>
          <w:rFonts w:hint="eastAsia" w:cs="Times New Roman"/>
          <w:b/>
          <w:bCs w:val="0"/>
          <w:color w:val="auto"/>
          <w:lang w:val="en-US" w:eastAsia="zh-CN"/>
        </w:rPr>
        <w:t>2</w:t>
      </w:r>
      <w:r>
        <w:rPr>
          <w:rFonts w:cs="Times New Roman"/>
          <w:b/>
          <w:bCs w:val="0"/>
          <w:color w:val="auto"/>
        </w:rPr>
        <w:t>.</w:t>
      </w:r>
      <w:r>
        <w:rPr>
          <w:rFonts w:hint="eastAsia" w:cs="Times New Roman"/>
          <w:b/>
          <w:bCs w:val="0"/>
          <w:color w:val="auto"/>
        </w:rPr>
        <w:t xml:space="preserve"> </w:t>
      </w:r>
      <w:r>
        <w:rPr>
          <w:rFonts w:cs="Times New Roman"/>
          <w:b/>
          <w:bCs w:val="0"/>
          <w:color w:val="auto"/>
        </w:rPr>
        <w:t>2.</w:t>
      </w:r>
      <w:r>
        <w:rPr>
          <w:rFonts w:hint="eastAsia" w:cs="Times New Roman"/>
          <w:b/>
          <w:bCs w:val="0"/>
          <w:color w:val="auto"/>
        </w:rPr>
        <w:t xml:space="preserve"> </w:t>
      </w:r>
      <w:r>
        <w:rPr>
          <w:rFonts w:hint="eastAsia" w:cs="Times New Roman"/>
          <w:b/>
          <w:bCs w:val="0"/>
          <w:color w:val="auto"/>
          <w:lang w:val="en-US" w:eastAsia="zh-CN"/>
        </w:rPr>
        <w:t>4</w:t>
      </w:r>
      <w:r>
        <w:rPr>
          <w:rFonts w:hint="eastAsia" w:cs="Times New Roman"/>
          <w:b/>
          <w:bCs w:val="0"/>
          <w:color w:val="auto"/>
        </w:rPr>
        <w:t xml:space="preserve">   </w:t>
      </w:r>
      <w:r>
        <w:rPr>
          <w:rFonts w:hint="eastAsia" w:cs="Times New Roman"/>
          <w:b w:val="0"/>
          <w:bCs/>
          <w:color w:val="auto"/>
        </w:rPr>
        <w:t>巡查信息化平台</w:t>
      </w:r>
      <w:r>
        <w:rPr>
          <w:rFonts w:hint="eastAsia" w:cs="Times New Roman"/>
          <w:b w:val="0"/>
          <w:bCs/>
          <w:color w:val="auto"/>
          <w:lang w:val="en-US" w:eastAsia="zh-CN"/>
        </w:rPr>
        <w:t>应对所采集的</w:t>
      </w:r>
      <w:r>
        <w:rPr>
          <w:rFonts w:hint="default" w:cs="Times New Roman"/>
          <w:b w:val="0"/>
          <w:bCs/>
          <w:color w:val="auto"/>
        </w:rPr>
        <w:t>个人信息</w:t>
      </w:r>
      <w:r>
        <w:rPr>
          <w:rFonts w:hint="eastAsia"/>
          <w:b w:val="0"/>
          <w:bCs w:val="0"/>
          <w:color w:val="auto"/>
          <w:lang w:val="en-US" w:eastAsia="zh-CN"/>
        </w:rPr>
        <w:t>、</w:t>
      </w:r>
      <w:r>
        <w:rPr>
          <w:rFonts w:hint="eastAsia" w:cs="Times New Roman"/>
          <w:b w:val="0"/>
          <w:bCs/>
          <w:color w:val="auto"/>
          <w:lang w:val="en-US" w:eastAsia="zh-CN"/>
        </w:rPr>
        <w:t>项目</w:t>
      </w:r>
      <w:r>
        <w:rPr>
          <w:rFonts w:hint="default" w:cs="Times New Roman"/>
          <w:b w:val="0"/>
          <w:bCs/>
          <w:color w:val="auto"/>
        </w:rPr>
        <w:t>信息</w:t>
      </w:r>
      <w:r>
        <w:rPr>
          <w:rFonts w:hint="eastAsia" w:cs="Times New Roman"/>
          <w:b w:val="0"/>
          <w:bCs/>
          <w:color w:val="auto"/>
          <w:lang w:val="en-US" w:eastAsia="zh-CN"/>
        </w:rPr>
        <w:t>和巡查信息</w:t>
      </w:r>
      <w:r>
        <w:rPr>
          <w:rFonts w:hint="default" w:cs="Times New Roman"/>
          <w:b w:val="0"/>
          <w:bCs/>
          <w:color w:val="auto"/>
        </w:rPr>
        <w:t>在存储</w:t>
      </w:r>
      <w:r>
        <w:rPr>
          <w:rFonts w:hint="eastAsia"/>
          <w:b w:val="0"/>
          <w:bCs w:val="0"/>
          <w:color w:val="auto"/>
          <w:lang w:val="en-US" w:eastAsia="zh-CN"/>
        </w:rPr>
        <w:t>、</w:t>
      </w:r>
      <w:r>
        <w:rPr>
          <w:rFonts w:hint="default" w:cs="Times New Roman"/>
          <w:b w:val="0"/>
          <w:bCs/>
          <w:color w:val="auto"/>
        </w:rPr>
        <w:t>传输过程中必须进行加密处理</w:t>
      </w:r>
      <w:r>
        <w:rPr>
          <w:rFonts w:hint="eastAsia" w:cs="Times New Roman"/>
          <w:b w:val="0"/>
          <w:bCs/>
          <w:color w:val="auto"/>
          <w:lang w:eastAsia="zh-CN"/>
        </w:rPr>
        <w:t>。</w:t>
      </w:r>
    </w:p>
    <w:p w14:paraId="549C6CD8">
      <w:pPr>
        <w:pStyle w:val="7"/>
        <w:rPr>
          <w:rFonts w:hint="eastAsia"/>
          <w:color w:val="auto"/>
          <w:lang w:eastAsia="zh-CN"/>
        </w:rPr>
      </w:pPr>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bCs/>
          <w:snapToGrid w:val="0"/>
          <w:color w:val="auto"/>
          <w:kern w:val="0"/>
          <w:sz w:val="24"/>
          <w:szCs w:val="21"/>
          <w:lang w:val="en-US" w:eastAsia="zh-CN"/>
        </w:rPr>
        <w:t>条文说明</w:t>
      </w:r>
      <w:r>
        <w:rPr>
          <w:rFonts w:hint="eastAsia" w:ascii="仿宋" w:hAnsi="仿宋" w:eastAsia="仿宋" w:cs="仿宋"/>
          <w:b/>
          <w:bCs/>
          <w:snapToGrid w:val="0"/>
          <w:color w:val="auto"/>
          <w:kern w:val="0"/>
          <w:sz w:val="24"/>
          <w:szCs w:val="21"/>
          <w:lang w:eastAsia="zh-CN"/>
        </w:rPr>
        <w:t>]</w:t>
      </w:r>
      <w:r>
        <w:rPr>
          <w:rFonts w:hint="eastAsia" w:ascii="仿宋" w:hAnsi="仿宋" w:eastAsia="仿宋" w:cs="仿宋"/>
          <w:b w:val="0"/>
          <w:bCs w:val="0"/>
          <w:snapToGrid w:val="0"/>
          <w:color w:val="auto"/>
          <w:kern w:val="0"/>
          <w:sz w:val="24"/>
          <w:szCs w:val="21"/>
          <w:lang w:val="en-US" w:eastAsia="zh-CN"/>
        </w:rPr>
        <w:t xml:space="preserve"> </w:t>
      </w:r>
      <w:r>
        <w:rPr>
          <w:rFonts w:hint="eastAsia" w:eastAsia="仿宋"/>
          <w:color w:val="auto"/>
          <w:lang w:val="en-US" w:eastAsia="zh-CN"/>
        </w:rPr>
        <w:t>巡查信息化平台应</w:t>
      </w:r>
      <w:r>
        <w:rPr>
          <w:rFonts w:hint="default" w:eastAsia="仿宋"/>
          <w:color w:val="auto"/>
          <w:lang w:val="en-US" w:eastAsia="zh-CN"/>
        </w:rPr>
        <w:t>避免信息的泄露、损坏或丢失</w:t>
      </w:r>
      <w:r>
        <w:rPr>
          <w:rFonts w:hint="eastAsia" w:eastAsia="仿宋"/>
          <w:color w:val="auto"/>
          <w:lang w:val="en-US" w:eastAsia="zh-CN"/>
        </w:rPr>
        <w:t>。</w:t>
      </w:r>
    </w:p>
    <w:p w14:paraId="4CA09B95">
      <w:pPr>
        <w:rPr>
          <w:rFonts w:hint="eastAsia" w:cs="Times New Roman"/>
          <w:b w:val="0"/>
          <w:bCs/>
          <w:color w:val="auto"/>
        </w:rPr>
      </w:pPr>
      <w:r>
        <w:rPr>
          <w:rFonts w:cs="Times New Roman"/>
          <w:b/>
          <w:bCs w:val="0"/>
          <w:color w:val="auto"/>
        </w:rPr>
        <w:t>1</w:t>
      </w:r>
      <w:r>
        <w:rPr>
          <w:rFonts w:hint="eastAsia" w:cs="Times New Roman"/>
          <w:b/>
          <w:bCs w:val="0"/>
          <w:color w:val="auto"/>
          <w:lang w:val="en-US" w:eastAsia="zh-CN"/>
        </w:rPr>
        <w:t>2</w:t>
      </w:r>
      <w:r>
        <w:rPr>
          <w:rFonts w:cs="Times New Roman"/>
          <w:b/>
          <w:bCs w:val="0"/>
          <w:color w:val="auto"/>
        </w:rPr>
        <w:t>.</w:t>
      </w:r>
      <w:r>
        <w:rPr>
          <w:rFonts w:hint="eastAsia" w:cs="Times New Roman"/>
          <w:b/>
          <w:bCs w:val="0"/>
          <w:color w:val="auto"/>
        </w:rPr>
        <w:t xml:space="preserve"> </w:t>
      </w:r>
      <w:r>
        <w:rPr>
          <w:rFonts w:cs="Times New Roman"/>
          <w:b/>
          <w:bCs w:val="0"/>
          <w:color w:val="auto"/>
        </w:rPr>
        <w:t>2.</w:t>
      </w:r>
      <w:r>
        <w:rPr>
          <w:rFonts w:hint="eastAsia" w:cs="Times New Roman"/>
          <w:b/>
          <w:bCs w:val="0"/>
          <w:color w:val="auto"/>
        </w:rPr>
        <w:t xml:space="preserve"> </w:t>
      </w:r>
      <w:r>
        <w:rPr>
          <w:rFonts w:hint="eastAsia" w:cs="Times New Roman"/>
          <w:b/>
          <w:bCs w:val="0"/>
          <w:color w:val="auto"/>
          <w:lang w:val="en-US" w:eastAsia="zh-CN"/>
        </w:rPr>
        <w:t>5</w:t>
      </w:r>
      <w:r>
        <w:rPr>
          <w:rFonts w:hint="eastAsia" w:cs="Times New Roman"/>
          <w:b/>
          <w:bCs w:val="0"/>
          <w:color w:val="auto"/>
        </w:rPr>
        <w:t xml:space="preserve">   </w:t>
      </w:r>
      <w:r>
        <w:rPr>
          <w:rFonts w:hint="default" w:cs="Times New Roman"/>
          <w:b w:val="0"/>
          <w:bCs/>
          <w:color w:val="auto"/>
        </w:rPr>
        <w:t>巡查</w:t>
      </w:r>
      <w:r>
        <w:rPr>
          <w:rFonts w:hint="eastAsia" w:cs="Times New Roman"/>
          <w:b w:val="0"/>
          <w:bCs/>
          <w:color w:val="auto"/>
          <w:lang w:val="en-US" w:eastAsia="zh-CN"/>
        </w:rPr>
        <w:t>信息化</w:t>
      </w:r>
      <w:r>
        <w:rPr>
          <w:rFonts w:hint="default" w:cs="Times New Roman"/>
          <w:b w:val="0"/>
          <w:bCs/>
          <w:color w:val="auto"/>
        </w:rPr>
        <w:t>平台应</w:t>
      </w:r>
      <w:r>
        <w:rPr>
          <w:rFonts w:hint="eastAsia" w:cs="Times New Roman"/>
          <w:b w:val="0"/>
          <w:bCs/>
          <w:color w:val="auto"/>
          <w:lang w:val="en-US" w:eastAsia="zh-CN"/>
        </w:rPr>
        <w:t>建立</w:t>
      </w:r>
      <w:r>
        <w:rPr>
          <w:rFonts w:hint="default" w:cs="Times New Roman"/>
          <w:b w:val="0"/>
          <w:bCs/>
          <w:color w:val="auto"/>
        </w:rPr>
        <w:t>维护和更新</w:t>
      </w:r>
      <w:r>
        <w:rPr>
          <w:rFonts w:hint="eastAsia" w:cs="Times New Roman"/>
          <w:b w:val="0"/>
          <w:bCs/>
          <w:color w:val="auto"/>
          <w:lang w:val="en-US" w:eastAsia="zh-CN"/>
        </w:rPr>
        <w:t>管理制度</w:t>
      </w:r>
      <w:r>
        <w:rPr>
          <w:rFonts w:hint="default" w:cs="Times New Roman"/>
          <w:b w:val="0"/>
          <w:bCs/>
          <w:color w:val="auto"/>
        </w:rPr>
        <w:t>。</w:t>
      </w:r>
    </w:p>
    <w:p w14:paraId="13D0C3BE">
      <w:pPr>
        <w:rPr>
          <w:rFonts w:cs="Times New Roman"/>
          <w:b w:val="0"/>
          <w:bCs/>
          <w:color w:val="auto"/>
        </w:rPr>
      </w:pPr>
    </w:p>
    <w:p w14:paraId="6A3CB382">
      <w:pPr>
        <w:pStyle w:val="15"/>
        <w:ind w:firstLine="0" w:firstLineChars="0"/>
        <w:rPr>
          <w:color w:val="auto"/>
        </w:rPr>
        <w:sectPr>
          <w:footerReference r:id="rId14" w:type="default"/>
          <w:type w:val="continuous"/>
          <w:pgSz w:w="11900" w:h="16832"/>
          <w:pgMar w:top="1417" w:right="1134" w:bottom="1417" w:left="1417" w:header="0" w:footer="1468" w:gutter="0"/>
          <w:cols w:space="0" w:num="1"/>
        </w:sectPr>
      </w:pPr>
    </w:p>
    <w:p w14:paraId="77A32A28">
      <w:pPr>
        <w:pStyle w:val="15"/>
        <w:ind w:left="0" w:leftChars="0" w:firstLine="0" w:firstLineChars="0"/>
        <w:rPr>
          <w:color w:val="auto"/>
        </w:rPr>
        <w:sectPr>
          <w:footerReference r:id="rId15" w:type="default"/>
          <w:type w:val="continuous"/>
          <w:pgSz w:w="11900" w:h="16832"/>
          <w:pgMar w:top="1417" w:right="1134" w:bottom="1417" w:left="1417" w:header="0" w:footer="1468" w:gutter="0"/>
          <w:pgNumType w:fmt="decimal"/>
          <w:cols w:space="0" w:num="1"/>
          <w:rtlGutter w:val="0"/>
          <w:docGrid w:linePitch="0" w:charSpace="0"/>
        </w:sectPr>
      </w:pPr>
    </w:p>
    <w:p w14:paraId="7F7C723D">
      <w:pPr>
        <w:pStyle w:val="2"/>
        <w:bidi w:val="0"/>
        <w:rPr>
          <w:rFonts w:ascii="Arial"/>
          <w:color w:val="auto"/>
          <w:sz w:val="21"/>
        </w:rPr>
      </w:pPr>
      <w:bookmarkStart w:id="337" w:name="_Toc4175"/>
      <w:bookmarkStart w:id="338" w:name="_Toc5819"/>
      <w:bookmarkStart w:id="339" w:name="_Toc28264"/>
      <w:bookmarkStart w:id="340" w:name="_Toc16418"/>
      <w:bookmarkStart w:id="341" w:name="_Toc5213"/>
      <w:bookmarkStart w:id="342" w:name="_Toc917"/>
      <w:bookmarkStart w:id="343" w:name="_Toc11756"/>
      <w:r>
        <w:rPr>
          <w:color w:val="auto"/>
        </w:rPr>
        <w:t>附录A</w:t>
      </w:r>
      <w:r>
        <w:rPr>
          <w:rFonts w:hint="eastAsia"/>
          <w:color w:val="auto"/>
          <w:lang w:val="en-US" w:eastAsia="zh-CN"/>
        </w:rPr>
        <w:t xml:space="preserve">  </w:t>
      </w:r>
      <w:r>
        <w:rPr>
          <w:color w:val="auto"/>
        </w:rPr>
        <w:t xml:space="preserve"> 巡查工作用表</w:t>
      </w:r>
      <w:bookmarkEnd w:id="337"/>
      <w:bookmarkEnd w:id="338"/>
      <w:bookmarkEnd w:id="339"/>
      <w:bookmarkEnd w:id="340"/>
      <w:bookmarkEnd w:id="341"/>
      <w:bookmarkEnd w:id="342"/>
      <w:bookmarkEnd w:id="343"/>
    </w:p>
    <w:p w14:paraId="13F1505F">
      <w:pPr>
        <w:pStyle w:val="3"/>
        <w:bidi w:val="0"/>
        <w:outlineLvl w:val="1"/>
        <w:rPr>
          <w:rFonts w:hint="default" w:ascii="宋体" w:hAnsi="宋体" w:eastAsia="黑体"/>
          <w:color w:val="auto"/>
          <w:sz w:val="44"/>
          <w:szCs w:val="44"/>
          <w:lang w:val="en-US" w:eastAsia="zh-CN"/>
        </w:rPr>
      </w:pPr>
      <w:bookmarkStart w:id="344" w:name="_Toc31660"/>
      <w:bookmarkStart w:id="345" w:name="_Toc10603"/>
      <w:bookmarkStart w:id="346" w:name="_Toc16595"/>
      <w:bookmarkStart w:id="347" w:name="_Toc3322"/>
      <w:bookmarkStart w:id="348" w:name="_Toc1906"/>
      <w:bookmarkStart w:id="349" w:name="_Toc13862"/>
      <w:bookmarkStart w:id="350" w:name="_Toc23136"/>
      <w:bookmarkStart w:id="351" w:name="_Toc17540"/>
      <w:bookmarkStart w:id="352" w:name="_Toc11042"/>
      <w:r>
        <w:rPr>
          <w:b/>
          <w:bCs/>
          <w:color w:val="auto"/>
        </w:rPr>
        <w:t>表 A.</w:t>
      </w:r>
      <w:r>
        <w:rPr>
          <w:rFonts w:hint="eastAsia"/>
          <w:b/>
          <w:bCs/>
          <w:color w:val="auto"/>
          <w:lang w:val="en-US" w:eastAsia="zh-CN"/>
        </w:rPr>
        <w:t xml:space="preserve"> </w:t>
      </w:r>
      <w:r>
        <w:rPr>
          <w:b/>
          <w:bCs/>
          <w:color w:val="auto"/>
        </w:rPr>
        <w:t>0.</w:t>
      </w:r>
      <w:r>
        <w:rPr>
          <w:rFonts w:hint="eastAsia"/>
          <w:b/>
          <w:bCs/>
          <w:color w:val="auto"/>
          <w:lang w:val="en-US" w:eastAsia="zh-CN"/>
        </w:rPr>
        <w:t xml:space="preserve"> </w:t>
      </w:r>
      <w:r>
        <w:rPr>
          <w:b/>
          <w:bCs/>
          <w:color w:val="auto"/>
        </w:rPr>
        <w:t>1</w:t>
      </w:r>
      <w:r>
        <w:rPr>
          <w:rFonts w:hint="eastAsia"/>
          <w:b/>
          <w:bCs/>
          <w:color w:val="auto"/>
          <w:lang w:val="en-US" w:eastAsia="zh-CN"/>
        </w:rPr>
        <w:t xml:space="preserve">   </w:t>
      </w:r>
      <w:r>
        <w:rPr>
          <w:rFonts w:hint="eastAsia"/>
          <w:b/>
          <w:bCs/>
          <w:color w:val="auto"/>
        </w:rPr>
        <w:t>巡查</w:t>
      </w:r>
      <w:r>
        <w:rPr>
          <w:rFonts w:hint="eastAsia"/>
          <w:b/>
          <w:bCs/>
          <w:color w:val="auto"/>
          <w:lang w:val="en-US" w:eastAsia="zh-CN"/>
        </w:rPr>
        <w:t>机构成立文件</w:t>
      </w:r>
      <w:bookmarkEnd w:id="344"/>
      <w:bookmarkEnd w:id="345"/>
      <w:bookmarkEnd w:id="346"/>
      <w:bookmarkEnd w:id="347"/>
      <w:bookmarkEnd w:id="348"/>
      <w:bookmarkEnd w:id="349"/>
    </w:p>
    <w:p w14:paraId="1FC71270">
      <w:pPr>
        <w:spacing w:line="600" w:lineRule="exact"/>
        <w:ind w:firstLine="640" w:firstLineChars="200"/>
        <w:jc w:val="left"/>
        <w:rPr>
          <w:rFonts w:ascii="宋体" w:hAnsi="宋体"/>
          <w:color w:val="auto"/>
          <w:sz w:val="44"/>
          <w:szCs w:val="44"/>
        </w:rPr>
      </w:pPr>
      <w:r>
        <w:rPr>
          <w:rFonts w:ascii="宋体" w:hAnsi="宋体"/>
          <w:color w:val="auto"/>
          <w:sz w:val="32"/>
          <w:szCs w:val="22"/>
        </w:rPr>
        <w:pict>
          <v:shape id="_x0000_s1027" o:spid="_x0000_s1027" o:spt="136" type="#_x0000_t136" style="position:absolute;left:0pt;margin-left:21.75pt;margin-top:9.35pt;height:54.45pt;width:403.65pt;z-index:251660288;mso-width-relative:page;mso-height-relative:page;" fillcolor="#FF0000" filled="t" stroked="f" coordsize="21600,21600" adj="10800">
            <v:path/>
            <v:fill on="t" color2="#FFFFFF" focussize="0,0"/>
            <v:stroke on="f"/>
            <v:imagedata o:title=""/>
            <o:lock v:ext="edit" aspectratio="f"/>
            <v:textpath on="t" fitshape="t" fitpath="t" trim="t" xscale="f" string="××××××公司文件" style="font-family:宋体;font-size:36pt;v-text-align:center;v-text-spacing:58982f;"/>
          </v:shape>
        </w:pict>
      </w:r>
    </w:p>
    <w:p w14:paraId="4C1F92FD">
      <w:pPr>
        <w:spacing w:line="220" w:lineRule="atLeast"/>
        <w:jc w:val="both"/>
        <w:rPr>
          <w:rFonts w:ascii="宋体" w:hAnsi="宋体" w:cs="宋体"/>
          <w:color w:val="auto"/>
          <w:kern w:val="0"/>
          <w:sz w:val="32"/>
          <w:szCs w:val="32"/>
        </w:rPr>
      </w:pPr>
    </w:p>
    <w:p w14:paraId="235EDDBF">
      <w:pPr>
        <w:pStyle w:val="7"/>
        <w:rPr>
          <w:color w:val="auto"/>
        </w:rPr>
      </w:pPr>
    </w:p>
    <w:p w14:paraId="1E033EA3">
      <w:pPr>
        <w:pStyle w:val="7"/>
        <w:rPr>
          <w:color w:val="auto"/>
        </w:rPr>
      </w:pPr>
    </w:p>
    <w:p w14:paraId="214920FA">
      <w:pPr>
        <w:spacing w:line="220" w:lineRule="atLeast"/>
        <w:jc w:val="center"/>
        <w:rPr>
          <w:rFonts w:ascii="宋体" w:hAnsi="宋体" w:cs="宋体"/>
          <w:color w:val="auto"/>
          <w:kern w:val="0"/>
          <w:sz w:val="32"/>
          <w:szCs w:val="32"/>
        </w:rPr>
      </w:pPr>
      <w:r>
        <w:rPr>
          <w:rFonts w:hint="eastAsia" w:ascii="宋体" w:hAnsi="宋体" w:cs="宋体"/>
          <w:color w:val="auto"/>
          <w:kern w:val="0"/>
          <w:sz w:val="32"/>
          <w:szCs w:val="32"/>
        </w:rPr>
        <w:t>××××〔</w:t>
      </w:r>
      <w:r>
        <w:rPr>
          <w:rFonts w:hint="default" w:ascii="Times New Roman" w:hAnsi="Times New Roman" w:cs="Times New Roman"/>
          <w:color w:val="auto"/>
          <w:kern w:val="0"/>
          <w:sz w:val="32"/>
          <w:szCs w:val="32"/>
        </w:rPr>
        <w:t>20</w:t>
      </w:r>
      <w:r>
        <w:rPr>
          <w:rFonts w:hint="eastAsia" w:ascii="宋体" w:hAnsi="宋体" w:cs="宋体"/>
          <w:color w:val="auto"/>
          <w:kern w:val="0"/>
          <w:sz w:val="32"/>
          <w:szCs w:val="32"/>
        </w:rPr>
        <w:t>××〕××号</w:t>
      </w:r>
    </w:p>
    <w:p w14:paraId="4021C07D">
      <w:pPr>
        <w:spacing w:line="640" w:lineRule="exact"/>
        <w:jc w:val="left"/>
        <w:rPr>
          <w:rFonts w:ascii="宋体" w:hAnsi="宋体"/>
          <w:color w:val="auto"/>
          <w:sz w:val="30"/>
          <w:szCs w:val="30"/>
        </w:rPr>
      </w:pPr>
      <w:r>
        <w:rPr>
          <w:rFonts w:ascii="宋体" w:hAnsi="宋体" w:cs="宋体"/>
          <w:color w:val="auto"/>
          <w:kern w:val="0"/>
          <w:sz w:val="32"/>
          <w:szCs w:val="32"/>
        </w:rPr>
        <mc:AlternateContent>
          <mc:Choice Requires="wps">
            <w:drawing>
              <wp:anchor distT="0" distB="0" distL="114300" distR="114300" simplePos="0" relativeHeight="251659264" behindDoc="0" locked="0" layoutInCell="1" allowOverlap="1">
                <wp:simplePos x="0" y="0"/>
                <wp:positionH relativeFrom="column">
                  <wp:posOffset>52070</wp:posOffset>
                </wp:positionH>
                <wp:positionV relativeFrom="paragraph">
                  <wp:posOffset>106680</wp:posOffset>
                </wp:positionV>
                <wp:extent cx="5615940" cy="0"/>
                <wp:effectExtent l="0" t="7620" r="0" b="8255"/>
                <wp:wrapNone/>
                <wp:docPr id="121" name="直线 8"/>
                <wp:cNvGraphicFramePr/>
                <a:graphic xmlns:a="http://schemas.openxmlformats.org/drawingml/2006/main">
                  <a:graphicData uri="http://schemas.microsoft.com/office/word/2010/wordprocessingShape">
                    <wps:wsp>
                      <wps:cNvCnPr/>
                      <wps:spPr>
                        <a:xfrm flipV="1">
                          <a:off x="0" y="0"/>
                          <a:ext cx="5615940" cy="0"/>
                        </a:xfrm>
                        <a:prstGeom prst="line">
                          <a:avLst/>
                        </a:prstGeom>
                        <a:ln w="15875" cap="flat" cmpd="sng">
                          <a:solidFill>
                            <a:srgbClr val="FF0000"/>
                          </a:solidFill>
                          <a:prstDash val="solid"/>
                          <a:headEnd type="none" w="med" len="med"/>
                          <a:tailEnd type="none" w="med" len="med"/>
                        </a:ln>
                      </wps:spPr>
                      <wps:bodyPr/>
                    </wps:wsp>
                  </a:graphicData>
                </a:graphic>
              </wp:anchor>
            </w:drawing>
          </mc:Choice>
          <mc:Fallback>
            <w:pict>
              <v:line id="直线 8" o:spid="_x0000_s1026" o:spt="20" style="position:absolute;left:0pt;flip:y;margin-left:4.1pt;margin-top:8.4pt;height:0pt;width:442.2pt;z-index:251659264;mso-width-relative:page;mso-height-relative:page;" filled="f" stroked="t" coordsize="21600,21600" o:gfxdata="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ia5Pb0wAA&#10;AAcBAAAPAAAAAAAAAAEAIAAAACIAAABkcnMvZG93bnJldi54bWxQSwECFAAUAAAACACHTuJAD2iO&#10;puoBAADcAwAADgAAAAAAAAABACAAAAAiAQAAZHJzL2Uyb0RvYy54bWxQSwUGAAAAAAYABgBZAQAA&#10;fgUAAAAA&#10;">
                <v:fill on="f" focussize="0,0"/>
                <v:stroke weight="1.25pt" color="#FF0000" joinstyle="round"/>
                <v:imagedata o:title=""/>
                <o:lock v:ext="edit" aspectratio="f"/>
              </v:line>
            </w:pict>
          </mc:Fallback>
        </mc:AlternateContent>
      </w:r>
    </w:p>
    <w:p w14:paraId="1E3DC6DA">
      <w:pPr>
        <w:spacing w:line="600" w:lineRule="exact"/>
        <w:ind w:left="0" w:leftChars="0" w:firstLine="0" w:firstLineChars="0"/>
        <w:jc w:val="center"/>
        <w:rPr>
          <w:rFonts w:ascii="宋体" w:hAnsi="宋体"/>
          <w:b/>
          <w:color w:val="auto"/>
          <w:sz w:val="44"/>
          <w:szCs w:val="44"/>
        </w:rPr>
      </w:pPr>
      <w:r>
        <w:rPr>
          <w:rFonts w:hint="eastAsia" w:ascii="宋体" w:hAnsi="宋体"/>
          <w:b/>
          <w:color w:val="auto"/>
          <w:sz w:val="44"/>
          <w:szCs w:val="44"/>
        </w:rPr>
        <w:t>关于</w:t>
      </w:r>
      <w:r>
        <w:rPr>
          <w:rFonts w:hint="eastAsia" w:ascii="宋体" w:hAnsi="宋体"/>
          <w:b/>
          <w:color w:val="auto"/>
          <w:sz w:val="44"/>
          <w:szCs w:val="44"/>
          <w:lang w:val="en-US" w:eastAsia="zh-CN"/>
        </w:rPr>
        <w:t>成立</w:t>
      </w:r>
      <w:r>
        <w:rPr>
          <w:rFonts w:hint="eastAsia" w:ascii="宋体" w:hAnsi="宋体"/>
          <w:b/>
          <w:color w:val="auto"/>
          <w:sz w:val="44"/>
          <w:szCs w:val="44"/>
        </w:rPr>
        <w:t>××</w:t>
      </w:r>
      <w:r>
        <w:rPr>
          <w:rFonts w:hint="eastAsia" w:ascii="宋体" w:hAnsi="宋体"/>
          <w:b/>
          <w:color w:val="auto"/>
          <w:sz w:val="44"/>
          <w:szCs w:val="44"/>
          <w:lang w:val="en-US" w:eastAsia="zh-CN"/>
        </w:rPr>
        <w:t>质量安全项目巡查机构</w:t>
      </w:r>
      <w:r>
        <w:rPr>
          <w:rFonts w:hint="default" w:ascii="宋体" w:hAnsi="宋体" w:eastAsia="宋体"/>
          <w:b/>
          <w:color w:val="auto"/>
          <w:sz w:val="44"/>
          <w:szCs w:val="44"/>
          <w:lang w:val="en-US" w:eastAsia="zh-CN"/>
        </w:rPr>
        <w:t>的</w:t>
      </w:r>
      <w:r>
        <w:rPr>
          <w:rFonts w:hint="eastAsia" w:ascii="宋体" w:hAnsi="宋体" w:eastAsia="宋体"/>
          <w:b/>
          <w:color w:val="auto"/>
          <w:sz w:val="44"/>
          <w:szCs w:val="44"/>
          <w:lang w:val="en-US" w:eastAsia="zh-CN"/>
        </w:rPr>
        <w:t>决定</w:t>
      </w:r>
    </w:p>
    <w:p w14:paraId="743BE58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pacing w:val="0"/>
          <w:sz w:val="32"/>
          <w:szCs w:val="32"/>
          <w:lang w:val="en-US" w:eastAsia="zh-CN"/>
        </w:rPr>
      </w:pPr>
    </w:p>
    <w:p w14:paraId="3843325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根据《</w:t>
      </w:r>
      <w:r>
        <w:rPr>
          <w:rFonts w:hint="eastAsia" w:ascii="宋体" w:hAnsi="宋体" w:cs="宋体"/>
          <w:color w:val="auto"/>
          <w:kern w:val="0"/>
          <w:sz w:val="32"/>
          <w:szCs w:val="32"/>
        </w:rPr>
        <w:t>××××××</w:t>
      </w:r>
      <w:r>
        <w:rPr>
          <w:rFonts w:hint="eastAsia" w:ascii="仿宋" w:hAnsi="仿宋" w:eastAsia="仿宋" w:cs="仿宋"/>
          <w:color w:val="auto"/>
          <w:spacing w:val="0"/>
          <w:sz w:val="32"/>
          <w:szCs w:val="32"/>
          <w:lang w:val="en-US" w:eastAsia="zh-CN"/>
        </w:rPr>
        <w:t>合同》，</w:t>
      </w:r>
      <w:r>
        <w:rPr>
          <w:rFonts w:hint="default" w:ascii="仿宋" w:hAnsi="仿宋" w:eastAsia="仿宋" w:cs="仿宋"/>
          <w:color w:val="auto"/>
          <w:spacing w:val="0"/>
          <w:sz w:val="32"/>
          <w:szCs w:val="32"/>
          <w:lang w:val="en-US" w:eastAsia="zh-CN"/>
        </w:rPr>
        <w:t>公司决定</w:t>
      </w:r>
      <w:r>
        <w:rPr>
          <w:rFonts w:hint="eastAsia" w:ascii="仿宋" w:hAnsi="仿宋" w:eastAsia="仿宋" w:cs="仿宋"/>
          <w:color w:val="auto"/>
          <w:spacing w:val="0"/>
          <w:sz w:val="32"/>
          <w:szCs w:val="32"/>
          <w:lang w:val="en-US" w:eastAsia="zh-CN"/>
        </w:rPr>
        <w:t>成立</w:t>
      </w:r>
      <w:r>
        <w:rPr>
          <w:rFonts w:hint="eastAsia" w:ascii="宋体" w:hAnsi="宋体" w:cs="宋体"/>
          <w:color w:val="auto"/>
          <w:kern w:val="0"/>
          <w:sz w:val="32"/>
          <w:szCs w:val="32"/>
        </w:rPr>
        <w:t>××××××</w:t>
      </w:r>
      <w:r>
        <w:rPr>
          <w:rFonts w:hint="default" w:ascii="仿宋" w:hAnsi="仿宋" w:eastAsia="仿宋" w:cs="仿宋"/>
          <w:color w:val="auto"/>
          <w:spacing w:val="0"/>
          <w:sz w:val="32"/>
          <w:szCs w:val="32"/>
          <w:lang w:val="en-US" w:eastAsia="zh-CN"/>
        </w:rPr>
        <w:t>公司</w:t>
      </w:r>
      <w:r>
        <w:rPr>
          <w:rFonts w:hint="eastAsia" w:ascii="宋体" w:hAnsi="宋体" w:cs="宋体"/>
          <w:color w:val="auto"/>
          <w:kern w:val="0"/>
          <w:sz w:val="32"/>
          <w:szCs w:val="32"/>
        </w:rPr>
        <w:t>××</w:t>
      </w:r>
      <w:r>
        <w:rPr>
          <w:rFonts w:hint="eastAsia" w:ascii="仿宋" w:hAnsi="仿宋" w:eastAsia="仿宋" w:cs="仿宋"/>
          <w:color w:val="auto"/>
          <w:spacing w:val="0"/>
          <w:sz w:val="32"/>
          <w:szCs w:val="32"/>
          <w:lang w:val="en-US" w:eastAsia="zh-CN"/>
        </w:rPr>
        <w:t>质量安全项目巡查机构</w:t>
      </w:r>
      <w:r>
        <w:rPr>
          <w:rFonts w:hint="default" w:ascii="仿宋" w:hAnsi="仿宋" w:eastAsia="仿宋" w:cs="仿宋"/>
          <w:color w:val="auto"/>
          <w:spacing w:val="0"/>
          <w:sz w:val="32"/>
          <w:szCs w:val="32"/>
          <w:lang w:val="en-US" w:eastAsia="zh-CN"/>
        </w:rPr>
        <w:t>。</w:t>
      </w:r>
    </w:p>
    <w:p w14:paraId="4AE737B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color w:val="auto"/>
          <w:spacing w:val="0"/>
          <w:sz w:val="32"/>
          <w:szCs w:val="32"/>
          <w:lang w:val="en-US" w:eastAsia="zh-CN"/>
        </w:rPr>
      </w:pPr>
      <w:r>
        <w:rPr>
          <w:rFonts w:hint="default" w:ascii="仿宋" w:hAnsi="仿宋" w:eastAsia="仿宋" w:cs="仿宋"/>
          <w:color w:val="auto"/>
          <w:spacing w:val="0"/>
          <w:sz w:val="32"/>
          <w:szCs w:val="32"/>
          <w:lang w:val="en-US" w:eastAsia="zh-CN"/>
        </w:rPr>
        <w:t>特此通知。</w:t>
      </w:r>
    </w:p>
    <w:p w14:paraId="4CC053D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color w:val="auto"/>
          <w:spacing w:val="0"/>
          <w:sz w:val="32"/>
          <w:szCs w:val="32"/>
          <w:lang w:val="en-US" w:eastAsia="zh-CN"/>
        </w:rPr>
      </w:pPr>
      <w:r>
        <w:rPr>
          <w:rFonts w:hint="default" w:ascii="仿宋" w:hAnsi="仿宋" w:eastAsia="仿宋" w:cs="仿宋"/>
          <w:color w:val="auto"/>
          <w:spacing w:val="0"/>
          <w:sz w:val="32"/>
          <w:szCs w:val="32"/>
          <w:lang w:val="en-US" w:eastAsia="zh-CN"/>
        </w:rPr>
        <mc:AlternateContent>
          <mc:Choice Requires="wps">
            <w:drawing>
              <wp:anchor distT="0" distB="0" distL="114300" distR="114300" simplePos="0" relativeHeight="251664384" behindDoc="0" locked="0" layoutInCell="1" allowOverlap="1">
                <wp:simplePos x="0" y="0"/>
                <wp:positionH relativeFrom="column">
                  <wp:posOffset>408305</wp:posOffset>
                </wp:positionH>
                <wp:positionV relativeFrom="paragraph">
                  <wp:posOffset>395605</wp:posOffset>
                </wp:positionV>
                <wp:extent cx="1761490" cy="1704340"/>
                <wp:effectExtent l="4445" t="4445" r="5715" b="5715"/>
                <wp:wrapNone/>
                <wp:docPr id="127" name="矩形 127"/>
                <wp:cNvGraphicFramePr/>
                <a:graphic xmlns:a="http://schemas.openxmlformats.org/drawingml/2006/main">
                  <a:graphicData uri="http://schemas.microsoft.com/office/word/2010/wordprocessingShape">
                    <wps:wsp>
                      <wps:cNvSpPr/>
                      <wps:spPr>
                        <a:xfrm>
                          <a:off x="0" y="0"/>
                          <a:ext cx="1761490" cy="1704340"/>
                        </a:xfrm>
                        <a:prstGeom prst="rect">
                          <a:avLst/>
                        </a:prstGeom>
                        <a:gradFill rotWithShape="0">
                          <a:gsLst>
                            <a:gs pos="0">
                              <a:srgbClr val="FFFFFF"/>
                            </a:gs>
                            <a:gs pos="100000">
                              <a:srgbClr val="FFFFFF"/>
                            </a:gs>
                          </a:gsLst>
                          <a:lin ang="0"/>
                          <a:tileRect/>
                        </a:gradFill>
                        <a:ln w="3175" cap="flat" cmpd="sng">
                          <a:solidFill>
                            <a:srgbClr val="000000"/>
                          </a:solidFill>
                          <a:prstDash val="solid"/>
                          <a:miter/>
                          <a:headEnd type="none" w="med" len="med"/>
                          <a:tailEnd type="none" w="med" len="med"/>
                        </a:ln>
                      </wps:spPr>
                      <wps:txbx>
                        <w:txbxContent>
                          <w:p w14:paraId="0C897966"/>
                        </w:txbxContent>
                      </wps:txbx>
                      <wps:bodyPr upright="1"/>
                    </wps:wsp>
                  </a:graphicData>
                </a:graphic>
              </wp:anchor>
            </w:drawing>
          </mc:Choice>
          <mc:Fallback>
            <w:pict>
              <v:rect id="_x0000_s1026" o:spid="_x0000_s1026" o:spt="1" style="position:absolute;left:0pt;margin-left:32.15pt;margin-top:31.15pt;height:134.2pt;width:138.7pt;z-index:251664384;mso-width-relative:page;mso-height-relative:page;" fillcolor="#FFFFFF" filled="t" stroked="t" coordsize="21600,21600" o:gfxdata="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IOJKF1wAAAAkBAAAPAAAAAAAAAAEAIAAAACIAAABkcnMv&#10;ZG93bnJldi54bWxQSwECFAAUAAAACACHTuJAAaxcCz0CAAC1BAAADgAAAAAAAAABACAAAAAmAQAA&#10;ZHJzL2Uyb0RvYy54bWxQSwUGAAAAAAYABgBZAQAA1QUAAAAA&#10;">
                <v:fill type="gradient" on="t" color2="#FFFFFF" angle="90" focus="100%" focussize="0,0">
                  <o:fill type="gradientUnscaled" v:ext="backwardCompatible"/>
                </v:fill>
                <v:stroke weight="0.25pt" color="#000000" joinstyle="miter"/>
                <v:imagedata o:title=""/>
                <o:lock v:ext="edit" aspectratio="f"/>
                <v:textbox>
                  <w:txbxContent>
                    <w:p w14:paraId="0C897966"/>
                  </w:txbxContent>
                </v:textbox>
              </v:rect>
            </w:pict>
          </mc:Fallback>
        </mc:AlternateContent>
      </w:r>
      <w:r>
        <w:rPr>
          <w:rFonts w:hint="default" w:ascii="仿宋" w:hAnsi="仿宋" w:eastAsia="仿宋" w:cs="仿宋"/>
          <w:color w:val="auto"/>
          <w:spacing w:val="0"/>
          <w:sz w:val="32"/>
          <w:szCs w:val="32"/>
          <w:lang w:val="en-US" w:eastAsia="zh-CN"/>
        </w:rPr>
        <w:t>附</w:t>
      </w:r>
      <w:r>
        <w:rPr>
          <w:rFonts w:hint="eastAsia" w:ascii="仿宋" w:hAnsi="仿宋" w:eastAsia="仿宋" w:cs="仿宋"/>
          <w:color w:val="auto"/>
          <w:spacing w:val="0"/>
          <w:sz w:val="32"/>
          <w:szCs w:val="32"/>
          <w:lang w:val="en-US" w:eastAsia="zh-CN"/>
        </w:rPr>
        <w:t>项目巡查机构印模</w:t>
      </w:r>
    </w:p>
    <w:p w14:paraId="75FBA2C4">
      <w:pPr>
        <w:pStyle w:val="7"/>
        <w:ind w:firstLine="640" w:firstLineChars="200"/>
        <w:rPr>
          <w:rFonts w:hint="eastAsia" w:ascii="仿宋" w:hAnsi="仿宋" w:eastAsia="仿宋" w:cs="仿宋"/>
          <w:color w:val="auto"/>
          <w:spacing w:val="0"/>
          <w:sz w:val="32"/>
          <w:szCs w:val="32"/>
          <w:lang w:val="en-US" w:eastAsia="zh-CN"/>
        </w:rPr>
      </w:pPr>
    </w:p>
    <w:p w14:paraId="5221BA85">
      <w:pPr>
        <w:rPr>
          <w:rFonts w:hint="eastAsia" w:ascii="仿宋" w:hAnsi="仿宋" w:eastAsia="仿宋" w:cs="仿宋"/>
          <w:color w:val="auto"/>
          <w:spacing w:val="0"/>
          <w:sz w:val="32"/>
          <w:szCs w:val="32"/>
          <w:lang w:val="en-US" w:eastAsia="zh-CN"/>
        </w:rPr>
      </w:pPr>
    </w:p>
    <w:p w14:paraId="0A1906DA">
      <w:pPr>
        <w:pStyle w:val="7"/>
        <w:rPr>
          <w:rFonts w:hint="eastAsia"/>
          <w:color w:val="auto"/>
          <w:lang w:val="en-US" w:eastAsia="zh-CN"/>
        </w:rPr>
      </w:pPr>
    </w:p>
    <w:p w14:paraId="17F6A435">
      <w:pPr>
        <w:spacing w:line="600" w:lineRule="exact"/>
        <w:ind w:firstLine="4480" w:firstLineChars="14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公司</w:t>
      </w:r>
    </w:p>
    <w:p w14:paraId="481F69F3">
      <w:pPr>
        <w:spacing w:line="600" w:lineRule="exact"/>
        <w:ind w:firstLine="4480" w:firstLineChars="1400"/>
        <w:jc w:val="left"/>
        <w:rPr>
          <w:rFonts w:hint="eastAsia" w:ascii="仿宋" w:hAnsi="仿宋" w:eastAsia="仿宋" w:cs="仿宋"/>
          <w:color w:val="auto"/>
          <w:sz w:val="32"/>
          <w:szCs w:val="32"/>
        </w:rPr>
      </w:pPr>
      <w:r>
        <w:rPr>
          <w:rFonts w:hint="default" w:ascii="Times New Roman" w:hAnsi="Times New Roman" w:eastAsia="仿宋" w:cs="Times New Roman"/>
          <w:color w:val="auto"/>
          <w:sz w:val="32"/>
          <w:szCs w:val="32"/>
          <w:lang w:val="en-US" w:eastAsia="zh-CN"/>
        </w:rPr>
        <w:t>20</w:t>
      </w:r>
      <w:r>
        <w:rPr>
          <w:rFonts w:hint="eastAsia" w:ascii="仿宋" w:hAnsi="仿宋" w:eastAsia="仿宋" w:cs="仿宋"/>
          <w:color w:val="auto"/>
          <w:sz w:val="32"/>
          <w:szCs w:val="32"/>
        </w:rPr>
        <w:t>××年×月×日</w:t>
      </w:r>
    </w:p>
    <w:p w14:paraId="0EFFB42A">
      <w:pPr>
        <w:pStyle w:val="7"/>
        <w:rPr>
          <w:rFonts w:hint="eastAsia"/>
          <w:color w:val="auto"/>
        </w:rPr>
      </w:pPr>
    </w:p>
    <w:p w14:paraId="3F71FC5D">
      <w:pPr>
        <w:tabs>
          <w:tab w:val="left" w:pos="5595"/>
        </w:tabs>
        <w:spacing w:line="600" w:lineRule="exact"/>
        <w:ind w:firstLine="280" w:firstLineChars="100"/>
        <w:jc w:val="left"/>
        <w:rPr>
          <w:rFonts w:hint="eastAsia" w:ascii="仿宋" w:hAnsi="仿宋" w:eastAsia="仿宋" w:cs="仿宋"/>
          <w:color w:val="auto"/>
          <w:sz w:val="28"/>
          <w:szCs w:val="28"/>
        </w:rPr>
      </w:pPr>
      <w:r>
        <w:rPr>
          <w:rFonts w:hint="default" w:ascii="仿宋" w:hAnsi="仿宋" w:eastAsia="仿宋" w:cs="仿宋"/>
          <w:color w:val="auto"/>
          <w:sz w:val="28"/>
          <w:szCs w:val="28"/>
          <w:lang w:val="en-US" w:eastAsia="zh-CN"/>
        </w:rPr>
        <mc:AlternateContent>
          <mc:Choice Requires="wps">
            <w:drawing>
              <wp:anchor distT="0" distB="0" distL="114300" distR="114300" simplePos="0" relativeHeight="251662336" behindDoc="0" locked="0" layoutInCell="1" allowOverlap="1">
                <wp:simplePos x="0" y="0"/>
                <wp:positionH relativeFrom="column">
                  <wp:posOffset>-35560</wp:posOffset>
                </wp:positionH>
                <wp:positionV relativeFrom="paragraph">
                  <wp:posOffset>23495</wp:posOffset>
                </wp:positionV>
                <wp:extent cx="5615940" cy="0"/>
                <wp:effectExtent l="0" t="7620" r="0" b="8255"/>
                <wp:wrapNone/>
                <wp:docPr id="122" name="直线 8"/>
                <wp:cNvGraphicFramePr/>
                <a:graphic xmlns:a="http://schemas.openxmlformats.org/drawingml/2006/main">
                  <a:graphicData uri="http://schemas.microsoft.com/office/word/2010/wordprocessingShape">
                    <wps:wsp>
                      <wps:cNvCnPr/>
                      <wps:spPr>
                        <a:xfrm flipV="1">
                          <a:off x="0" y="0"/>
                          <a:ext cx="5615940" cy="0"/>
                        </a:xfrm>
                        <a:prstGeom prst="line">
                          <a:avLst/>
                        </a:prstGeom>
                        <a:ln w="15875" cap="flat" cmpd="sng">
                          <a:solidFill>
                            <a:schemeClr val="tx1"/>
                          </a:solidFill>
                          <a:prstDash val="solid"/>
                          <a:headEnd type="none" w="med" len="med"/>
                          <a:tailEnd type="none" w="med" len="med"/>
                        </a:ln>
                      </wps:spPr>
                      <wps:bodyPr/>
                    </wps:wsp>
                  </a:graphicData>
                </a:graphic>
              </wp:anchor>
            </w:drawing>
          </mc:Choice>
          <mc:Fallback>
            <w:pict>
              <v:line id="直线 8" o:spid="_x0000_s1026" o:spt="20" style="position:absolute;left:0pt;flip:y;margin-left:-2.8pt;margin-top:1.85pt;height:0pt;width:442.2pt;z-index:251662336;mso-width-relative:page;mso-height-relative:page;" filled="f" stroked="t" coordsize="21600,21600" o:gfxdata="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Fu1KdQAAAAG&#10;AQAADwAAAAAAAAABACAAAAAiAAAAZHJzL2Rvd25yZXYueG1sUEsBAhQAFAAAAAgAh07iQFZR8X/n&#10;AQAA3AMAAA4AAAAAAAAAAQAgAAAAIwEAAGRycy9lMm9Eb2MueG1sUEsFBgAAAAAGAAYAWQEAAHwF&#10;AAAAAA==&#10;">
                <v:fill on="f" focussize="0,0"/>
                <v:stroke weight="1.25pt" color="#000000 [3213]" joinstyle="round"/>
                <v:imagedata o:title=""/>
                <o:lock v:ext="edit" aspectratio="f"/>
              </v:line>
            </w:pict>
          </mc:Fallback>
        </mc:AlternateContent>
      </w:r>
      <w:r>
        <w:rPr>
          <w:rFonts w:hint="eastAsia" w:ascii="仿宋" w:hAnsi="仿宋" w:eastAsia="仿宋" w:cs="仿宋"/>
          <w:color w:val="auto"/>
          <w:sz w:val="28"/>
          <w:szCs w:val="28"/>
          <w:lang w:val="en-US" w:eastAsia="zh-CN"/>
        </w:rPr>
        <w:t>主送</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单位</w:t>
      </w:r>
    </w:p>
    <w:p w14:paraId="4D2FEBFF">
      <w:pPr>
        <w:spacing w:line="600" w:lineRule="exact"/>
        <w:ind w:firstLine="280" w:firstLineChars="100"/>
        <w:jc w:val="left"/>
        <w:rPr>
          <w:rFonts w:hint="eastAsia"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mc:AlternateContent>
          <mc:Choice Requires="wps">
            <w:drawing>
              <wp:anchor distT="0" distB="0" distL="114300" distR="114300" simplePos="0" relativeHeight="251663360" behindDoc="0" locked="0" layoutInCell="1" allowOverlap="1">
                <wp:simplePos x="0" y="0"/>
                <wp:positionH relativeFrom="column">
                  <wp:posOffset>-34925</wp:posOffset>
                </wp:positionH>
                <wp:positionV relativeFrom="paragraph">
                  <wp:posOffset>28575</wp:posOffset>
                </wp:positionV>
                <wp:extent cx="5615940" cy="0"/>
                <wp:effectExtent l="0" t="7620" r="0" b="8255"/>
                <wp:wrapNone/>
                <wp:docPr id="123" name="直线 8"/>
                <wp:cNvGraphicFramePr/>
                <a:graphic xmlns:a="http://schemas.openxmlformats.org/drawingml/2006/main">
                  <a:graphicData uri="http://schemas.microsoft.com/office/word/2010/wordprocessingShape">
                    <wps:wsp>
                      <wps:cNvCnPr/>
                      <wps:spPr>
                        <a:xfrm flipV="1">
                          <a:off x="0" y="0"/>
                          <a:ext cx="5615940" cy="0"/>
                        </a:xfrm>
                        <a:prstGeom prst="line">
                          <a:avLst/>
                        </a:prstGeom>
                        <a:ln w="15875" cap="flat" cmpd="sng">
                          <a:solidFill>
                            <a:schemeClr val="tx1"/>
                          </a:solidFill>
                          <a:prstDash val="solid"/>
                          <a:headEnd type="none" w="med" len="med"/>
                          <a:tailEnd type="none" w="med" len="med"/>
                        </a:ln>
                      </wps:spPr>
                      <wps:bodyPr/>
                    </wps:wsp>
                  </a:graphicData>
                </a:graphic>
              </wp:anchor>
            </w:drawing>
          </mc:Choice>
          <mc:Fallback>
            <w:pict>
              <v:line id="直线 8" o:spid="_x0000_s1026" o:spt="20" style="position:absolute;left:0pt;flip:y;margin-left:-2.75pt;margin-top:2.25pt;height:0pt;width:442.2pt;z-index:251663360;mso-width-relative:page;mso-height-relative:page;" filled="f" stroked="t" coordsize="21600,21600" o:gfxdata="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rcnnvUAAAA&#10;BgEAAA8AAAAAAAAAAQAgAAAAIgAAAGRycy9kb3ducmV2LnhtbFBLAQIUABQAAAAIAIdO4kDdjjNa&#10;6AEAANwDAAAOAAAAAAAAAAEAIAAAACMBAABkcnMvZTJvRG9jLnhtbFBLBQYAAAAABgAGAFkBAAB9&#10;BQAAAAA=&#10;">
                <v:fill on="f" focussize="0,0"/>
                <v:stroke weight="1.25pt" color="#000000 [3213]" joinstyle="round"/>
                <v:imagedata o:title=""/>
                <o:lock v:ext="edit" aspectratio="f"/>
              </v:line>
            </w:pict>
          </mc:Fallback>
        </mc:AlternateContent>
      </w:r>
      <w:r>
        <w:rPr>
          <w:rFonts w:hint="default" w:ascii="仿宋" w:hAnsi="仿宋" w:eastAsia="仿宋" w:cs="仿宋"/>
          <w:color w:val="auto"/>
          <w:sz w:val="28"/>
          <w:szCs w:val="28"/>
          <w:lang w:val="en-US" w:eastAsia="zh-CN"/>
        </w:rPr>
        <mc:AlternateContent>
          <mc:Choice Requires="wps">
            <w:drawing>
              <wp:anchor distT="0" distB="0" distL="114300" distR="114300" simplePos="0" relativeHeight="251661312" behindDoc="0" locked="0" layoutInCell="1" allowOverlap="1">
                <wp:simplePos x="0" y="0"/>
                <wp:positionH relativeFrom="column">
                  <wp:posOffset>-35560</wp:posOffset>
                </wp:positionH>
                <wp:positionV relativeFrom="paragraph">
                  <wp:posOffset>372110</wp:posOffset>
                </wp:positionV>
                <wp:extent cx="5615940" cy="0"/>
                <wp:effectExtent l="0" t="7620" r="0" b="8255"/>
                <wp:wrapNone/>
                <wp:docPr id="124" name="自选图形 14"/>
                <wp:cNvGraphicFramePr/>
                <a:graphic xmlns:a="http://schemas.openxmlformats.org/drawingml/2006/main">
                  <a:graphicData uri="http://schemas.microsoft.com/office/word/2010/wordprocessingShape">
                    <wps:wsp>
                      <wps:cNvCnPr/>
                      <wps:spPr>
                        <a:xfrm>
                          <a:off x="0" y="0"/>
                          <a:ext cx="5615940"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自选图形 14" o:spid="_x0000_s1026" o:spt="32" type="#_x0000_t32" style="position:absolute;left:0pt;margin-left:-2.8pt;margin-top:29.3pt;height:0pt;width:442.2pt;z-index:251661312;mso-width-relative:page;mso-height-relative:page;" filled="f" stroked="t" coordsize="21600,21600" o:gfxdata="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fJJTw1wAAAAgBAAAPAAAAAAAAAAEAIAAAACIAAABkcnMvZG93bnJldi54bWxQ&#10;SwECFAAUAAAACACHTuJAozpDgPgBAADnAwAADgAAAAAAAAABACAAAAAmAQAAZHJzL2Uyb0RvYy54&#10;bWxQSwUGAAAAAAYABgBZAQAAkAUAAAAA&#10;">
                <v:fill on="f" focussize="0,0"/>
                <v:stroke weight="1.25pt" color="#000000" joinstyle="round"/>
                <v:imagedata o:title=""/>
                <o:lock v:ext="edit" aspectratio="f"/>
              </v:shape>
            </w:pict>
          </mc:Fallback>
        </mc:AlternateConten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 xml:space="preserve">             </w:t>
      </w:r>
      <w:r>
        <w:rPr>
          <w:rFonts w:hint="default" w:ascii="Times New Roman" w:hAnsi="Times New Roman" w:eastAsia="仿宋" w:cs="Times New Roman"/>
          <w:color w:val="auto"/>
          <w:sz w:val="28"/>
          <w:szCs w:val="28"/>
        </w:rPr>
        <w:t>20</w:t>
      </w:r>
      <w:r>
        <w:rPr>
          <w:rFonts w:hint="eastAsia" w:ascii="仿宋" w:hAnsi="仿宋" w:eastAsia="仿宋" w:cs="仿宋"/>
          <w:color w:val="auto"/>
          <w:sz w:val="28"/>
          <w:szCs w:val="28"/>
        </w:rPr>
        <w:t>××年×月×日印</w:t>
      </w:r>
      <w:r>
        <w:rPr>
          <w:rFonts w:hint="eastAsia" w:ascii="仿宋" w:hAnsi="仿宋" w:eastAsia="仿宋" w:cs="仿宋"/>
          <w:color w:val="auto"/>
          <w:sz w:val="28"/>
          <w:szCs w:val="28"/>
          <w:lang w:val="en-US" w:eastAsia="zh-CN"/>
        </w:rPr>
        <w:t>发</w:t>
      </w:r>
    </w:p>
    <w:p w14:paraId="746A2274">
      <w:pPr>
        <w:pStyle w:val="3"/>
        <w:bidi w:val="0"/>
        <w:outlineLvl w:val="1"/>
        <w:rPr>
          <w:b/>
          <w:bCs/>
          <w:color w:val="auto"/>
        </w:rPr>
      </w:pPr>
      <w:bookmarkStart w:id="353" w:name="_Toc2777"/>
      <w:bookmarkStart w:id="354" w:name="_Toc26039"/>
      <w:bookmarkStart w:id="355" w:name="_Toc9474"/>
      <w:bookmarkStart w:id="356" w:name="_Toc2723"/>
      <w:bookmarkStart w:id="357" w:name="_Toc27282"/>
      <w:bookmarkStart w:id="358" w:name="_Toc28387"/>
      <w:r>
        <w:rPr>
          <w:b/>
          <w:bCs/>
          <w:color w:val="auto"/>
        </w:rPr>
        <w:t>表 A.</w:t>
      </w:r>
      <w:r>
        <w:rPr>
          <w:rFonts w:hint="eastAsia"/>
          <w:b/>
          <w:bCs/>
          <w:color w:val="auto"/>
          <w:lang w:val="en-US" w:eastAsia="zh-CN"/>
        </w:rPr>
        <w:t xml:space="preserve"> </w:t>
      </w:r>
      <w:r>
        <w:rPr>
          <w:b/>
          <w:bCs/>
          <w:color w:val="auto"/>
        </w:rPr>
        <w:t>0.</w:t>
      </w:r>
      <w:r>
        <w:rPr>
          <w:rFonts w:hint="eastAsia"/>
          <w:b/>
          <w:bCs/>
          <w:color w:val="auto"/>
          <w:lang w:val="en-US" w:eastAsia="zh-CN"/>
        </w:rPr>
        <w:t xml:space="preserve"> 2   </w:t>
      </w:r>
      <w:r>
        <w:rPr>
          <w:rFonts w:hint="eastAsia"/>
          <w:b/>
          <w:bCs/>
          <w:color w:val="auto"/>
        </w:rPr>
        <w:t>巡查</w:t>
      </w:r>
      <w:r>
        <w:rPr>
          <w:rFonts w:hint="eastAsia"/>
          <w:b/>
          <w:bCs/>
          <w:color w:val="auto"/>
          <w:lang w:val="en-US" w:eastAsia="zh-CN"/>
        </w:rPr>
        <w:t>机构</w:t>
      </w:r>
      <w:r>
        <w:rPr>
          <w:b/>
          <w:bCs/>
          <w:color w:val="auto"/>
        </w:rPr>
        <w:t>负责人任命书</w:t>
      </w:r>
      <w:bookmarkEnd w:id="350"/>
      <w:bookmarkEnd w:id="351"/>
      <w:bookmarkEnd w:id="352"/>
      <w:bookmarkEnd w:id="353"/>
      <w:bookmarkEnd w:id="354"/>
      <w:bookmarkEnd w:id="355"/>
      <w:bookmarkEnd w:id="356"/>
      <w:bookmarkEnd w:id="357"/>
      <w:bookmarkEnd w:id="358"/>
    </w:p>
    <w:p w14:paraId="2B88D73F">
      <w:pPr>
        <w:jc w:val="left"/>
        <w:rPr>
          <w:rFonts w:hint="default" w:eastAsia="宋体"/>
          <w:color w:val="auto"/>
          <w:sz w:val="21"/>
          <w:szCs w:val="18"/>
          <w:vertAlign w:val="baseline"/>
          <w:lang w:val="en-US" w:eastAsia="zh-CN"/>
        </w:rPr>
      </w:pPr>
      <w:r>
        <w:rPr>
          <w:rFonts w:hint="eastAsia"/>
          <w:color w:val="auto"/>
          <w:sz w:val="21"/>
          <w:szCs w:val="18"/>
          <w:lang w:val="en-US" w:eastAsia="zh-CN"/>
        </w:rPr>
        <w:t>巡查项目名称：                                                                                                               编号：</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5"/>
      </w:tblGrid>
      <w:tr w14:paraId="29B16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47B133C5">
            <w:pPr>
              <w:widowControl w:val="0"/>
              <w:spacing w:before="264" w:line="221" w:lineRule="auto"/>
              <w:ind w:left="74"/>
              <w:rPr>
                <w:rFonts w:hint="eastAsia" w:ascii="宋体" w:hAnsi="宋体" w:eastAsia="宋体" w:cs="宋体"/>
                <w:color w:val="auto"/>
                <w:sz w:val="24"/>
                <w:szCs w:val="24"/>
                <w:lang w:eastAsia="zh-CN"/>
              </w:rPr>
            </w:pPr>
            <w:r>
              <w:rPr>
                <w:rFonts w:ascii="宋体" w:hAnsi="宋体" w:eastAsia="宋体" w:cs="宋体"/>
                <w:color w:val="auto"/>
                <w:spacing w:val="1"/>
                <w:sz w:val="24"/>
                <w:szCs w:val="24"/>
              </w:rPr>
              <w:t>致：</w:t>
            </w:r>
            <w:r>
              <w:rPr>
                <w:rFonts w:ascii="宋体" w:hAnsi="宋体" w:eastAsia="宋体" w:cs="宋体"/>
                <w:color w:val="auto"/>
                <w:spacing w:val="3"/>
                <w:sz w:val="24"/>
                <w:szCs w:val="24"/>
                <w:u w:val="single"/>
              </w:rPr>
              <w:t xml:space="preserve">                 </w:t>
            </w:r>
            <w:r>
              <w:rPr>
                <w:rFonts w:hint="eastAsia" w:ascii="宋体" w:hAnsi="宋体" w:cs="宋体"/>
                <w:color w:val="auto"/>
                <w:spacing w:val="1"/>
                <w:sz w:val="24"/>
                <w:szCs w:val="24"/>
                <w:u w:val="single"/>
                <w:lang w:eastAsia="zh-CN"/>
              </w:rPr>
              <w:t>（</w:t>
            </w:r>
            <w:r>
              <w:rPr>
                <w:rFonts w:ascii="宋体" w:hAnsi="宋体" w:eastAsia="宋体" w:cs="宋体"/>
                <w:color w:val="auto"/>
                <w:spacing w:val="1"/>
                <w:sz w:val="24"/>
                <w:szCs w:val="24"/>
                <w:u w:val="single"/>
              </w:rPr>
              <w:t>委托</w:t>
            </w:r>
            <w:r>
              <w:rPr>
                <w:rFonts w:hint="eastAsia" w:ascii="宋体" w:hAnsi="宋体" w:cs="宋体"/>
                <w:color w:val="auto"/>
                <w:spacing w:val="1"/>
                <w:sz w:val="24"/>
                <w:szCs w:val="24"/>
                <w:u w:val="single"/>
                <w:lang w:val="en-US" w:eastAsia="zh-CN"/>
              </w:rPr>
              <w:t>人</w:t>
            </w:r>
            <w:r>
              <w:rPr>
                <w:rFonts w:ascii="宋体" w:hAnsi="宋体" w:eastAsia="宋体" w:cs="宋体"/>
                <w:color w:val="auto"/>
                <w:spacing w:val="1"/>
                <w:sz w:val="24"/>
                <w:szCs w:val="24"/>
                <w:u w:val="single"/>
              </w:rPr>
              <w:t>名称</w:t>
            </w:r>
            <w:r>
              <w:rPr>
                <w:rFonts w:hint="eastAsia" w:ascii="宋体" w:hAnsi="宋体" w:cs="宋体"/>
                <w:color w:val="auto"/>
                <w:spacing w:val="1"/>
                <w:sz w:val="24"/>
                <w:szCs w:val="24"/>
                <w:u w:val="single"/>
                <w:lang w:eastAsia="zh-CN"/>
              </w:rPr>
              <w:t>）</w:t>
            </w:r>
          </w:p>
          <w:p w14:paraId="03276116">
            <w:pPr>
              <w:widowControl w:val="0"/>
              <w:spacing w:line="445" w:lineRule="auto"/>
              <w:rPr>
                <w:rFonts w:ascii="Arial"/>
                <w:color w:val="auto"/>
                <w:sz w:val="24"/>
                <w:szCs w:val="24"/>
              </w:rPr>
            </w:pPr>
          </w:p>
          <w:p w14:paraId="03FF41AD">
            <w:pPr>
              <w:widowControl w:val="0"/>
              <w:ind w:firstLine="532" w:firstLineChars="200"/>
              <w:jc w:val="left"/>
              <w:rPr>
                <w:rFonts w:ascii="宋体" w:hAnsi="宋体" w:eastAsia="宋体" w:cs="宋体"/>
                <w:color w:val="auto"/>
                <w:spacing w:val="3"/>
                <w:sz w:val="24"/>
                <w:szCs w:val="24"/>
              </w:rPr>
            </w:pPr>
            <w:r>
              <w:rPr>
                <w:rFonts w:ascii="宋体" w:hAnsi="宋体" w:eastAsia="宋体" w:cs="宋体"/>
                <w:color w:val="auto"/>
                <w:spacing w:val="13"/>
                <w:sz w:val="24"/>
                <w:szCs w:val="24"/>
              </w:rPr>
              <w:t>兹任命</w:t>
            </w:r>
            <w:r>
              <w:rPr>
                <w:rFonts w:ascii="宋体" w:hAnsi="宋体" w:eastAsia="宋体" w:cs="宋体"/>
                <w:color w:val="auto"/>
                <w:spacing w:val="10"/>
                <w:sz w:val="24"/>
                <w:szCs w:val="24"/>
                <w:u w:val="single"/>
              </w:rPr>
              <w:t xml:space="preserve">      </w:t>
            </w:r>
            <w:r>
              <w:rPr>
                <w:rFonts w:hint="eastAsia" w:ascii="宋体" w:hAnsi="宋体" w:cs="宋体"/>
                <w:color w:val="auto"/>
                <w:spacing w:val="10"/>
                <w:sz w:val="24"/>
                <w:szCs w:val="24"/>
                <w:u w:val="single"/>
                <w:lang w:val="en-US" w:eastAsia="zh-CN"/>
              </w:rPr>
              <w:t xml:space="preserve">      </w:t>
            </w:r>
            <w:r>
              <w:rPr>
                <w:rFonts w:ascii="宋体" w:hAnsi="宋体" w:eastAsia="宋体" w:cs="宋体"/>
                <w:color w:val="auto"/>
                <w:spacing w:val="10"/>
                <w:sz w:val="24"/>
                <w:szCs w:val="24"/>
                <w:u w:val="single"/>
              </w:rPr>
              <w:t xml:space="preserve">   </w:t>
            </w:r>
            <w:r>
              <w:rPr>
                <w:rFonts w:ascii="宋体" w:hAnsi="宋体" w:eastAsia="宋体" w:cs="宋体"/>
                <w:color w:val="auto"/>
                <w:spacing w:val="-58"/>
                <w:sz w:val="24"/>
                <w:szCs w:val="24"/>
                <w:u w:val="single"/>
              </w:rPr>
              <w:t xml:space="preserve"> </w:t>
            </w:r>
            <w:r>
              <w:rPr>
                <w:rFonts w:hint="eastAsia" w:ascii="宋体" w:hAnsi="宋体" w:cs="宋体"/>
                <w:color w:val="auto"/>
                <w:spacing w:val="13"/>
                <w:sz w:val="24"/>
                <w:szCs w:val="24"/>
                <w:lang w:eastAsia="zh-CN"/>
              </w:rPr>
              <w:t>（</w:t>
            </w:r>
            <w:r>
              <w:rPr>
                <w:rFonts w:ascii="宋体" w:hAnsi="宋体" w:eastAsia="宋体" w:cs="宋体"/>
                <w:color w:val="auto"/>
                <w:spacing w:val="13"/>
                <w:sz w:val="24"/>
                <w:szCs w:val="24"/>
              </w:rPr>
              <w:t>姓名、身份证号</w:t>
            </w:r>
            <w:r>
              <w:rPr>
                <w:rFonts w:hint="eastAsia" w:ascii="宋体" w:hAnsi="宋体" w:cs="宋体"/>
                <w:color w:val="auto"/>
                <w:spacing w:val="13"/>
                <w:sz w:val="24"/>
                <w:szCs w:val="24"/>
                <w:lang w:eastAsia="zh-CN"/>
              </w:rPr>
              <w:t>）</w:t>
            </w:r>
            <w:r>
              <w:rPr>
                <w:rFonts w:ascii="宋体" w:hAnsi="宋体" w:eastAsia="宋体" w:cs="宋体"/>
                <w:color w:val="auto"/>
                <w:spacing w:val="13"/>
                <w:sz w:val="24"/>
                <w:szCs w:val="24"/>
              </w:rPr>
              <w:t>为我单位</w:t>
            </w:r>
            <w:r>
              <w:rPr>
                <w:rFonts w:ascii="宋体" w:hAnsi="宋体" w:eastAsia="宋体" w:cs="宋体"/>
                <w:color w:val="auto"/>
                <w:spacing w:val="2"/>
                <w:sz w:val="24"/>
                <w:szCs w:val="24"/>
                <w:u w:val="single"/>
              </w:rPr>
              <w:t xml:space="preserve">                  </w:t>
            </w:r>
            <w:r>
              <w:rPr>
                <w:rFonts w:hint="eastAsia" w:ascii="宋体" w:hAnsi="宋体" w:cs="宋体"/>
                <w:color w:val="auto"/>
                <w:spacing w:val="2"/>
                <w:sz w:val="24"/>
                <w:szCs w:val="24"/>
                <w:u w:val="none"/>
                <w:lang w:val="en-US" w:eastAsia="zh-CN"/>
              </w:rPr>
              <w:t>巡查</w:t>
            </w:r>
            <w:r>
              <w:rPr>
                <w:rFonts w:ascii="宋体" w:hAnsi="宋体" w:eastAsia="宋体" w:cs="宋体"/>
                <w:color w:val="auto"/>
                <w:spacing w:val="13"/>
                <w:sz w:val="24"/>
                <w:szCs w:val="24"/>
              </w:rPr>
              <w:t>项目负责人，</w:t>
            </w:r>
            <w:r>
              <w:rPr>
                <w:rFonts w:ascii="宋体" w:hAnsi="宋体" w:eastAsia="宋体" w:cs="宋体"/>
                <w:color w:val="auto"/>
                <w:spacing w:val="4"/>
                <w:sz w:val="24"/>
                <w:szCs w:val="24"/>
              </w:rPr>
              <w:t>负责组建</w:t>
            </w:r>
            <w:r>
              <w:rPr>
                <w:rFonts w:hint="eastAsia" w:ascii="宋体" w:hAnsi="宋体" w:cs="宋体"/>
                <w:color w:val="auto"/>
                <w:spacing w:val="4"/>
                <w:sz w:val="24"/>
                <w:szCs w:val="24"/>
                <w:lang w:eastAsia="zh-CN"/>
              </w:rPr>
              <w:t>巡查机构</w:t>
            </w:r>
            <w:r>
              <w:rPr>
                <w:rFonts w:hint="eastAsia" w:ascii="宋体" w:hAnsi="宋体" w:cs="宋体"/>
                <w:color w:val="auto"/>
                <w:spacing w:val="4"/>
                <w:sz w:val="24"/>
                <w:szCs w:val="24"/>
                <w:lang w:val="en-US" w:eastAsia="zh-CN"/>
              </w:rPr>
              <w:t>、</w:t>
            </w:r>
            <w:r>
              <w:rPr>
                <w:rFonts w:ascii="宋体" w:hAnsi="宋体" w:eastAsia="宋体" w:cs="宋体"/>
                <w:color w:val="auto"/>
                <w:spacing w:val="4"/>
                <w:sz w:val="24"/>
                <w:szCs w:val="24"/>
              </w:rPr>
              <w:t>履行</w:t>
            </w:r>
            <w:r>
              <w:rPr>
                <w:rFonts w:hint="eastAsia" w:ascii="宋体" w:hAnsi="宋体" w:cs="宋体"/>
                <w:color w:val="auto"/>
                <w:spacing w:val="4"/>
                <w:sz w:val="24"/>
                <w:szCs w:val="24"/>
                <w:lang w:val="en-US" w:eastAsia="zh-CN"/>
              </w:rPr>
              <w:t>该项目工程质量安全</w:t>
            </w:r>
            <w:r>
              <w:rPr>
                <w:rFonts w:ascii="宋体" w:hAnsi="宋体" w:eastAsia="宋体" w:cs="宋体"/>
                <w:color w:val="auto"/>
                <w:spacing w:val="4"/>
                <w:sz w:val="24"/>
                <w:szCs w:val="24"/>
              </w:rPr>
              <w:t>巡查</w:t>
            </w:r>
            <w:r>
              <w:rPr>
                <w:rFonts w:hint="eastAsia" w:ascii="宋体" w:hAnsi="宋体" w:cs="宋体"/>
                <w:color w:val="auto"/>
                <w:spacing w:val="4"/>
                <w:sz w:val="24"/>
                <w:szCs w:val="24"/>
                <w:lang w:val="en-US" w:eastAsia="zh-CN"/>
              </w:rPr>
              <w:t>技术</w:t>
            </w:r>
            <w:r>
              <w:rPr>
                <w:rFonts w:ascii="宋体" w:hAnsi="宋体" w:eastAsia="宋体" w:cs="宋体"/>
                <w:color w:val="auto"/>
                <w:spacing w:val="4"/>
                <w:sz w:val="24"/>
                <w:szCs w:val="24"/>
              </w:rPr>
              <w:t>服务合同、主持项目</w:t>
            </w:r>
            <w:r>
              <w:rPr>
                <w:rFonts w:ascii="宋体" w:hAnsi="宋体" w:eastAsia="宋体" w:cs="宋体"/>
                <w:color w:val="auto"/>
                <w:spacing w:val="3"/>
                <w:sz w:val="24"/>
                <w:szCs w:val="24"/>
              </w:rPr>
              <w:t>巡查</w:t>
            </w:r>
            <w:r>
              <w:rPr>
                <w:rFonts w:hint="eastAsia" w:ascii="宋体" w:hAnsi="宋体" w:cs="宋体"/>
                <w:color w:val="auto"/>
                <w:spacing w:val="3"/>
                <w:sz w:val="24"/>
                <w:szCs w:val="24"/>
                <w:lang w:val="en-US" w:eastAsia="zh-CN"/>
              </w:rPr>
              <w:t>服务</w:t>
            </w:r>
            <w:r>
              <w:rPr>
                <w:rFonts w:ascii="宋体" w:hAnsi="宋体" w:eastAsia="宋体" w:cs="宋体"/>
                <w:color w:val="auto"/>
                <w:spacing w:val="3"/>
                <w:sz w:val="24"/>
                <w:szCs w:val="24"/>
              </w:rPr>
              <w:t>工作。</w:t>
            </w:r>
          </w:p>
          <w:p w14:paraId="47C0A506">
            <w:pPr>
              <w:widowControl w:val="0"/>
              <w:ind w:firstLine="492" w:firstLineChars="200"/>
              <w:jc w:val="left"/>
              <w:rPr>
                <w:rFonts w:ascii="宋体" w:hAnsi="宋体" w:eastAsia="宋体" w:cs="宋体"/>
                <w:color w:val="auto"/>
                <w:spacing w:val="3"/>
                <w:sz w:val="24"/>
                <w:szCs w:val="24"/>
              </w:rPr>
            </w:pPr>
          </w:p>
          <w:p w14:paraId="4B69E3D8">
            <w:pPr>
              <w:widowControl w:val="0"/>
              <w:ind w:firstLine="492" w:firstLineChars="200"/>
              <w:jc w:val="left"/>
              <w:rPr>
                <w:rFonts w:ascii="宋体" w:hAnsi="宋体" w:eastAsia="宋体" w:cs="宋体"/>
                <w:color w:val="auto"/>
                <w:spacing w:val="3"/>
                <w:sz w:val="24"/>
                <w:szCs w:val="24"/>
              </w:rPr>
            </w:pPr>
          </w:p>
          <w:p w14:paraId="2D5CBB3E">
            <w:pPr>
              <w:widowControl w:val="0"/>
              <w:ind w:firstLine="492" w:firstLineChars="200"/>
              <w:jc w:val="left"/>
              <w:rPr>
                <w:rFonts w:ascii="宋体" w:hAnsi="宋体" w:eastAsia="宋体" w:cs="宋体"/>
                <w:color w:val="auto"/>
                <w:spacing w:val="3"/>
                <w:sz w:val="24"/>
                <w:szCs w:val="24"/>
              </w:rPr>
            </w:pPr>
          </w:p>
          <w:p w14:paraId="092CD742">
            <w:pPr>
              <w:widowControl w:val="0"/>
              <w:ind w:firstLine="492" w:firstLineChars="200"/>
              <w:jc w:val="left"/>
              <w:rPr>
                <w:rFonts w:ascii="宋体" w:hAnsi="宋体" w:eastAsia="宋体" w:cs="宋体"/>
                <w:color w:val="auto"/>
                <w:spacing w:val="3"/>
                <w:sz w:val="24"/>
                <w:szCs w:val="24"/>
              </w:rPr>
            </w:pPr>
          </w:p>
          <w:p w14:paraId="543BA157">
            <w:pPr>
              <w:widowControl w:val="0"/>
              <w:ind w:firstLine="492" w:firstLineChars="200"/>
              <w:jc w:val="left"/>
              <w:rPr>
                <w:rFonts w:ascii="宋体" w:hAnsi="宋体" w:eastAsia="宋体" w:cs="宋体"/>
                <w:color w:val="auto"/>
                <w:spacing w:val="3"/>
                <w:sz w:val="24"/>
                <w:szCs w:val="24"/>
              </w:rPr>
            </w:pPr>
          </w:p>
          <w:p w14:paraId="131DEA9A">
            <w:pPr>
              <w:widowControl w:val="0"/>
              <w:ind w:firstLine="492" w:firstLineChars="200"/>
              <w:jc w:val="left"/>
              <w:rPr>
                <w:rFonts w:ascii="宋体" w:hAnsi="宋体" w:eastAsia="宋体" w:cs="宋体"/>
                <w:color w:val="auto"/>
                <w:spacing w:val="3"/>
                <w:sz w:val="24"/>
                <w:szCs w:val="24"/>
              </w:rPr>
            </w:pPr>
          </w:p>
          <w:p w14:paraId="27ECC168">
            <w:pPr>
              <w:pStyle w:val="7"/>
              <w:widowControl w:val="0"/>
              <w:ind w:left="0" w:leftChars="0" w:firstLine="0" w:firstLineChars="0"/>
              <w:rPr>
                <w:rFonts w:ascii="宋体" w:hAnsi="宋体" w:eastAsia="宋体" w:cs="宋体"/>
                <w:color w:val="auto"/>
                <w:spacing w:val="3"/>
                <w:sz w:val="24"/>
                <w:szCs w:val="24"/>
              </w:rPr>
            </w:pPr>
          </w:p>
          <w:p w14:paraId="6A2378BD">
            <w:pPr>
              <w:pStyle w:val="7"/>
              <w:widowControl w:val="0"/>
              <w:rPr>
                <w:rFonts w:ascii="宋体" w:hAnsi="宋体" w:eastAsia="宋体" w:cs="宋体"/>
                <w:color w:val="auto"/>
                <w:spacing w:val="3"/>
                <w:sz w:val="24"/>
                <w:szCs w:val="24"/>
              </w:rPr>
            </w:pPr>
          </w:p>
          <w:p w14:paraId="4550946C">
            <w:pPr>
              <w:pStyle w:val="7"/>
              <w:widowControl w:val="0"/>
              <w:rPr>
                <w:rFonts w:ascii="宋体" w:hAnsi="宋体" w:eastAsia="宋体" w:cs="宋体"/>
                <w:color w:val="auto"/>
                <w:spacing w:val="3"/>
                <w:sz w:val="24"/>
                <w:szCs w:val="24"/>
              </w:rPr>
            </w:pPr>
          </w:p>
          <w:p w14:paraId="05006EDF">
            <w:pPr>
              <w:pStyle w:val="7"/>
              <w:widowControl w:val="0"/>
              <w:rPr>
                <w:rFonts w:ascii="宋体" w:hAnsi="宋体" w:eastAsia="宋体" w:cs="宋体"/>
                <w:color w:val="auto"/>
                <w:spacing w:val="3"/>
                <w:sz w:val="24"/>
                <w:szCs w:val="24"/>
              </w:rPr>
            </w:pPr>
          </w:p>
          <w:p w14:paraId="55043B0C">
            <w:pPr>
              <w:widowControl w:val="0"/>
              <w:jc w:val="left"/>
              <w:rPr>
                <w:rFonts w:ascii="宋体" w:hAnsi="宋体" w:eastAsia="宋体" w:cs="宋体"/>
                <w:color w:val="auto"/>
                <w:spacing w:val="3"/>
                <w:sz w:val="24"/>
                <w:szCs w:val="24"/>
              </w:rPr>
            </w:pPr>
          </w:p>
          <w:p w14:paraId="071D5CCA">
            <w:pPr>
              <w:widowControl w:val="0"/>
              <w:ind w:firstLine="492" w:firstLineChars="200"/>
              <w:jc w:val="left"/>
              <w:rPr>
                <w:rFonts w:ascii="宋体" w:hAnsi="宋体" w:eastAsia="宋体" w:cs="宋体"/>
                <w:color w:val="auto"/>
                <w:spacing w:val="3"/>
                <w:sz w:val="24"/>
                <w:szCs w:val="24"/>
              </w:rPr>
            </w:pPr>
          </w:p>
          <w:p w14:paraId="3A1D09B3">
            <w:pPr>
              <w:widowControl w:val="0"/>
              <w:jc w:val="left"/>
              <w:rPr>
                <w:rFonts w:ascii="宋体" w:hAnsi="宋体" w:eastAsia="宋体" w:cs="宋体"/>
                <w:color w:val="auto"/>
                <w:spacing w:val="3"/>
                <w:sz w:val="24"/>
                <w:szCs w:val="24"/>
              </w:rPr>
            </w:pPr>
          </w:p>
          <w:p w14:paraId="3486C69C">
            <w:pPr>
              <w:widowControl w:val="0"/>
              <w:jc w:val="left"/>
              <w:rPr>
                <w:rFonts w:ascii="宋体" w:hAnsi="宋体" w:eastAsia="宋体" w:cs="宋体"/>
                <w:color w:val="auto"/>
                <w:spacing w:val="3"/>
                <w:sz w:val="24"/>
                <w:szCs w:val="24"/>
              </w:rPr>
            </w:pPr>
          </w:p>
          <w:p w14:paraId="362F4C86">
            <w:pPr>
              <w:widowControl w:val="0"/>
              <w:ind w:firstLine="492" w:firstLineChars="200"/>
              <w:jc w:val="center"/>
              <w:rPr>
                <w:rFonts w:hint="default" w:ascii="宋体" w:hAnsi="宋体" w:cs="宋体"/>
                <w:color w:val="auto"/>
                <w:spacing w:val="3"/>
                <w:sz w:val="24"/>
                <w:szCs w:val="24"/>
                <w:lang w:val="en-US" w:eastAsia="zh-CN"/>
              </w:rPr>
            </w:pPr>
            <w:r>
              <w:rPr>
                <w:rFonts w:hint="eastAsia" w:ascii="宋体" w:hAnsi="宋体" w:cs="宋体"/>
                <w:color w:val="auto"/>
                <w:spacing w:val="3"/>
                <w:sz w:val="24"/>
                <w:szCs w:val="24"/>
                <w:lang w:val="en-US" w:eastAsia="zh-CN"/>
              </w:rPr>
              <w:t xml:space="preserve">                             巡查单位（盖章）     </w:t>
            </w:r>
          </w:p>
          <w:p w14:paraId="23A39C04">
            <w:pPr>
              <w:widowControl w:val="0"/>
              <w:ind w:firstLine="492" w:firstLineChars="200"/>
              <w:jc w:val="left"/>
              <w:rPr>
                <w:rFonts w:ascii="宋体" w:hAnsi="宋体" w:eastAsia="宋体" w:cs="宋体"/>
                <w:color w:val="auto"/>
                <w:spacing w:val="3"/>
                <w:sz w:val="24"/>
                <w:szCs w:val="24"/>
              </w:rPr>
            </w:pPr>
          </w:p>
          <w:p w14:paraId="2A3CFFB6">
            <w:pPr>
              <w:widowControl w:val="0"/>
              <w:ind w:firstLine="492" w:firstLineChars="200"/>
              <w:jc w:val="center"/>
              <w:rPr>
                <w:rFonts w:hint="eastAsia" w:ascii="宋体" w:hAnsi="宋体" w:cs="宋体"/>
                <w:color w:val="auto"/>
                <w:spacing w:val="3"/>
                <w:sz w:val="24"/>
                <w:szCs w:val="24"/>
                <w:lang w:val="en-US" w:eastAsia="zh-CN"/>
              </w:rPr>
            </w:pPr>
            <w:r>
              <w:rPr>
                <w:rFonts w:hint="eastAsia" w:ascii="宋体" w:hAnsi="宋体" w:cs="宋体"/>
                <w:color w:val="auto"/>
                <w:spacing w:val="3"/>
                <w:sz w:val="24"/>
                <w:szCs w:val="24"/>
                <w:lang w:val="en-US" w:eastAsia="zh-CN"/>
              </w:rPr>
              <w:t xml:space="preserve">                               法定代表人（签字）  </w:t>
            </w:r>
          </w:p>
          <w:p w14:paraId="43233FF9">
            <w:pPr>
              <w:widowControl w:val="0"/>
              <w:ind w:firstLine="492" w:firstLineChars="200"/>
              <w:jc w:val="center"/>
              <w:rPr>
                <w:rFonts w:hint="eastAsia" w:ascii="宋体" w:hAnsi="宋体" w:cs="宋体"/>
                <w:color w:val="auto"/>
                <w:spacing w:val="3"/>
                <w:sz w:val="24"/>
                <w:szCs w:val="24"/>
                <w:lang w:val="en-US" w:eastAsia="zh-CN"/>
              </w:rPr>
            </w:pPr>
          </w:p>
          <w:p w14:paraId="381D91EE">
            <w:pPr>
              <w:widowControl w:val="0"/>
              <w:ind w:firstLine="448" w:firstLineChars="200"/>
              <w:jc w:val="center"/>
              <w:rPr>
                <w:rFonts w:ascii="宋体" w:hAnsi="宋体" w:eastAsia="宋体" w:cs="宋体"/>
                <w:color w:val="auto"/>
                <w:spacing w:val="-8"/>
                <w:sz w:val="22"/>
                <w:szCs w:val="22"/>
              </w:rPr>
            </w:pPr>
            <w:r>
              <w:rPr>
                <w:rFonts w:hint="eastAsia" w:ascii="宋体" w:hAnsi="宋体" w:cs="宋体"/>
                <w:color w:val="auto"/>
                <w:spacing w:val="-8"/>
                <w:sz w:val="24"/>
                <w:szCs w:val="24"/>
                <w:lang w:val="en-US" w:eastAsia="zh-CN"/>
              </w:rPr>
              <w:t xml:space="preserve">                                                    </w:t>
            </w:r>
            <w:r>
              <w:rPr>
                <w:rFonts w:ascii="宋体" w:hAnsi="宋体" w:eastAsia="宋体" w:cs="宋体"/>
                <w:color w:val="auto"/>
                <w:spacing w:val="-8"/>
                <w:sz w:val="24"/>
                <w:szCs w:val="24"/>
              </w:rPr>
              <w:t>年</w:t>
            </w:r>
            <w:r>
              <w:rPr>
                <w:rFonts w:ascii="宋体" w:hAnsi="宋体" w:eastAsia="宋体" w:cs="宋体"/>
                <w:color w:val="auto"/>
                <w:spacing w:val="8"/>
                <w:sz w:val="24"/>
                <w:szCs w:val="24"/>
              </w:rPr>
              <w:t xml:space="preserve">     </w:t>
            </w:r>
            <w:r>
              <w:rPr>
                <w:rFonts w:ascii="宋体" w:hAnsi="宋体" w:eastAsia="宋体" w:cs="宋体"/>
                <w:color w:val="auto"/>
                <w:spacing w:val="-8"/>
                <w:sz w:val="24"/>
                <w:szCs w:val="24"/>
              </w:rPr>
              <w:t>月</w:t>
            </w:r>
            <w:r>
              <w:rPr>
                <w:rFonts w:ascii="宋体" w:hAnsi="宋体" w:eastAsia="宋体" w:cs="宋体"/>
                <w:color w:val="auto"/>
                <w:spacing w:val="17"/>
                <w:sz w:val="24"/>
                <w:szCs w:val="24"/>
              </w:rPr>
              <w:t xml:space="preserve">    </w:t>
            </w:r>
            <w:r>
              <w:rPr>
                <w:rFonts w:ascii="宋体" w:hAnsi="宋体" w:eastAsia="宋体" w:cs="宋体"/>
                <w:color w:val="auto"/>
                <w:spacing w:val="-8"/>
                <w:sz w:val="24"/>
                <w:szCs w:val="24"/>
              </w:rPr>
              <w:t>日</w:t>
            </w:r>
          </w:p>
          <w:p w14:paraId="57863461">
            <w:pPr>
              <w:widowControl w:val="0"/>
              <w:ind w:firstLine="452" w:firstLineChars="200"/>
              <w:jc w:val="center"/>
              <w:rPr>
                <w:rFonts w:hint="default" w:ascii="宋体" w:hAnsi="宋体" w:cs="宋体"/>
                <w:color w:val="auto"/>
                <w:spacing w:val="3"/>
                <w:sz w:val="22"/>
                <w:szCs w:val="22"/>
                <w:lang w:val="en-US" w:eastAsia="zh-CN"/>
              </w:rPr>
            </w:pPr>
            <w:r>
              <w:rPr>
                <w:rFonts w:hint="eastAsia" w:ascii="宋体" w:hAnsi="宋体" w:cs="宋体"/>
                <w:color w:val="auto"/>
                <w:spacing w:val="3"/>
                <w:sz w:val="22"/>
                <w:szCs w:val="22"/>
                <w:lang w:val="en-US" w:eastAsia="zh-CN"/>
              </w:rPr>
              <w:t xml:space="preserve">       </w:t>
            </w:r>
          </w:p>
          <w:p w14:paraId="014C56E0">
            <w:pPr>
              <w:widowControl w:val="0"/>
              <w:ind w:firstLine="408" w:firstLineChars="200"/>
              <w:jc w:val="center"/>
              <w:rPr>
                <w:rFonts w:hint="default" w:ascii="宋体" w:hAnsi="宋体" w:eastAsia="宋体" w:cs="宋体"/>
                <w:color w:val="auto"/>
                <w:spacing w:val="-8"/>
                <w:sz w:val="22"/>
                <w:szCs w:val="22"/>
                <w:lang w:val="en-US" w:eastAsia="zh-CN"/>
              </w:rPr>
            </w:pPr>
            <w:r>
              <w:rPr>
                <w:rFonts w:hint="eastAsia" w:ascii="宋体" w:hAnsi="宋体" w:cs="宋体"/>
                <w:color w:val="auto"/>
                <w:spacing w:val="-8"/>
                <w:sz w:val="22"/>
                <w:szCs w:val="22"/>
                <w:lang w:val="en-US" w:eastAsia="zh-CN"/>
              </w:rPr>
              <w:t xml:space="preserve">                                                </w:t>
            </w:r>
          </w:p>
        </w:tc>
      </w:tr>
    </w:tbl>
    <w:p w14:paraId="099B1D55">
      <w:pPr>
        <w:jc w:val="left"/>
        <w:rPr>
          <w:rFonts w:ascii="宋体" w:hAnsi="宋体" w:eastAsia="宋体" w:cs="宋体"/>
          <w:color w:val="auto"/>
          <w:spacing w:val="4"/>
          <w:sz w:val="21"/>
          <w:szCs w:val="21"/>
        </w:rPr>
      </w:pPr>
      <w:r>
        <w:rPr>
          <w:rFonts w:ascii="宋体" w:hAnsi="宋体" w:eastAsia="宋体" w:cs="宋体"/>
          <w:color w:val="auto"/>
          <w:spacing w:val="4"/>
          <w:sz w:val="21"/>
          <w:szCs w:val="21"/>
        </w:rPr>
        <w:t>注：本表一式二份，委托</w:t>
      </w:r>
      <w:r>
        <w:rPr>
          <w:rFonts w:hint="eastAsia" w:ascii="宋体" w:hAnsi="宋体" w:cs="宋体"/>
          <w:color w:val="auto"/>
          <w:spacing w:val="4"/>
          <w:sz w:val="21"/>
          <w:szCs w:val="21"/>
          <w:lang w:val="en-US" w:eastAsia="zh-CN"/>
        </w:rPr>
        <w:t>人</w:t>
      </w:r>
      <w:r>
        <w:rPr>
          <w:rFonts w:ascii="宋体" w:hAnsi="宋体" w:eastAsia="宋体" w:cs="宋体"/>
          <w:color w:val="auto"/>
          <w:spacing w:val="4"/>
          <w:sz w:val="21"/>
          <w:szCs w:val="21"/>
        </w:rPr>
        <w:t>、巡查</w:t>
      </w:r>
      <w:r>
        <w:rPr>
          <w:rFonts w:hint="eastAsia" w:ascii="宋体" w:hAnsi="宋体" w:cs="宋体"/>
          <w:color w:val="auto"/>
          <w:spacing w:val="4"/>
          <w:sz w:val="21"/>
          <w:szCs w:val="21"/>
          <w:lang w:val="en-US" w:eastAsia="zh-CN"/>
        </w:rPr>
        <w:t>单位</w:t>
      </w:r>
      <w:r>
        <w:rPr>
          <w:rFonts w:ascii="宋体" w:hAnsi="宋体" w:eastAsia="宋体" w:cs="宋体"/>
          <w:color w:val="auto"/>
          <w:spacing w:val="4"/>
          <w:sz w:val="21"/>
          <w:szCs w:val="21"/>
        </w:rPr>
        <w:t>各一份。</w:t>
      </w:r>
    </w:p>
    <w:p w14:paraId="2B0158C2">
      <w:pPr>
        <w:pStyle w:val="3"/>
        <w:bidi w:val="0"/>
        <w:outlineLvl w:val="1"/>
        <w:rPr>
          <w:rFonts w:hint="eastAsia" w:eastAsia="黑体"/>
          <w:b/>
          <w:bCs/>
          <w:color w:val="auto"/>
          <w:lang w:eastAsia="zh-CN"/>
        </w:rPr>
      </w:pPr>
      <w:r>
        <w:rPr>
          <w:rFonts w:ascii="宋体" w:hAnsi="宋体" w:eastAsia="宋体" w:cs="宋体"/>
          <w:color w:val="auto"/>
          <w:spacing w:val="4"/>
          <w:sz w:val="21"/>
          <w:szCs w:val="21"/>
        </w:rPr>
        <w:br w:type="page"/>
      </w:r>
      <w:bookmarkStart w:id="359" w:name="_Toc9651"/>
      <w:bookmarkStart w:id="360" w:name="_Toc14161"/>
      <w:r>
        <w:rPr>
          <w:b/>
          <w:bCs/>
          <w:color w:val="auto"/>
        </w:rPr>
        <w:t>表 A.</w:t>
      </w:r>
      <w:r>
        <w:rPr>
          <w:rFonts w:hint="eastAsia"/>
          <w:b/>
          <w:bCs/>
          <w:color w:val="auto"/>
          <w:lang w:val="en-US" w:eastAsia="zh-CN"/>
        </w:rPr>
        <w:t xml:space="preserve"> </w:t>
      </w:r>
      <w:r>
        <w:rPr>
          <w:b/>
          <w:bCs/>
          <w:color w:val="auto"/>
        </w:rPr>
        <w:t>0.</w:t>
      </w:r>
      <w:r>
        <w:rPr>
          <w:rFonts w:hint="eastAsia"/>
          <w:b/>
          <w:bCs/>
          <w:color w:val="auto"/>
          <w:lang w:val="en-US" w:eastAsia="zh-CN"/>
        </w:rPr>
        <w:t xml:space="preserve"> 3   </w:t>
      </w:r>
      <w:r>
        <w:rPr>
          <w:rFonts w:hint="eastAsia"/>
          <w:b/>
          <w:bCs/>
          <w:color w:val="auto"/>
        </w:rPr>
        <w:t>巡查</w:t>
      </w:r>
      <w:r>
        <w:rPr>
          <w:rFonts w:hint="eastAsia"/>
          <w:b/>
          <w:bCs/>
          <w:color w:val="auto"/>
          <w:lang w:val="en-US" w:eastAsia="zh-CN"/>
        </w:rPr>
        <w:t>机构</w:t>
      </w:r>
      <w:r>
        <w:rPr>
          <w:b/>
          <w:bCs/>
          <w:color w:val="auto"/>
        </w:rPr>
        <w:t>负责人</w:t>
      </w:r>
      <w:r>
        <w:rPr>
          <w:rFonts w:hint="eastAsia"/>
          <w:b/>
          <w:bCs/>
          <w:color w:val="auto"/>
          <w:lang w:val="en-US" w:eastAsia="zh-CN"/>
        </w:rPr>
        <w:t>变更表</w:t>
      </w:r>
      <w:bookmarkEnd w:id="359"/>
      <w:bookmarkEnd w:id="360"/>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8"/>
        <w:gridCol w:w="2151"/>
        <w:gridCol w:w="2451"/>
        <w:gridCol w:w="2595"/>
      </w:tblGrid>
      <w:tr w14:paraId="35A60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1238" w:type="pct"/>
            <w:vAlign w:val="center"/>
          </w:tcPr>
          <w:p w14:paraId="3B0FC0CD">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spacing w:val="0"/>
                <w:sz w:val="24"/>
                <w:szCs w:val="24"/>
                <w:lang w:val="en-US" w:eastAsia="zh-CN"/>
              </w:rPr>
            </w:pPr>
            <w:r>
              <w:rPr>
                <w:rFonts w:hint="eastAsia" w:ascii="宋体" w:hAnsi="宋体" w:cs="宋体"/>
                <w:color w:val="auto"/>
                <w:spacing w:val="0"/>
                <w:sz w:val="24"/>
                <w:szCs w:val="24"/>
                <w:lang w:val="en-US" w:eastAsia="zh-CN"/>
              </w:rPr>
              <w:t>巡查项目名称</w:t>
            </w:r>
          </w:p>
        </w:tc>
        <w:tc>
          <w:tcPr>
            <w:tcW w:w="1124" w:type="pct"/>
            <w:vAlign w:val="center"/>
          </w:tcPr>
          <w:p w14:paraId="0C275950">
            <w:pPr>
              <w:keepNext w:val="0"/>
              <w:keepLines w:val="0"/>
              <w:pageBreakBefore w:val="0"/>
              <w:widowControl w:val="0"/>
              <w:kinsoku w:val="0"/>
              <w:wordWrap/>
              <w:overflowPunct/>
              <w:topLinePunct w:val="0"/>
              <w:autoSpaceDE w:val="0"/>
              <w:autoSpaceDN w:val="0"/>
              <w:bidi w:val="0"/>
              <w:adjustRightInd w:val="0"/>
              <w:snapToGrid w:val="0"/>
              <w:spacing w:line="240" w:lineRule="auto"/>
              <w:ind w:firstLine="480" w:firstLineChars="200"/>
              <w:jc w:val="center"/>
              <w:textAlignment w:val="baseline"/>
              <w:rPr>
                <w:rFonts w:hint="eastAsia" w:ascii="宋体" w:hAnsi="宋体" w:cs="宋体"/>
                <w:color w:val="auto"/>
                <w:spacing w:val="0"/>
                <w:sz w:val="24"/>
                <w:szCs w:val="24"/>
                <w:lang w:val="en-US" w:eastAsia="zh-CN"/>
              </w:rPr>
            </w:pPr>
          </w:p>
        </w:tc>
        <w:tc>
          <w:tcPr>
            <w:tcW w:w="1281" w:type="pct"/>
            <w:vAlign w:val="center"/>
          </w:tcPr>
          <w:p w14:paraId="66CEECF9">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宋体" w:hAnsi="宋体" w:cs="宋体"/>
                <w:color w:val="auto"/>
                <w:spacing w:val="0"/>
                <w:sz w:val="24"/>
                <w:szCs w:val="24"/>
                <w:lang w:val="en-US" w:eastAsia="zh-CN"/>
              </w:rPr>
            </w:pPr>
            <w:r>
              <w:rPr>
                <w:rFonts w:hint="eastAsia" w:ascii="宋体" w:hAnsi="宋体" w:cs="宋体"/>
                <w:color w:val="auto"/>
                <w:spacing w:val="0"/>
                <w:sz w:val="24"/>
                <w:szCs w:val="24"/>
                <w:lang w:val="en-US" w:eastAsia="zh-CN"/>
              </w:rPr>
              <w:t>合同编号</w:t>
            </w:r>
          </w:p>
        </w:tc>
        <w:tc>
          <w:tcPr>
            <w:tcW w:w="1354" w:type="pct"/>
            <w:vAlign w:val="center"/>
          </w:tcPr>
          <w:p w14:paraId="4FBE9613">
            <w:pPr>
              <w:keepNext w:val="0"/>
              <w:keepLines w:val="0"/>
              <w:pageBreakBefore w:val="0"/>
              <w:widowControl w:val="0"/>
              <w:kinsoku w:val="0"/>
              <w:wordWrap/>
              <w:overflowPunct/>
              <w:topLinePunct w:val="0"/>
              <w:autoSpaceDE w:val="0"/>
              <w:autoSpaceDN w:val="0"/>
              <w:bidi w:val="0"/>
              <w:adjustRightInd w:val="0"/>
              <w:snapToGrid w:val="0"/>
              <w:spacing w:line="240" w:lineRule="auto"/>
              <w:ind w:firstLine="480" w:firstLineChars="200"/>
              <w:jc w:val="center"/>
              <w:textAlignment w:val="baseline"/>
              <w:rPr>
                <w:rFonts w:hint="eastAsia" w:ascii="宋体" w:hAnsi="宋体" w:cs="宋体"/>
                <w:color w:val="auto"/>
                <w:spacing w:val="0"/>
                <w:sz w:val="24"/>
                <w:szCs w:val="24"/>
                <w:lang w:val="en-US" w:eastAsia="zh-CN"/>
              </w:rPr>
            </w:pPr>
          </w:p>
        </w:tc>
      </w:tr>
      <w:tr w14:paraId="34DD2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1238" w:type="pct"/>
            <w:vAlign w:val="center"/>
          </w:tcPr>
          <w:p w14:paraId="7F48BA2F">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宋体" w:hAnsi="宋体" w:cs="宋体"/>
                <w:color w:val="auto"/>
                <w:spacing w:val="0"/>
                <w:sz w:val="24"/>
                <w:szCs w:val="24"/>
                <w:lang w:val="en-US" w:eastAsia="zh-CN"/>
              </w:rPr>
            </w:pPr>
            <w:r>
              <w:rPr>
                <w:rFonts w:hint="eastAsia" w:ascii="宋体" w:hAnsi="宋体" w:cs="宋体"/>
                <w:color w:val="auto"/>
                <w:spacing w:val="0"/>
                <w:sz w:val="24"/>
                <w:szCs w:val="24"/>
                <w:lang w:val="en-US" w:eastAsia="zh-CN"/>
              </w:rPr>
              <w:t>委托合同起止日期</w:t>
            </w:r>
          </w:p>
        </w:tc>
        <w:tc>
          <w:tcPr>
            <w:tcW w:w="3761" w:type="pct"/>
            <w:gridSpan w:val="3"/>
            <w:vAlign w:val="center"/>
          </w:tcPr>
          <w:p w14:paraId="4797E81D">
            <w:pPr>
              <w:keepNext w:val="0"/>
              <w:keepLines w:val="0"/>
              <w:pageBreakBefore w:val="0"/>
              <w:widowControl w:val="0"/>
              <w:kinsoku w:val="0"/>
              <w:wordWrap/>
              <w:overflowPunct/>
              <w:topLinePunct w:val="0"/>
              <w:autoSpaceDE w:val="0"/>
              <w:autoSpaceDN w:val="0"/>
              <w:bidi w:val="0"/>
              <w:adjustRightInd w:val="0"/>
              <w:snapToGrid w:val="0"/>
              <w:spacing w:line="240" w:lineRule="auto"/>
              <w:ind w:firstLine="480" w:firstLineChars="200"/>
              <w:jc w:val="center"/>
              <w:textAlignment w:val="baseline"/>
              <w:rPr>
                <w:rFonts w:hint="eastAsia" w:ascii="宋体" w:hAnsi="宋体" w:cs="宋体"/>
                <w:color w:val="auto"/>
                <w:spacing w:val="0"/>
                <w:sz w:val="24"/>
                <w:szCs w:val="24"/>
                <w:lang w:val="en-US" w:eastAsia="zh-CN"/>
              </w:rPr>
            </w:pPr>
          </w:p>
        </w:tc>
      </w:tr>
      <w:tr w14:paraId="4A2A1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1238" w:type="pct"/>
            <w:vAlign w:val="center"/>
          </w:tcPr>
          <w:p w14:paraId="51B42DDD">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宋体" w:hAnsi="宋体" w:cs="宋体"/>
                <w:color w:val="auto"/>
                <w:spacing w:val="0"/>
                <w:sz w:val="24"/>
                <w:szCs w:val="24"/>
                <w:lang w:val="en-US" w:eastAsia="zh-CN"/>
              </w:rPr>
            </w:pPr>
            <w:r>
              <w:rPr>
                <w:rFonts w:hint="eastAsia" w:ascii="宋体" w:hAnsi="宋体" w:cs="宋体"/>
                <w:color w:val="auto"/>
                <w:spacing w:val="0"/>
                <w:sz w:val="24"/>
                <w:szCs w:val="24"/>
                <w:lang w:val="en-US" w:eastAsia="zh-CN"/>
              </w:rPr>
              <w:t>变更前项目负责人</w:t>
            </w:r>
          </w:p>
        </w:tc>
        <w:tc>
          <w:tcPr>
            <w:tcW w:w="1124" w:type="pct"/>
            <w:vAlign w:val="center"/>
          </w:tcPr>
          <w:p w14:paraId="5D94D655">
            <w:pPr>
              <w:keepNext w:val="0"/>
              <w:keepLines w:val="0"/>
              <w:pageBreakBefore w:val="0"/>
              <w:widowControl w:val="0"/>
              <w:kinsoku w:val="0"/>
              <w:wordWrap/>
              <w:overflowPunct/>
              <w:topLinePunct w:val="0"/>
              <w:autoSpaceDE w:val="0"/>
              <w:autoSpaceDN w:val="0"/>
              <w:bidi w:val="0"/>
              <w:adjustRightInd w:val="0"/>
              <w:snapToGrid w:val="0"/>
              <w:spacing w:line="240" w:lineRule="auto"/>
              <w:ind w:firstLine="480" w:firstLineChars="200"/>
              <w:jc w:val="center"/>
              <w:textAlignment w:val="baseline"/>
              <w:rPr>
                <w:rFonts w:hint="eastAsia" w:ascii="宋体" w:hAnsi="宋体" w:cs="宋体"/>
                <w:color w:val="auto"/>
                <w:spacing w:val="0"/>
                <w:sz w:val="24"/>
                <w:szCs w:val="24"/>
                <w:lang w:val="en-US" w:eastAsia="zh-CN"/>
              </w:rPr>
            </w:pPr>
          </w:p>
        </w:tc>
        <w:tc>
          <w:tcPr>
            <w:tcW w:w="1281" w:type="pct"/>
            <w:vAlign w:val="center"/>
          </w:tcPr>
          <w:p w14:paraId="4DBF66E4">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宋体" w:hAnsi="宋体" w:cs="宋体"/>
                <w:color w:val="auto"/>
                <w:spacing w:val="0"/>
                <w:sz w:val="24"/>
                <w:szCs w:val="24"/>
                <w:lang w:val="en-US" w:eastAsia="zh-CN"/>
              </w:rPr>
            </w:pPr>
            <w:r>
              <w:rPr>
                <w:rFonts w:hint="eastAsia" w:ascii="宋体" w:hAnsi="宋体" w:cs="宋体"/>
                <w:color w:val="auto"/>
                <w:spacing w:val="0"/>
                <w:sz w:val="24"/>
                <w:szCs w:val="24"/>
                <w:lang w:val="en-US" w:eastAsia="zh-CN"/>
              </w:rPr>
              <w:t>资格/职称证书编号</w:t>
            </w:r>
          </w:p>
        </w:tc>
        <w:tc>
          <w:tcPr>
            <w:tcW w:w="1354" w:type="pct"/>
            <w:vAlign w:val="center"/>
          </w:tcPr>
          <w:p w14:paraId="1FE2E3FD">
            <w:pPr>
              <w:keepNext w:val="0"/>
              <w:keepLines w:val="0"/>
              <w:pageBreakBefore w:val="0"/>
              <w:widowControl w:val="0"/>
              <w:kinsoku w:val="0"/>
              <w:wordWrap/>
              <w:overflowPunct/>
              <w:topLinePunct w:val="0"/>
              <w:autoSpaceDE w:val="0"/>
              <w:autoSpaceDN w:val="0"/>
              <w:bidi w:val="0"/>
              <w:adjustRightInd w:val="0"/>
              <w:snapToGrid w:val="0"/>
              <w:spacing w:line="240" w:lineRule="auto"/>
              <w:ind w:firstLine="480" w:firstLineChars="200"/>
              <w:jc w:val="center"/>
              <w:textAlignment w:val="baseline"/>
              <w:rPr>
                <w:rFonts w:hint="eastAsia" w:ascii="宋体" w:hAnsi="宋体" w:cs="宋体"/>
                <w:color w:val="auto"/>
                <w:spacing w:val="0"/>
                <w:sz w:val="24"/>
                <w:szCs w:val="24"/>
                <w:lang w:val="en-US" w:eastAsia="zh-CN"/>
              </w:rPr>
            </w:pPr>
          </w:p>
        </w:tc>
      </w:tr>
      <w:tr w14:paraId="4723F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1238" w:type="pct"/>
            <w:vAlign w:val="center"/>
          </w:tcPr>
          <w:p w14:paraId="152A55AF">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cs="宋体"/>
                <w:color w:val="auto"/>
                <w:spacing w:val="0"/>
                <w:sz w:val="24"/>
                <w:szCs w:val="24"/>
                <w:lang w:val="en-US" w:eastAsia="zh-CN"/>
              </w:rPr>
            </w:pPr>
            <w:r>
              <w:rPr>
                <w:rFonts w:hint="eastAsia" w:ascii="宋体" w:hAnsi="宋体" w:cs="宋体"/>
                <w:color w:val="auto"/>
                <w:spacing w:val="0"/>
                <w:sz w:val="24"/>
                <w:szCs w:val="24"/>
                <w:lang w:val="en-US" w:eastAsia="zh-CN"/>
              </w:rPr>
              <w:t>变更后项目负责人</w:t>
            </w:r>
          </w:p>
        </w:tc>
        <w:tc>
          <w:tcPr>
            <w:tcW w:w="1124" w:type="pct"/>
            <w:vAlign w:val="center"/>
          </w:tcPr>
          <w:p w14:paraId="5AA83FEF">
            <w:pPr>
              <w:keepNext w:val="0"/>
              <w:keepLines w:val="0"/>
              <w:pageBreakBefore w:val="0"/>
              <w:widowControl w:val="0"/>
              <w:kinsoku w:val="0"/>
              <w:wordWrap/>
              <w:overflowPunct/>
              <w:topLinePunct w:val="0"/>
              <w:autoSpaceDE w:val="0"/>
              <w:autoSpaceDN w:val="0"/>
              <w:bidi w:val="0"/>
              <w:adjustRightInd w:val="0"/>
              <w:snapToGrid w:val="0"/>
              <w:spacing w:line="240" w:lineRule="auto"/>
              <w:ind w:firstLine="480" w:firstLineChars="200"/>
              <w:jc w:val="center"/>
              <w:textAlignment w:val="baseline"/>
              <w:rPr>
                <w:rFonts w:hint="eastAsia" w:ascii="宋体" w:hAnsi="宋体" w:cs="宋体"/>
                <w:color w:val="auto"/>
                <w:spacing w:val="0"/>
                <w:sz w:val="24"/>
                <w:szCs w:val="24"/>
                <w:lang w:val="en-US" w:eastAsia="zh-CN"/>
              </w:rPr>
            </w:pPr>
          </w:p>
        </w:tc>
        <w:tc>
          <w:tcPr>
            <w:tcW w:w="1281" w:type="pct"/>
            <w:vAlign w:val="center"/>
          </w:tcPr>
          <w:p w14:paraId="0AF97C8A">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宋体" w:hAnsi="宋体" w:cs="宋体"/>
                <w:color w:val="auto"/>
                <w:spacing w:val="0"/>
                <w:sz w:val="24"/>
                <w:szCs w:val="24"/>
                <w:lang w:val="en-US" w:eastAsia="zh-CN"/>
              </w:rPr>
            </w:pPr>
            <w:r>
              <w:rPr>
                <w:rFonts w:hint="eastAsia" w:ascii="宋体" w:hAnsi="宋体" w:cs="宋体"/>
                <w:color w:val="auto"/>
                <w:spacing w:val="0"/>
                <w:sz w:val="24"/>
                <w:szCs w:val="24"/>
                <w:lang w:val="en-US" w:eastAsia="zh-CN"/>
              </w:rPr>
              <w:t>资格/职称证书编号</w:t>
            </w:r>
          </w:p>
        </w:tc>
        <w:tc>
          <w:tcPr>
            <w:tcW w:w="1354" w:type="pct"/>
            <w:vAlign w:val="center"/>
          </w:tcPr>
          <w:p w14:paraId="6D8AF465">
            <w:pPr>
              <w:keepNext w:val="0"/>
              <w:keepLines w:val="0"/>
              <w:pageBreakBefore w:val="0"/>
              <w:widowControl w:val="0"/>
              <w:kinsoku w:val="0"/>
              <w:wordWrap/>
              <w:overflowPunct/>
              <w:topLinePunct w:val="0"/>
              <w:autoSpaceDE w:val="0"/>
              <w:autoSpaceDN w:val="0"/>
              <w:bidi w:val="0"/>
              <w:adjustRightInd w:val="0"/>
              <w:snapToGrid w:val="0"/>
              <w:spacing w:line="240" w:lineRule="auto"/>
              <w:ind w:firstLine="480" w:firstLineChars="200"/>
              <w:jc w:val="center"/>
              <w:textAlignment w:val="baseline"/>
              <w:rPr>
                <w:rFonts w:hint="eastAsia" w:ascii="宋体" w:hAnsi="宋体" w:cs="宋体"/>
                <w:color w:val="auto"/>
                <w:spacing w:val="0"/>
                <w:sz w:val="24"/>
                <w:szCs w:val="24"/>
                <w:lang w:val="en-US" w:eastAsia="zh-CN"/>
              </w:rPr>
            </w:pPr>
          </w:p>
        </w:tc>
      </w:tr>
      <w:tr w14:paraId="6DCF6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1238" w:type="pct"/>
            <w:vAlign w:val="center"/>
          </w:tcPr>
          <w:p w14:paraId="35FD1671">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宋体" w:hAnsi="宋体" w:cs="宋体"/>
                <w:color w:val="auto"/>
                <w:spacing w:val="0"/>
                <w:sz w:val="24"/>
                <w:szCs w:val="24"/>
                <w:lang w:val="en-US" w:eastAsia="zh-CN"/>
              </w:rPr>
            </w:pPr>
            <w:r>
              <w:rPr>
                <w:rFonts w:hint="eastAsia" w:ascii="宋体" w:hAnsi="宋体" w:cs="宋体"/>
                <w:color w:val="auto"/>
                <w:spacing w:val="0"/>
                <w:sz w:val="24"/>
                <w:szCs w:val="24"/>
                <w:lang w:val="en-US" w:eastAsia="zh-CN"/>
              </w:rPr>
              <w:t>申请变更原因</w:t>
            </w:r>
          </w:p>
        </w:tc>
        <w:tc>
          <w:tcPr>
            <w:tcW w:w="3761" w:type="pct"/>
            <w:gridSpan w:val="3"/>
            <w:vAlign w:val="center"/>
          </w:tcPr>
          <w:p w14:paraId="458F0018">
            <w:pPr>
              <w:keepNext w:val="0"/>
              <w:keepLines w:val="0"/>
              <w:pageBreakBefore w:val="0"/>
              <w:widowControl w:val="0"/>
              <w:kinsoku w:val="0"/>
              <w:wordWrap/>
              <w:overflowPunct/>
              <w:topLinePunct w:val="0"/>
              <w:autoSpaceDE w:val="0"/>
              <w:autoSpaceDN w:val="0"/>
              <w:bidi w:val="0"/>
              <w:adjustRightInd w:val="0"/>
              <w:snapToGrid w:val="0"/>
              <w:spacing w:line="240" w:lineRule="auto"/>
              <w:ind w:firstLine="480" w:firstLineChars="200"/>
              <w:jc w:val="center"/>
              <w:textAlignment w:val="baseline"/>
              <w:rPr>
                <w:rFonts w:hint="eastAsia" w:ascii="宋体" w:hAnsi="宋体" w:cs="宋体"/>
                <w:color w:val="auto"/>
                <w:spacing w:val="0"/>
                <w:sz w:val="24"/>
                <w:szCs w:val="24"/>
                <w:lang w:val="en-US" w:eastAsia="zh-CN"/>
              </w:rPr>
            </w:pPr>
          </w:p>
        </w:tc>
      </w:tr>
      <w:tr w14:paraId="5A3A1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3" w:hRule="atLeast"/>
        </w:trPr>
        <w:tc>
          <w:tcPr>
            <w:tcW w:w="1238" w:type="pct"/>
            <w:vAlign w:val="center"/>
          </w:tcPr>
          <w:p w14:paraId="2B804B13">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宋体" w:hAnsi="宋体" w:cs="宋体"/>
                <w:color w:val="auto"/>
                <w:spacing w:val="0"/>
                <w:sz w:val="24"/>
                <w:szCs w:val="24"/>
                <w:lang w:val="en-US" w:eastAsia="zh-CN"/>
              </w:rPr>
            </w:pPr>
            <w:r>
              <w:rPr>
                <w:rFonts w:hint="eastAsia" w:ascii="宋体" w:hAnsi="宋体" w:cs="宋体"/>
                <w:color w:val="auto"/>
                <w:spacing w:val="0"/>
                <w:sz w:val="24"/>
                <w:szCs w:val="24"/>
                <w:lang w:val="en-US" w:eastAsia="zh-CN"/>
              </w:rPr>
              <w:t>巡查单位意见</w:t>
            </w:r>
          </w:p>
        </w:tc>
        <w:tc>
          <w:tcPr>
            <w:tcW w:w="3761" w:type="pct"/>
            <w:gridSpan w:val="3"/>
            <w:vAlign w:val="center"/>
          </w:tcPr>
          <w:p w14:paraId="673D4FD1">
            <w:pPr>
              <w:widowControl w:val="0"/>
              <w:jc w:val="left"/>
              <w:rPr>
                <w:rFonts w:ascii="宋体" w:hAnsi="宋体" w:eastAsia="宋体" w:cs="宋体"/>
                <w:color w:val="auto"/>
                <w:spacing w:val="0"/>
                <w:sz w:val="24"/>
                <w:szCs w:val="24"/>
              </w:rPr>
            </w:pPr>
          </w:p>
          <w:p w14:paraId="2483CDF5">
            <w:pPr>
              <w:pStyle w:val="7"/>
              <w:widowControl w:val="0"/>
              <w:rPr>
                <w:rFonts w:ascii="宋体" w:hAnsi="宋体" w:eastAsia="宋体" w:cs="宋体"/>
                <w:color w:val="auto"/>
                <w:spacing w:val="0"/>
                <w:sz w:val="24"/>
                <w:szCs w:val="24"/>
              </w:rPr>
            </w:pPr>
          </w:p>
          <w:p w14:paraId="661B7E61">
            <w:pPr>
              <w:pStyle w:val="7"/>
              <w:widowControl w:val="0"/>
              <w:rPr>
                <w:rFonts w:ascii="宋体" w:hAnsi="宋体" w:eastAsia="宋体" w:cs="宋体"/>
                <w:color w:val="auto"/>
                <w:spacing w:val="0"/>
                <w:sz w:val="24"/>
                <w:szCs w:val="24"/>
              </w:rPr>
            </w:pPr>
          </w:p>
          <w:p w14:paraId="1F9830DC">
            <w:pPr>
              <w:widowControl w:val="0"/>
              <w:ind w:firstLine="480" w:firstLineChars="200"/>
              <w:jc w:val="center"/>
              <w:rPr>
                <w:rFonts w:hint="default" w:ascii="宋体" w:hAnsi="宋体" w:cs="宋体"/>
                <w:color w:val="auto"/>
                <w:spacing w:val="0"/>
                <w:sz w:val="24"/>
                <w:szCs w:val="24"/>
                <w:lang w:val="en-US" w:eastAsia="zh-CN"/>
              </w:rPr>
            </w:pPr>
            <w:r>
              <w:rPr>
                <w:rFonts w:hint="eastAsia" w:ascii="宋体" w:hAnsi="宋体" w:cs="宋体"/>
                <w:color w:val="auto"/>
                <w:spacing w:val="0"/>
                <w:sz w:val="24"/>
                <w:szCs w:val="24"/>
                <w:lang w:val="en-US" w:eastAsia="zh-CN"/>
              </w:rPr>
              <w:t xml:space="preserve">                          巡查单位（盖章）     </w:t>
            </w:r>
          </w:p>
          <w:p w14:paraId="102B0700">
            <w:pPr>
              <w:widowControl w:val="0"/>
              <w:ind w:firstLine="480" w:firstLineChars="200"/>
              <w:jc w:val="center"/>
              <w:rPr>
                <w:rFonts w:hint="eastAsia" w:ascii="宋体" w:hAnsi="宋体" w:cs="宋体"/>
                <w:color w:val="auto"/>
                <w:spacing w:val="0"/>
                <w:sz w:val="24"/>
                <w:szCs w:val="24"/>
                <w:lang w:val="en-US" w:eastAsia="zh-CN"/>
              </w:rPr>
            </w:pPr>
            <w:r>
              <w:rPr>
                <w:rFonts w:hint="eastAsia" w:ascii="宋体" w:hAnsi="宋体" w:cs="宋体"/>
                <w:color w:val="auto"/>
                <w:spacing w:val="0"/>
                <w:sz w:val="24"/>
                <w:szCs w:val="24"/>
                <w:lang w:val="en-US" w:eastAsia="zh-CN"/>
              </w:rPr>
              <w:t xml:space="preserve">                           </w:t>
            </w:r>
            <w:r>
              <w:rPr>
                <w:rFonts w:ascii="宋体" w:hAnsi="宋体" w:eastAsia="宋体" w:cs="宋体"/>
                <w:color w:val="auto"/>
                <w:spacing w:val="0"/>
                <w:sz w:val="24"/>
                <w:szCs w:val="24"/>
              </w:rPr>
              <w:t>年  月  日</w:t>
            </w:r>
          </w:p>
        </w:tc>
      </w:tr>
      <w:tr w14:paraId="4D9F3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5" w:hRule="atLeast"/>
        </w:trPr>
        <w:tc>
          <w:tcPr>
            <w:tcW w:w="1238" w:type="pct"/>
            <w:vAlign w:val="center"/>
          </w:tcPr>
          <w:p w14:paraId="542EEC8B">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宋体" w:hAnsi="宋体" w:cs="宋体"/>
                <w:color w:val="auto"/>
                <w:spacing w:val="0"/>
                <w:sz w:val="24"/>
                <w:szCs w:val="24"/>
                <w:lang w:val="en-US" w:eastAsia="zh-CN"/>
              </w:rPr>
            </w:pPr>
            <w:r>
              <w:rPr>
                <w:rFonts w:hint="eastAsia" w:ascii="宋体" w:hAnsi="宋体" w:cs="宋体"/>
                <w:color w:val="auto"/>
                <w:spacing w:val="0"/>
                <w:sz w:val="24"/>
                <w:szCs w:val="24"/>
                <w:lang w:val="en-US" w:eastAsia="zh-CN"/>
              </w:rPr>
              <w:t>委托人意见</w:t>
            </w:r>
          </w:p>
        </w:tc>
        <w:tc>
          <w:tcPr>
            <w:tcW w:w="3761" w:type="pct"/>
            <w:gridSpan w:val="3"/>
            <w:vAlign w:val="center"/>
          </w:tcPr>
          <w:p w14:paraId="16E5A7A9">
            <w:pPr>
              <w:widowControl w:val="0"/>
              <w:ind w:firstLine="480" w:firstLineChars="200"/>
              <w:jc w:val="center"/>
              <w:rPr>
                <w:rFonts w:hint="eastAsia" w:ascii="宋体" w:hAnsi="宋体" w:cs="宋体"/>
                <w:color w:val="auto"/>
                <w:spacing w:val="0"/>
                <w:sz w:val="24"/>
                <w:szCs w:val="24"/>
                <w:lang w:val="en-US" w:eastAsia="zh-CN"/>
              </w:rPr>
            </w:pPr>
            <w:r>
              <w:rPr>
                <w:rFonts w:hint="eastAsia" w:ascii="宋体" w:hAnsi="宋体" w:cs="宋体"/>
                <w:color w:val="auto"/>
                <w:spacing w:val="0"/>
                <w:sz w:val="24"/>
                <w:szCs w:val="24"/>
                <w:lang w:val="en-US" w:eastAsia="zh-CN"/>
              </w:rPr>
              <w:t xml:space="preserve">                  </w:t>
            </w:r>
          </w:p>
          <w:p w14:paraId="0DD4B877">
            <w:pPr>
              <w:widowControl w:val="0"/>
              <w:ind w:firstLine="480" w:firstLineChars="200"/>
              <w:jc w:val="center"/>
              <w:rPr>
                <w:rFonts w:hint="eastAsia" w:ascii="宋体" w:hAnsi="宋体" w:cs="宋体"/>
                <w:color w:val="auto"/>
                <w:spacing w:val="0"/>
                <w:sz w:val="24"/>
                <w:szCs w:val="24"/>
                <w:lang w:val="en-US" w:eastAsia="zh-CN"/>
              </w:rPr>
            </w:pPr>
          </w:p>
          <w:p w14:paraId="265A5276">
            <w:pPr>
              <w:widowControl w:val="0"/>
              <w:ind w:firstLine="480" w:firstLineChars="200"/>
              <w:jc w:val="center"/>
              <w:rPr>
                <w:rFonts w:hint="eastAsia" w:ascii="宋体" w:hAnsi="宋体" w:cs="宋体"/>
                <w:color w:val="auto"/>
                <w:spacing w:val="0"/>
                <w:sz w:val="24"/>
                <w:szCs w:val="24"/>
                <w:lang w:val="en-US" w:eastAsia="zh-CN"/>
              </w:rPr>
            </w:pPr>
          </w:p>
          <w:p w14:paraId="2D49CFFF">
            <w:pPr>
              <w:widowControl w:val="0"/>
              <w:ind w:firstLine="480" w:firstLineChars="200"/>
              <w:jc w:val="center"/>
              <w:rPr>
                <w:rFonts w:hint="default" w:ascii="宋体" w:hAnsi="宋体" w:cs="宋体"/>
                <w:color w:val="auto"/>
                <w:spacing w:val="0"/>
                <w:sz w:val="24"/>
                <w:szCs w:val="24"/>
                <w:lang w:val="en-US" w:eastAsia="zh-CN"/>
              </w:rPr>
            </w:pPr>
            <w:r>
              <w:rPr>
                <w:rFonts w:hint="eastAsia" w:ascii="宋体" w:hAnsi="宋体" w:cs="宋体"/>
                <w:color w:val="auto"/>
                <w:spacing w:val="0"/>
                <w:sz w:val="24"/>
                <w:szCs w:val="24"/>
                <w:lang w:val="en-US" w:eastAsia="zh-CN"/>
              </w:rPr>
              <w:t xml:space="preserve">                        委托人（盖章）     </w:t>
            </w:r>
          </w:p>
          <w:p w14:paraId="7BFB198D">
            <w:pPr>
              <w:keepNext w:val="0"/>
              <w:keepLines w:val="0"/>
              <w:pageBreakBefore w:val="0"/>
              <w:widowControl w:val="0"/>
              <w:kinsoku w:val="0"/>
              <w:wordWrap/>
              <w:overflowPunct/>
              <w:topLinePunct w:val="0"/>
              <w:autoSpaceDE w:val="0"/>
              <w:autoSpaceDN w:val="0"/>
              <w:bidi w:val="0"/>
              <w:adjustRightInd w:val="0"/>
              <w:snapToGrid w:val="0"/>
              <w:spacing w:line="240" w:lineRule="auto"/>
              <w:ind w:firstLine="480" w:firstLineChars="200"/>
              <w:jc w:val="center"/>
              <w:textAlignment w:val="baseline"/>
              <w:rPr>
                <w:rFonts w:hint="eastAsia" w:ascii="宋体" w:hAnsi="宋体" w:cs="宋体"/>
                <w:color w:val="auto"/>
                <w:spacing w:val="0"/>
                <w:sz w:val="24"/>
                <w:szCs w:val="24"/>
                <w:lang w:val="en-US" w:eastAsia="zh-CN"/>
              </w:rPr>
            </w:pPr>
            <w:r>
              <w:rPr>
                <w:rFonts w:hint="eastAsia" w:ascii="宋体" w:hAnsi="宋体" w:cs="宋体"/>
                <w:color w:val="auto"/>
                <w:spacing w:val="0"/>
                <w:sz w:val="24"/>
                <w:szCs w:val="24"/>
                <w:lang w:val="en-US" w:eastAsia="zh-CN"/>
              </w:rPr>
              <w:t xml:space="preserve">                           </w:t>
            </w:r>
            <w:r>
              <w:rPr>
                <w:rFonts w:ascii="宋体" w:hAnsi="宋体" w:eastAsia="宋体" w:cs="宋体"/>
                <w:color w:val="auto"/>
                <w:spacing w:val="0"/>
                <w:sz w:val="24"/>
                <w:szCs w:val="24"/>
              </w:rPr>
              <w:t>年  月  日</w:t>
            </w:r>
          </w:p>
        </w:tc>
      </w:tr>
    </w:tbl>
    <w:p w14:paraId="461D9677">
      <w:pPr>
        <w:jc w:val="left"/>
        <w:rPr>
          <w:rFonts w:ascii="宋体" w:hAnsi="宋体" w:eastAsia="宋体" w:cs="宋体"/>
          <w:color w:val="auto"/>
          <w:spacing w:val="4"/>
          <w:sz w:val="21"/>
          <w:szCs w:val="21"/>
        </w:rPr>
      </w:pPr>
      <w:r>
        <w:rPr>
          <w:rFonts w:ascii="宋体" w:hAnsi="宋体" w:eastAsia="宋体" w:cs="宋体"/>
          <w:color w:val="auto"/>
          <w:spacing w:val="4"/>
          <w:sz w:val="21"/>
          <w:szCs w:val="21"/>
        </w:rPr>
        <w:t>注：</w:t>
      </w:r>
      <w:r>
        <w:rPr>
          <w:rFonts w:hint="eastAsia" w:ascii="宋体" w:hAnsi="宋体" w:cs="宋体"/>
          <w:color w:val="auto"/>
          <w:spacing w:val="4"/>
          <w:sz w:val="21"/>
          <w:szCs w:val="21"/>
          <w:lang w:val="en-US" w:eastAsia="zh-CN"/>
        </w:rPr>
        <w:t xml:space="preserve">1 </w:t>
      </w:r>
      <w:r>
        <w:rPr>
          <w:rFonts w:ascii="宋体" w:hAnsi="宋体" w:eastAsia="宋体" w:cs="宋体"/>
          <w:color w:val="auto"/>
          <w:spacing w:val="4"/>
          <w:sz w:val="21"/>
          <w:szCs w:val="21"/>
        </w:rPr>
        <w:t>本表一式二份，委托</w:t>
      </w:r>
      <w:r>
        <w:rPr>
          <w:rFonts w:hint="eastAsia" w:ascii="宋体" w:hAnsi="宋体" w:cs="宋体"/>
          <w:color w:val="auto"/>
          <w:spacing w:val="4"/>
          <w:sz w:val="21"/>
          <w:szCs w:val="21"/>
          <w:lang w:val="en-US" w:eastAsia="zh-CN"/>
        </w:rPr>
        <w:t>人</w:t>
      </w:r>
      <w:r>
        <w:rPr>
          <w:rFonts w:ascii="宋体" w:hAnsi="宋体" w:eastAsia="宋体" w:cs="宋体"/>
          <w:color w:val="auto"/>
          <w:spacing w:val="4"/>
          <w:sz w:val="21"/>
          <w:szCs w:val="21"/>
        </w:rPr>
        <w:t>、巡查</w:t>
      </w:r>
      <w:r>
        <w:rPr>
          <w:rFonts w:hint="eastAsia" w:ascii="宋体" w:hAnsi="宋体" w:cs="宋体"/>
          <w:color w:val="auto"/>
          <w:spacing w:val="4"/>
          <w:sz w:val="21"/>
          <w:szCs w:val="21"/>
          <w:lang w:val="en-US" w:eastAsia="zh-CN"/>
        </w:rPr>
        <w:t>单位</w:t>
      </w:r>
      <w:r>
        <w:rPr>
          <w:rFonts w:ascii="宋体" w:hAnsi="宋体" w:eastAsia="宋体" w:cs="宋体"/>
          <w:color w:val="auto"/>
          <w:spacing w:val="4"/>
          <w:sz w:val="21"/>
          <w:szCs w:val="21"/>
        </w:rPr>
        <w:t>各一份。</w:t>
      </w:r>
    </w:p>
    <w:p w14:paraId="3B16607F">
      <w:pPr>
        <w:pStyle w:val="7"/>
        <w:rPr>
          <w:rFonts w:ascii="宋体" w:hAnsi="宋体" w:eastAsia="宋体" w:cs="宋体"/>
          <w:color w:val="auto"/>
          <w:spacing w:val="4"/>
          <w:sz w:val="21"/>
          <w:szCs w:val="21"/>
        </w:rPr>
      </w:pPr>
      <w:r>
        <w:rPr>
          <w:rFonts w:hint="eastAsia" w:ascii="宋体" w:hAnsi="宋体" w:cs="宋体"/>
          <w:color w:val="auto"/>
          <w:spacing w:val="4"/>
          <w:sz w:val="21"/>
          <w:szCs w:val="21"/>
          <w:lang w:val="en-US" w:eastAsia="zh-CN"/>
        </w:rPr>
        <w:t>2 后附变更后巡查机构负责人身份证、毕业证、职称证、执业资格证复印件</w:t>
      </w:r>
      <w:r>
        <w:rPr>
          <w:rFonts w:ascii="宋体" w:hAnsi="宋体" w:eastAsia="宋体" w:cs="宋体"/>
          <w:color w:val="auto"/>
          <w:spacing w:val="4"/>
          <w:sz w:val="21"/>
          <w:szCs w:val="21"/>
        </w:rPr>
        <w:t>。</w:t>
      </w:r>
      <w:r>
        <w:rPr>
          <w:rFonts w:ascii="宋体" w:hAnsi="宋体" w:eastAsia="宋体" w:cs="宋体"/>
          <w:color w:val="auto"/>
          <w:spacing w:val="4"/>
          <w:sz w:val="21"/>
          <w:szCs w:val="21"/>
        </w:rPr>
        <w:br w:type="page"/>
      </w:r>
    </w:p>
    <w:p w14:paraId="56521B4D">
      <w:pPr>
        <w:pStyle w:val="3"/>
        <w:bidi w:val="0"/>
        <w:outlineLvl w:val="1"/>
        <w:rPr>
          <w:rFonts w:hint="eastAsia" w:eastAsia="黑体"/>
          <w:b/>
          <w:bCs/>
          <w:color w:val="auto"/>
          <w:lang w:eastAsia="zh-CN"/>
        </w:rPr>
      </w:pPr>
      <w:bookmarkStart w:id="361" w:name="_Toc11994"/>
      <w:bookmarkStart w:id="362" w:name="_Toc10955"/>
      <w:r>
        <w:rPr>
          <w:b/>
          <w:bCs/>
          <w:color w:val="auto"/>
        </w:rPr>
        <w:t>表 A.</w:t>
      </w:r>
      <w:r>
        <w:rPr>
          <w:rFonts w:hint="eastAsia"/>
          <w:b/>
          <w:bCs/>
          <w:color w:val="auto"/>
          <w:lang w:val="en-US" w:eastAsia="zh-CN"/>
        </w:rPr>
        <w:t xml:space="preserve"> </w:t>
      </w:r>
      <w:r>
        <w:rPr>
          <w:b/>
          <w:bCs/>
          <w:color w:val="auto"/>
        </w:rPr>
        <w:t>0.</w:t>
      </w:r>
      <w:r>
        <w:rPr>
          <w:rFonts w:hint="eastAsia"/>
          <w:b/>
          <w:bCs/>
          <w:color w:val="auto"/>
          <w:lang w:val="en-US" w:eastAsia="zh-CN"/>
        </w:rPr>
        <w:t xml:space="preserve"> 4   专业巡查工程师变更表</w:t>
      </w:r>
      <w:bookmarkEnd w:id="361"/>
      <w:bookmarkEnd w:id="362"/>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1"/>
        <w:gridCol w:w="2059"/>
        <w:gridCol w:w="2309"/>
        <w:gridCol w:w="2576"/>
      </w:tblGrid>
      <w:tr w14:paraId="076B5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1370" w:type="pct"/>
            <w:vAlign w:val="center"/>
          </w:tcPr>
          <w:p w14:paraId="4E3A4C07">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spacing w:val="0"/>
                <w:sz w:val="24"/>
                <w:szCs w:val="24"/>
                <w:lang w:val="en-US" w:eastAsia="zh-CN"/>
              </w:rPr>
            </w:pPr>
            <w:r>
              <w:rPr>
                <w:rFonts w:hint="eastAsia" w:ascii="宋体" w:hAnsi="宋体" w:cs="宋体"/>
                <w:color w:val="auto"/>
                <w:spacing w:val="0"/>
                <w:sz w:val="24"/>
                <w:szCs w:val="24"/>
                <w:lang w:val="en-US" w:eastAsia="zh-CN"/>
              </w:rPr>
              <w:t>巡查项目名称</w:t>
            </w:r>
          </w:p>
        </w:tc>
        <w:tc>
          <w:tcPr>
            <w:tcW w:w="1076" w:type="pct"/>
            <w:vAlign w:val="center"/>
          </w:tcPr>
          <w:p w14:paraId="6868D61C">
            <w:pPr>
              <w:keepNext w:val="0"/>
              <w:keepLines w:val="0"/>
              <w:pageBreakBefore w:val="0"/>
              <w:widowControl w:val="0"/>
              <w:kinsoku w:val="0"/>
              <w:wordWrap/>
              <w:overflowPunct/>
              <w:topLinePunct w:val="0"/>
              <w:autoSpaceDE w:val="0"/>
              <w:autoSpaceDN w:val="0"/>
              <w:bidi w:val="0"/>
              <w:adjustRightInd w:val="0"/>
              <w:snapToGrid w:val="0"/>
              <w:spacing w:line="240" w:lineRule="auto"/>
              <w:ind w:firstLine="480" w:firstLineChars="200"/>
              <w:jc w:val="center"/>
              <w:textAlignment w:val="baseline"/>
              <w:rPr>
                <w:rFonts w:hint="eastAsia" w:ascii="宋体" w:hAnsi="宋体" w:cs="宋体"/>
                <w:color w:val="auto"/>
                <w:spacing w:val="0"/>
                <w:sz w:val="24"/>
                <w:szCs w:val="24"/>
                <w:lang w:val="en-US" w:eastAsia="zh-CN"/>
              </w:rPr>
            </w:pPr>
          </w:p>
        </w:tc>
        <w:tc>
          <w:tcPr>
            <w:tcW w:w="1207" w:type="pct"/>
            <w:vAlign w:val="center"/>
          </w:tcPr>
          <w:p w14:paraId="5938B3BE">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宋体" w:hAnsi="宋体" w:cs="宋体"/>
                <w:color w:val="auto"/>
                <w:spacing w:val="0"/>
                <w:sz w:val="24"/>
                <w:szCs w:val="24"/>
                <w:lang w:val="en-US" w:eastAsia="zh-CN"/>
              </w:rPr>
            </w:pPr>
            <w:r>
              <w:rPr>
                <w:rFonts w:hint="eastAsia" w:ascii="宋体" w:hAnsi="宋体" w:cs="宋体"/>
                <w:color w:val="auto"/>
                <w:spacing w:val="0"/>
                <w:sz w:val="24"/>
                <w:szCs w:val="24"/>
                <w:lang w:val="en-US" w:eastAsia="zh-CN"/>
              </w:rPr>
              <w:t>合同编号</w:t>
            </w:r>
          </w:p>
        </w:tc>
        <w:tc>
          <w:tcPr>
            <w:tcW w:w="1346" w:type="pct"/>
            <w:vAlign w:val="center"/>
          </w:tcPr>
          <w:p w14:paraId="6AEA9B78">
            <w:pPr>
              <w:keepNext w:val="0"/>
              <w:keepLines w:val="0"/>
              <w:pageBreakBefore w:val="0"/>
              <w:widowControl w:val="0"/>
              <w:kinsoku w:val="0"/>
              <w:wordWrap/>
              <w:overflowPunct/>
              <w:topLinePunct w:val="0"/>
              <w:autoSpaceDE w:val="0"/>
              <w:autoSpaceDN w:val="0"/>
              <w:bidi w:val="0"/>
              <w:adjustRightInd w:val="0"/>
              <w:snapToGrid w:val="0"/>
              <w:spacing w:line="240" w:lineRule="auto"/>
              <w:ind w:firstLine="480" w:firstLineChars="200"/>
              <w:jc w:val="center"/>
              <w:textAlignment w:val="baseline"/>
              <w:rPr>
                <w:rFonts w:hint="eastAsia" w:ascii="宋体" w:hAnsi="宋体" w:cs="宋体"/>
                <w:color w:val="auto"/>
                <w:spacing w:val="0"/>
                <w:sz w:val="24"/>
                <w:szCs w:val="24"/>
                <w:lang w:val="en-US" w:eastAsia="zh-CN"/>
              </w:rPr>
            </w:pPr>
          </w:p>
        </w:tc>
      </w:tr>
      <w:tr w14:paraId="0DA4B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1370" w:type="pct"/>
            <w:vAlign w:val="center"/>
          </w:tcPr>
          <w:p w14:paraId="7FE4B9C2">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宋体" w:hAnsi="宋体" w:cs="宋体"/>
                <w:color w:val="auto"/>
                <w:spacing w:val="0"/>
                <w:sz w:val="24"/>
                <w:szCs w:val="24"/>
                <w:lang w:val="en-US" w:eastAsia="zh-CN"/>
              </w:rPr>
            </w:pPr>
            <w:r>
              <w:rPr>
                <w:rFonts w:hint="eastAsia" w:ascii="宋体" w:hAnsi="宋体" w:cs="宋体"/>
                <w:color w:val="auto"/>
                <w:spacing w:val="0"/>
                <w:sz w:val="24"/>
                <w:szCs w:val="24"/>
                <w:lang w:val="en-US" w:eastAsia="zh-CN"/>
              </w:rPr>
              <w:t>委托合同起止日期</w:t>
            </w:r>
          </w:p>
        </w:tc>
        <w:tc>
          <w:tcPr>
            <w:tcW w:w="3629" w:type="pct"/>
            <w:gridSpan w:val="3"/>
            <w:vAlign w:val="center"/>
          </w:tcPr>
          <w:p w14:paraId="14910BDB">
            <w:pPr>
              <w:keepNext w:val="0"/>
              <w:keepLines w:val="0"/>
              <w:pageBreakBefore w:val="0"/>
              <w:widowControl w:val="0"/>
              <w:kinsoku w:val="0"/>
              <w:wordWrap/>
              <w:overflowPunct/>
              <w:topLinePunct w:val="0"/>
              <w:autoSpaceDE w:val="0"/>
              <w:autoSpaceDN w:val="0"/>
              <w:bidi w:val="0"/>
              <w:adjustRightInd w:val="0"/>
              <w:snapToGrid w:val="0"/>
              <w:spacing w:line="240" w:lineRule="auto"/>
              <w:ind w:firstLine="480" w:firstLineChars="200"/>
              <w:jc w:val="center"/>
              <w:textAlignment w:val="baseline"/>
              <w:rPr>
                <w:rFonts w:hint="eastAsia" w:ascii="宋体" w:hAnsi="宋体" w:cs="宋体"/>
                <w:color w:val="auto"/>
                <w:spacing w:val="0"/>
                <w:sz w:val="24"/>
                <w:szCs w:val="24"/>
                <w:lang w:val="en-US" w:eastAsia="zh-CN"/>
              </w:rPr>
            </w:pPr>
          </w:p>
        </w:tc>
      </w:tr>
      <w:tr w14:paraId="2D40F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1370" w:type="pct"/>
            <w:vAlign w:val="center"/>
          </w:tcPr>
          <w:p w14:paraId="63AA842B">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宋体" w:hAnsi="宋体" w:cs="宋体"/>
                <w:color w:val="auto"/>
                <w:spacing w:val="0"/>
                <w:sz w:val="24"/>
                <w:szCs w:val="24"/>
                <w:lang w:val="en-US" w:eastAsia="zh-CN"/>
              </w:rPr>
            </w:pPr>
            <w:r>
              <w:rPr>
                <w:rFonts w:hint="eastAsia" w:ascii="宋体" w:hAnsi="宋体" w:cs="宋体"/>
                <w:color w:val="auto"/>
                <w:spacing w:val="0"/>
                <w:sz w:val="24"/>
                <w:szCs w:val="24"/>
                <w:lang w:val="en-US" w:eastAsia="zh-CN"/>
              </w:rPr>
              <w:t>变更前专业巡查工程师</w:t>
            </w:r>
          </w:p>
        </w:tc>
        <w:tc>
          <w:tcPr>
            <w:tcW w:w="1076" w:type="pct"/>
            <w:vAlign w:val="center"/>
          </w:tcPr>
          <w:p w14:paraId="0C5DB2EC">
            <w:pPr>
              <w:keepNext w:val="0"/>
              <w:keepLines w:val="0"/>
              <w:pageBreakBefore w:val="0"/>
              <w:widowControl w:val="0"/>
              <w:kinsoku w:val="0"/>
              <w:wordWrap/>
              <w:overflowPunct/>
              <w:topLinePunct w:val="0"/>
              <w:autoSpaceDE w:val="0"/>
              <w:autoSpaceDN w:val="0"/>
              <w:bidi w:val="0"/>
              <w:adjustRightInd w:val="0"/>
              <w:snapToGrid w:val="0"/>
              <w:spacing w:line="240" w:lineRule="auto"/>
              <w:ind w:firstLine="480" w:firstLineChars="200"/>
              <w:jc w:val="center"/>
              <w:textAlignment w:val="baseline"/>
              <w:rPr>
                <w:rFonts w:hint="eastAsia" w:ascii="宋体" w:hAnsi="宋体" w:cs="宋体"/>
                <w:color w:val="auto"/>
                <w:spacing w:val="0"/>
                <w:sz w:val="24"/>
                <w:szCs w:val="24"/>
                <w:lang w:val="en-US" w:eastAsia="zh-CN"/>
              </w:rPr>
            </w:pPr>
          </w:p>
        </w:tc>
        <w:tc>
          <w:tcPr>
            <w:tcW w:w="1207" w:type="pct"/>
            <w:vAlign w:val="center"/>
          </w:tcPr>
          <w:p w14:paraId="71686D93">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宋体" w:hAnsi="宋体" w:cs="宋体"/>
                <w:color w:val="auto"/>
                <w:spacing w:val="0"/>
                <w:sz w:val="24"/>
                <w:szCs w:val="24"/>
                <w:lang w:val="en-US" w:eastAsia="zh-CN"/>
              </w:rPr>
            </w:pPr>
            <w:r>
              <w:rPr>
                <w:rFonts w:hint="eastAsia" w:ascii="宋体" w:hAnsi="宋体" w:cs="宋体"/>
                <w:color w:val="auto"/>
                <w:spacing w:val="0"/>
                <w:sz w:val="24"/>
                <w:szCs w:val="24"/>
                <w:lang w:val="en-US" w:eastAsia="zh-CN"/>
              </w:rPr>
              <w:t>资格/职称证书编号</w:t>
            </w:r>
          </w:p>
        </w:tc>
        <w:tc>
          <w:tcPr>
            <w:tcW w:w="1346" w:type="pct"/>
            <w:vAlign w:val="center"/>
          </w:tcPr>
          <w:p w14:paraId="56771BFB">
            <w:pPr>
              <w:keepNext w:val="0"/>
              <w:keepLines w:val="0"/>
              <w:pageBreakBefore w:val="0"/>
              <w:widowControl w:val="0"/>
              <w:kinsoku w:val="0"/>
              <w:wordWrap/>
              <w:overflowPunct/>
              <w:topLinePunct w:val="0"/>
              <w:autoSpaceDE w:val="0"/>
              <w:autoSpaceDN w:val="0"/>
              <w:bidi w:val="0"/>
              <w:adjustRightInd w:val="0"/>
              <w:snapToGrid w:val="0"/>
              <w:spacing w:line="240" w:lineRule="auto"/>
              <w:ind w:firstLine="480" w:firstLineChars="200"/>
              <w:jc w:val="center"/>
              <w:textAlignment w:val="baseline"/>
              <w:rPr>
                <w:rFonts w:hint="eastAsia" w:ascii="宋体" w:hAnsi="宋体" w:cs="宋体"/>
                <w:color w:val="auto"/>
                <w:spacing w:val="0"/>
                <w:sz w:val="24"/>
                <w:szCs w:val="24"/>
                <w:lang w:val="en-US" w:eastAsia="zh-CN"/>
              </w:rPr>
            </w:pPr>
          </w:p>
        </w:tc>
      </w:tr>
      <w:tr w14:paraId="4899E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1370" w:type="pct"/>
            <w:vAlign w:val="center"/>
          </w:tcPr>
          <w:p w14:paraId="6089B7F3">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cs="宋体"/>
                <w:color w:val="auto"/>
                <w:spacing w:val="0"/>
                <w:sz w:val="24"/>
                <w:szCs w:val="24"/>
                <w:lang w:val="en-US" w:eastAsia="zh-CN"/>
              </w:rPr>
            </w:pPr>
            <w:r>
              <w:rPr>
                <w:rFonts w:hint="eastAsia" w:ascii="宋体" w:hAnsi="宋体" w:cs="宋体"/>
                <w:color w:val="auto"/>
                <w:spacing w:val="0"/>
                <w:sz w:val="24"/>
                <w:szCs w:val="24"/>
                <w:lang w:val="en-US" w:eastAsia="zh-CN"/>
              </w:rPr>
              <w:t>变更后专业巡查工程师</w:t>
            </w:r>
          </w:p>
        </w:tc>
        <w:tc>
          <w:tcPr>
            <w:tcW w:w="1076" w:type="pct"/>
            <w:vAlign w:val="center"/>
          </w:tcPr>
          <w:p w14:paraId="519DD877">
            <w:pPr>
              <w:keepNext w:val="0"/>
              <w:keepLines w:val="0"/>
              <w:pageBreakBefore w:val="0"/>
              <w:widowControl w:val="0"/>
              <w:kinsoku w:val="0"/>
              <w:wordWrap/>
              <w:overflowPunct/>
              <w:topLinePunct w:val="0"/>
              <w:autoSpaceDE w:val="0"/>
              <w:autoSpaceDN w:val="0"/>
              <w:bidi w:val="0"/>
              <w:adjustRightInd w:val="0"/>
              <w:snapToGrid w:val="0"/>
              <w:spacing w:line="240" w:lineRule="auto"/>
              <w:ind w:firstLine="480" w:firstLineChars="200"/>
              <w:jc w:val="center"/>
              <w:textAlignment w:val="baseline"/>
              <w:rPr>
                <w:rFonts w:hint="eastAsia" w:ascii="宋体" w:hAnsi="宋体" w:cs="宋体"/>
                <w:color w:val="auto"/>
                <w:spacing w:val="0"/>
                <w:sz w:val="24"/>
                <w:szCs w:val="24"/>
                <w:lang w:val="en-US" w:eastAsia="zh-CN"/>
              </w:rPr>
            </w:pPr>
          </w:p>
        </w:tc>
        <w:tc>
          <w:tcPr>
            <w:tcW w:w="1207" w:type="pct"/>
            <w:vAlign w:val="center"/>
          </w:tcPr>
          <w:p w14:paraId="1D25AF77">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cs="宋体"/>
                <w:color w:val="auto"/>
                <w:spacing w:val="0"/>
                <w:sz w:val="24"/>
                <w:szCs w:val="24"/>
                <w:lang w:val="en-US" w:eastAsia="zh-CN"/>
              </w:rPr>
            </w:pPr>
            <w:r>
              <w:rPr>
                <w:rFonts w:hint="eastAsia" w:ascii="宋体" w:hAnsi="宋体" w:cs="宋体"/>
                <w:color w:val="auto"/>
                <w:spacing w:val="0"/>
                <w:sz w:val="24"/>
                <w:szCs w:val="24"/>
                <w:lang w:val="en-US" w:eastAsia="zh-CN"/>
              </w:rPr>
              <w:t>资格/职称证书编号</w:t>
            </w:r>
          </w:p>
        </w:tc>
        <w:tc>
          <w:tcPr>
            <w:tcW w:w="1346" w:type="pct"/>
            <w:vAlign w:val="center"/>
          </w:tcPr>
          <w:p w14:paraId="24B05AEA">
            <w:pPr>
              <w:keepNext w:val="0"/>
              <w:keepLines w:val="0"/>
              <w:pageBreakBefore w:val="0"/>
              <w:widowControl w:val="0"/>
              <w:kinsoku w:val="0"/>
              <w:wordWrap/>
              <w:overflowPunct/>
              <w:topLinePunct w:val="0"/>
              <w:autoSpaceDE w:val="0"/>
              <w:autoSpaceDN w:val="0"/>
              <w:bidi w:val="0"/>
              <w:adjustRightInd w:val="0"/>
              <w:snapToGrid w:val="0"/>
              <w:spacing w:line="240" w:lineRule="auto"/>
              <w:ind w:firstLine="480" w:firstLineChars="200"/>
              <w:jc w:val="center"/>
              <w:textAlignment w:val="baseline"/>
              <w:rPr>
                <w:rFonts w:hint="eastAsia" w:ascii="宋体" w:hAnsi="宋体" w:cs="宋体"/>
                <w:color w:val="auto"/>
                <w:spacing w:val="0"/>
                <w:sz w:val="24"/>
                <w:szCs w:val="24"/>
                <w:lang w:val="en-US" w:eastAsia="zh-CN"/>
              </w:rPr>
            </w:pPr>
          </w:p>
        </w:tc>
      </w:tr>
      <w:tr w14:paraId="65C5D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1370" w:type="pct"/>
            <w:vAlign w:val="center"/>
          </w:tcPr>
          <w:p w14:paraId="35FF895E">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宋体" w:hAnsi="宋体" w:cs="宋体"/>
                <w:color w:val="auto"/>
                <w:spacing w:val="0"/>
                <w:sz w:val="24"/>
                <w:szCs w:val="24"/>
                <w:lang w:val="en-US" w:eastAsia="zh-CN"/>
              </w:rPr>
            </w:pPr>
            <w:r>
              <w:rPr>
                <w:rFonts w:hint="eastAsia" w:ascii="宋体" w:hAnsi="宋体" w:cs="宋体"/>
                <w:color w:val="auto"/>
                <w:spacing w:val="0"/>
                <w:sz w:val="24"/>
                <w:szCs w:val="24"/>
                <w:lang w:val="en-US" w:eastAsia="zh-CN"/>
              </w:rPr>
              <w:t>申请变更原因</w:t>
            </w:r>
          </w:p>
        </w:tc>
        <w:tc>
          <w:tcPr>
            <w:tcW w:w="3629" w:type="pct"/>
            <w:gridSpan w:val="3"/>
            <w:vAlign w:val="center"/>
          </w:tcPr>
          <w:p w14:paraId="1E6AEBC6">
            <w:pPr>
              <w:keepNext w:val="0"/>
              <w:keepLines w:val="0"/>
              <w:pageBreakBefore w:val="0"/>
              <w:widowControl w:val="0"/>
              <w:kinsoku w:val="0"/>
              <w:wordWrap/>
              <w:overflowPunct/>
              <w:topLinePunct w:val="0"/>
              <w:autoSpaceDE w:val="0"/>
              <w:autoSpaceDN w:val="0"/>
              <w:bidi w:val="0"/>
              <w:adjustRightInd w:val="0"/>
              <w:snapToGrid w:val="0"/>
              <w:spacing w:line="240" w:lineRule="auto"/>
              <w:ind w:firstLine="480" w:firstLineChars="200"/>
              <w:jc w:val="center"/>
              <w:textAlignment w:val="baseline"/>
              <w:rPr>
                <w:rFonts w:hint="eastAsia" w:ascii="宋体" w:hAnsi="宋体" w:cs="宋体"/>
                <w:color w:val="auto"/>
                <w:spacing w:val="0"/>
                <w:sz w:val="24"/>
                <w:szCs w:val="24"/>
                <w:lang w:val="en-US" w:eastAsia="zh-CN"/>
              </w:rPr>
            </w:pPr>
          </w:p>
        </w:tc>
      </w:tr>
      <w:tr w14:paraId="31B41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3" w:hRule="atLeast"/>
        </w:trPr>
        <w:tc>
          <w:tcPr>
            <w:tcW w:w="1370" w:type="pct"/>
            <w:vAlign w:val="center"/>
          </w:tcPr>
          <w:p w14:paraId="0A93549B">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宋体" w:hAnsi="宋体" w:cs="宋体"/>
                <w:color w:val="auto"/>
                <w:spacing w:val="0"/>
                <w:sz w:val="24"/>
                <w:szCs w:val="24"/>
                <w:lang w:val="en-US" w:eastAsia="zh-CN"/>
              </w:rPr>
            </w:pPr>
            <w:r>
              <w:rPr>
                <w:rFonts w:hint="eastAsia" w:ascii="宋体" w:hAnsi="宋体" w:cs="宋体"/>
                <w:color w:val="auto"/>
                <w:spacing w:val="0"/>
                <w:sz w:val="24"/>
                <w:szCs w:val="24"/>
                <w:lang w:val="en-US" w:eastAsia="zh-CN"/>
              </w:rPr>
              <w:t>巡查机构意见</w:t>
            </w:r>
          </w:p>
        </w:tc>
        <w:tc>
          <w:tcPr>
            <w:tcW w:w="3629" w:type="pct"/>
            <w:gridSpan w:val="3"/>
            <w:vAlign w:val="center"/>
          </w:tcPr>
          <w:p w14:paraId="23D9AB7C">
            <w:pPr>
              <w:widowControl w:val="0"/>
              <w:jc w:val="left"/>
              <w:rPr>
                <w:rFonts w:ascii="宋体" w:hAnsi="宋体" w:eastAsia="宋体" w:cs="宋体"/>
                <w:color w:val="auto"/>
                <w:spacing w:val="0"/>
                <w:sz w:val="24"/>
                <w:szCs w:val="24"/>
              </w:rPr>
            </w:pPr>
          </w:p>
          <w:p w14:paraId="1EF415CD">
            <w:pPr>
              <w:pStyle w:val="7"/>
              <w:widowControl w:val="0"/>
              <w:rPr>
                <w:rFonts w:ascii="宋体" w:hAnsi="宋体" w:eastAsia="宋体" w:cs="宋体"/>
                <w:color w:val="auto"/>
                <w:spacing w:val="0"/>
                <w:sz w:val="24"/>
                <w:szCs w:val="24"/>
              </w:rPr>
            </w:pPr>
          </w:p>
          <w:p w14:paraId="763E47D2">
            <w:pPr>
              <w:pStyle w:val="7"/>
              <w:widowControl w:val="0"/>
              <w:rPr>
                <w:rFonts w:ascii="宋体" w:hAnsi="宋体" w:eastAsia="宋体" w:cs="宋体"/>
                <w:color w:val="auto"/>
                <w:spacing w:val="0"/>
                <w:sz w:val="24"/>
                <w:szCs w:val="24"/>
              </w:rPr>
            </w:pPr>
          </w:p>
          <w:p w14:paraId="3F905AA1">
            <w:pPr>
              <w:widowControl w:val="0"/>
              <w:ind w:firstLine="480" w:firstLineChars="200"/>
              <w:jc w:val="center"/>
              <w:rPr>
                <w:rFonts w:hint="default" w:ascii="宋体" w:hAnsi="宋体" w:cs="宋体"/>
                <w:color w:val="auto"/>
                <w:spacing w:val="0"/>
                <w:sz w:val="24"/>
                <w:szCs w:val="24"/>
                <w:lang w:val="en-US" w:eastAsia="zh-CN"/>
              </w:rPr>
            </w:pPr>
            <w:r>
              <w:rPr>
                <w:rFonts w:hint="eastAsia" w:ascii="宋体" w:hAnsi="宋体" w:cs="宋体"/>
                <w:color w:val="auto"/>
                <w:spacing w:val="0"/>
                <w:sz w:val="24"/>
                <w:szCs w:val="24"/>
                <w:lang w:val="en-US" w:eastAsia="zh-CN"/>
              </w:rPr>
              <w:t xml:space="preserve">                          巡查机构（盖章）     </w:t>
            </w:r>
          </w:p>
          <w:p w14:paraId="7E4F2073">
            <w:pPr>
              <w:widowControl w:val="0"/>
              <w:ind w:firstLine="480" w:firstLineChars="200"/>
              <w:jc w:val="center"/>
              <w:rPr>
                <w:rFonts w:hint="eastAsia" w:ascii="宋体" w:hAnsi="宋体" w:cs="宋体"/>
                <w:color w:val="auto"/>
                <w:spacing w:val="0"/>
                <w:sz w:val="24"/>
                <w:szCs w:val="24"/>
                <w:lang w:val="en-US" w:eastAsia="zh-CN"/>
              </w:rPr>
            </w:pPr>
            <w:r>
              <w:rPr>
                <w:rFonts w:hint="eastAsia" w:ascii="宋体" w:hAnsi="宋体" w:cs="宋体"/>
                <w:color w:val="auto"/>
                <w:spacing w:val="0"/>
                <w:sz w:val="24"/>
                <w:szCs w:val="24"/>
                <w:lang w:val="en-US" w:eastAsia="zh-CN"/>
              </w:rPr>
              <w:t xml:space="preserve">                           </w:t>
            </w:r>
            <w:r>
              <w:rPr>
                <w:rFonts w:ascii="宋体" w:hAnsi="宋体" w:eastAsia="宋体" w:cs="宋体"/>
                <w:color w:val="auto"/>
                <w:spacing w:val="0"/>
                <w:sz w:val="24"/>
                <w:szCs w:val="24"/>
              </w:rPr>
              <w:t>年  月  日</w:t>
            </w:r>
          </w:p>
        </w:tc>
      </w:tr>
      <w:tr w14:paraId="7A776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5" w:hRule="atLeast"/>
        </w:trPr>
        <w:tc>
          <w:tcPr>
            <w:tcW w:w="1370" w:type="pct"/>
            <w:vAlign w:val="center"/>
          </w:tcPr>
          <w:p w14:paraId="1C8CC76C">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宋体" w:hAnsi="宋体" w:cs="宋体"/>
                <w:color w:val="auto"/>
                <w:spacing w:val="0"/>
                <w:sz w:val="24"/>
                <w:szCs w:val="24"/>
                <w:lang w:val="en-US" w:eastAsia="zh-CN"/>
              </w:rPr>
            </w:pPr>
            <w:r>
              <w:rPr>
                <w:rFonts w:hint="eastAsia" w:ascii="宋体" w:hAnsi="宋体" w:cs="宋体"/>
                <w:color w:val="auto"/>
                <w:spacing w:val="0"/>
                <w:sz w:val="24"/>
                <w:szCs w:val="24"/>
                <w:lang w:val="en-US" w:eastAsia="zh-CN"/>
              </w:rPr>
              <w:t>委托人意见</w:t>
            </w:r>
          </w:p>
        </w:tc>
        <w:tc>
          <w:tcPr>
            <w:tcW w:w="3629" w:type="pct"/>
            <w:gridSpan w:val="3"/>
            <w:vAlign w:val="center"/>
          </w:tcPr>
          <w:p w14:paraId="14FD98C5">
            <w:pPr>
              <w:widowControl w:val="0"/>
              <w:ind w:firstLine="480" w:firstLineChars="200"/>
              <w:jc w:val="center"/>
              <w:rPr>
                <w:rFonts w:hint="eastAsia" w:ascii="宋体" w:hAnsi="宋体" w:cs="宋体"/>
                <w:color w:val="auto"/>
                <w:spacing w:val="0"/>
                <w:sz w:val="24"/>
                <w:szCs w:val="24"/>
                <w:lang w:val="en-US" w:eastAsia="zh-CN"/>
              </w:rPr>
            </w:pPr>
            <w:r>
              <w:rPr>
                <w:rFonts w:hint="eastAsia" w:ascii="宋体" w:hAnsi="宋体" w:cs="宋体"/>
                <w:color w:val="auto"/>
                <w:spacing w:val="0"/>
                <w:sz w:val="24"/>
                <w:szCs w:val="24"/>
                <w:lang w:val="en-US" w:eastAsia="zh-CN"/>
              </w:rPr>
              <w:t xml:space="preserve">                  </w:t>
            </w:r>
          </w:p>
          <w:p w14:paraId="42457FD9">
            <w:pPr>
              <w:widowControl w:val="0"/>
              <w:ind w:firstLine="480" w:firstLineChars="200"/>
              <w:jc w:val="center"/>
              <w:rPr>
                <w:rFonts w:hint="eastAsia" w:ascii="宋体" w:hAnsi="宋体" w:cs="宋体"/>
                <w:color w:val="auto"/>
                <w:spacing w:val="0"/>
                <w:sz w:val="24"/>
                <w:szCs w:val="24"/>
                <w:lang w:val="en-US" w:eastAsia="zh-CN"/>
              </w:rPr>
            </w:pPr>
          </w:p>
          <w:p w14:paraId="3CB61475">
            <w:pPr>
              <w:widowControl w:val="0"/>
              <w:ind w:firstLine="480" w:firstLineChars="200"/>
              <w:jc w:val="center"/>
              <w:rPr>
                <w:rFonts w:hint="eastAsia" w:ascii="宋体" w:hAnsi="宋体" w:cs="宋体"/>
                <w:color w:val="auto"/>
                <w:spacing w:val="0"/>
                <w:sz w:val="24"/>
                <w:szCs w:val="24"/>
                <w:lang w:val="en-US" w:eastAsia="zh-CN"/>
              </w:rPr>
            </w:pPr>
          </w:p>
          <w:p w14:paraId="6E022F07">
            <w:pPr>
              <w:widowControl w:val="0"/>
              <w:ind w:firstLine="480" w:firstLineChars="200"/>
              <w:jc w:val="center"/>
              <w:rPr>
                <w:rFonts w:hint="default" w:ascii="宋体" w:hAnsi="宋体" w:cs="宋体"/>
                <w:color w:val="auto"/>
                <w:spacing w:val="0"/>
                <w:sz w:val="24"/>
                <w:szCs w:val="24"/>
                <w:lang w:val="en-US" w:eastAsia="zh-CN"/>
              </w:rPr>
            </w:pPr>
            <w:r>
              <w:rPr>
                <w:rFonts w:hint="eastAsia" w:ascii="宋体" w:hAnsi="宋体" w:cs="宋体"/>
                <w:color w:val="auto"/>
                <w:spacing w:val="0"/>
                <w:sz w:val="24"/>
                <w:szCs w:val="24"/>
                <w:lang w:val="en-US" w:eastAsia="zh-CN"/>
              </w:rPr>
              <w:t xml:space="preserve">                        委托人（盖章）     </w:t>
            </w:r>
          </w:p>
          <w:p w14:paraId="470BC12C">
            <w:pPr>
              <w:keepNext w:val="0"/>
              <w:keepLines w:val="0"/>
              <w:pageBreakBefore w:val="0"/>
              <w:widowControl w:val="0"/>
              <w:kinsoku w:val="0"/>
              <w:wordWrap/>
              <w:overflowPunct/>
              <w:topLinePunct w:val="0"/>
              <w:autoSpaceDE w:val="0"/>
              <w:autoSpaceDN w:val="0"/>
              <w:bidi w:val="0"/>
              <w:adjustRightInd w:val="0"/>
              <w:snapToGrid w:val="0"/>
              <w:spacing w:line="240" w:lineRule="auto"/>
              <w:ind w:firstLine="480" w:firstLineChars="200"/>
              <w:jc w:val="center"/>
              <w:textAlignment w:val="baseline"/>
              <w:rPr>
                <w:rFonts w:hint="eastAsia" w:ascii="宋体" w:hAnsi="宋体" w:cs="宋体"/>
                <w:color w:val="auto"/>
                <w:spacing w:val="0"/>
                <w:sz w:val="24"/>
                <w:szCs w:val="24"/>
                <w:lang w:val="en-US" w:eastAsia="zh-CN"/>
              </w:rPr>
            </w:pPr>
            <w:r>
              <w:rPr>
                <w:rFonts w:hint="eastAsia" w:ascii="宋体" w:hAnsi="宋体" w:cs="宋体"/>
                <w:color w:val="auto"/>
                <w:spacing w:val="0"/>
                <w:sz w:val="24"/>
                <w:szCs w:val="24"/>
                <w:lang w:val="en-US" w:eastAsia="zh-CN"/>
              </w:rPr>
              <w:t xml:space="preserve">                           </w:t>
            </w:r>
            <w:r>
              <w:rPr>
                <w:rFonts w:ascii="宋体" w:hAnsi="宋体" w:eastAsia="宋体" w:cs="宋体"/>
                <w:color w:val="auto"/>
                <w:spacing w:val="0"/>
                <w:sz w:val="24"/>
                <w:szCs w:val="24"/>
              </w:rPr>
              <w:t>年  月  日</w:t>
            </w:r>
          </w:p>
        </w:tc>
      </w:tr>
    </w:tbl>
    <w:p w14:paraId="3601887E">
      <w:pPr>
        <w:jc w:val="left"/>
        <w:rPr>
          <w:rFonts w:ascii="宋体" w:hAnsi="宋体" w:eastAsia="宋体" w:cs="宋体"/>
          <w:color w:val="auto"/>
          <w:spacing w:val="4"/>
          <w:sz w:val="21"/>
          <w:szCs w:val="21"/>
        </w:rPr>
      </w:pPr>
      <w:r>
        <w:rPr>
          <w:rFonts w:ascii="宋体" w:hAnsi="宋体" w:eastAsia="宋体" w:cs="宋体"/>
          <w:color w:val="auto"/>
          <w:spacing w:val="4"/>
          <w:sz w:val="21"/>
          <w:szCs w:val="21"/>
        </w:rPr>
        <w:t>注：</w:t>
      </w:r>
      <w:r>
        <w:rPr>
          <w:rFonts w:hint="eastAsia" w:ascii="宋体" w:hAnsi="宋体" w:cs="宋体"/>
          <w:color w:val="auto"/>
          <w:spacing w:val="4"/>
          <w:sz w:val="21"/>
          <w:szCs w:val="21"/>
          <w:lang w:val="en-US" w:eastAsia="zh-CN"/>
        </w:rPr>
        <w:t xml:space="preserve">1 </w:t>
      </w:r>
      <w:r>
        <w:rPr>
          <w:rFonts w:ascii="宋体" w:hAnsi="宋体" w:eastAsia="宋体" w:cs="宋体"/>
          <w:color w:val="auto"/>
          <w:spacing w:val="4"/>
          <w:sz w:val="21"/>
          <w:szCs w:val="21"/>
        </w:rPr>
        <w:t>本表一式二份，委托</w:t>
      </w:r>
      <w:r>
        <w:rPr>
          <w:rFonts w:hint="eastAsia" w:ascii="宋体" w:hAnsi="宋体" w:cs="宋体"/>
          <w:color w:val="auto"/>
          <w:spacing w:val="4"/>
          <w:sz w:val="21"/>
          <w:szCs w:val="21"/>
          <w:lang w:val="en-US" w:eastAsia="zh-CN"/>
        </w:rPr>
        <w:t>人</w:t>
      </w:r>
      <w:r>
        <w:rPr>
          <w:rFonts w:ascii="宋体" w:hAnsi="宋体" w:eastAsia="宋体" w:cs="宋体"/>
          <w:color w:val="auto"/>
          <w:spacing w:val="4"/>
          <w:sz w:val="21"/>
          <w:szCs w:val="21"/>
        </w:rPr>
        <w:t>、巡查</w:t>
      </w:r>
      <w:r>
        <w:rPr>
          <w:rFonts w:hint="eastAsia" w:ascii="宋体" w:hAnsi="宋体" w:cs="宋体"/>
          <w:color w:val="auto"/>
          <w:spacing w:val="4"/>
          <w:sz w:val="21"/>
          <w:szCs w:val="21"/>
          <w:lang w:val="en-US" w:eastAsia="zh-CN"/>
        </w:rPr>
        <w:t>机构</w:t>
      </w:r>
      <w:r>
        <w:rPr>
          <w:rFonts w:ascii="宋体" w:hAnsi="宋体" w:eastAsia="宋体" w:cs="宋体"/>
          <w:color w:val="auto"/>
          <w:spacing w:val="4"/>
          <w:sz w:val="21"/>
          <w:szCs w:val="21"/>
        </w:rPr>
        <w:t>各一份。</w:t>
      </w:r>
    </w:p>
    <w:p w14:paraId="33A95111">
      <w:pPr>
        <w:pStyle w:val="7"/>
        <w:rPr>
          <w:color w:val="auto"/>
        </w:rPr>
      </w:pPr>
      <w:r>
        <w:rPr>
          <w:rFonts w:hint="eastAsia" w:ascii="宋体" w:hAnsi="宋体" w:cs="宋体"/>
          <w:color w:val="auto"/>
          <w:spacing w:val="4"/>
          <w:sz w:val="21"/>
          <w:szCs w:val="21"/>
          <w:lang w:val="en-US" w:eastAsia="zh-CN"/>
        </w:rPr>
        <w:t>2 后附变更后专业巡查工程身份证、毕业证、职称证、执业资格证复印件</w:t>
      </w:r>
      <w:r>
        <w:rPr>
          <w:rFonts w:ascii="宋体" w:hAnsi="宋体" w:eastAsia="宋体" w:cs="宋体"/>
          <w:color w:val="auto"/>
          <w:spacing w:val="4"/>
          <w:sz w:val="21"/>
          <w:szCs w:val="21"/>
        </w:rPr>
        <w:t>。</w:t>
      </w:r>
    </w:p>
    <w:p w14:paraId="4A244E4D">
      <w:pPr>
        <w:rPr>
          <w:rFonts w:ascii="宋体" w:hAnsi="宋体" w:eastAsia="宋体" w:cs="宋体"/>
          <w:color w:val="auto"/>
          <w:spacing w:val="4"/>
          <w:sz w:val="21"/>
          <w:szCs w:val="21"/>
        </w:rPr>
      </w:pPr>
      <w:r>
        <w:rPr>
          <w:rFonts w:ascii="宋体" w:hAnsi="宋体" w:eastAsia="宋体" w:cs="宋体"/>
          <w:color w:val="auto"/>
          <w:spacing w:val="4"/>
          <w:sz w:val="21"/>
          <w:szCs w:val="21"/>
        </w:rPr>
        <w:br w:type="page"/>
      </w:r>
    </w:p>
    <w:p w14:paraId="748F199B">
      <w:pPr>
        <w:pStyle w:val="7"/>
        <w:rPr>
          <w:color w:val="auto"/>
        </w:rPr>
      </w:pPr>
    </w:p>
    <w:p w14:paraId="35B60AD6">
      <w:pPr>
        <w:pStyle w:val="3"/>
        <w:bidi w:val="0"/>
        <w:outlineLvl w:val="1"/>
        <w:rPr>
          <w:rFonts w:ascii="Arial"/>
          <w:b/>
          <w:bCs/>
          <w:color w:val="auto"/>
          <w:sz w:val="21"/>
        </w:rPr>
      </w:pPr>
      <w:bookmarkStart w:id="363" w:name="_Toc6089"/>
      <w:bookmarkStart w:id="364" w:name="_Toc17361"/>
      <w:bookmarkStart w:id="365" w:name="_Toc23626"/>
      <w:bookmarkStart w:id="366" w:name="_Toc2185"/>
      <w:bookmarkStart w:id="367" w:name="_Toc27847"/>
      <w:bookmarkStart w:id="368" w:name="_Toc24049"/>
      <w:bookmarkStart w:id="369" w:name="_Toc3104"/>
      <w:bookmarkStart w:id="370" w:name="_Toc28620"/>
      <w:bookmarkStart w:id="371" w:name="_Toc18207"/>
      <w:bookmarkStart w:id="372" w:name="_Toc1329"/>
      <w:bookmarkStart w:id="373" w:name="_Toc5619"/>
      <w:bookmarkStart w:id="374" w:name="_Toc19197"/>
      <w:bookmarkStart w:id="375" w:name="_Toc31797"/>
      <w:bookmarkStart w:id="376" w:name="_Toc4137"/>
      <w:bookmarkStart w:id="377" w:name="_Toc10442"/>
      <w:bookmarkStart w:id="378" w:name="_Toc6139"/>
      <w:r>
        <w:rPr>
          <w:b/>
          <w:bCs/>
          <w:color w:val="auto"/>
        </w:rPr>
        <w:t>表</w:t>
      </w:r>
      <w:r>
        <w:rPr>
          <w:bCs/>
          <w:color w:val="auto"/>
        </w:rPr>
        <w:t xml:space="preserve"> </w:t>
      </w:r>
      <w:r>
        <w:rPr>
          <w:b/>
          <w:bCs/>
          <w:color w:val="auto"/>
        </w:rPr>
        <w:t>A.</w:t>
      </w:r>
      <w:r>
        <w:rPr>
          <w:bCs/>
          <w:color w:val="auto"/>
        </w:rPr>
        <w:t xml:space="preserve"> </w:t>
      </w:r>
      <w:r>
        <w:rPr>
          <w:b/>
          <w:bCs/>
          <w:color w:val="auto"/>
        </w:rPr>
        <w:t>0.</w:t>
      </w:r>
      <w:r>
        <w:rPr>
          <w:bCs/>
          <w:color w:val="auto"/>
        </w:rPr>
        <w:t xml:space="preserve"> </w:t>
      </w:r>
      <w:r>
        <w:rPr>
          <w:rFonts w:hint="eastAsia"/>
          <w:b/>
          <w:bCs/>
          <w:color w:val="auto"/>
          <w:lang w:val="en-US" w:eastAsia="zh-CN"/>
        </w:rPr>
        <w:t>5</w:t>
      </w:r>
      <w:r>
        <w:rPr>
          <w:b/>
          <w:bCs/>
          <w:color w:val="auto"/>
        </w:rPr>
        <w:t xml:space="preserve">  </w:t>
      </w:r>
      <w:r>
        <w:rPr>
          <w:rFonts w:hint="eastAsia"/>
          <w:b/>
          <w:bCs/>
          <w:color w:val="auto"/>
          <w:lang w:val="en-US" w:eastAsia="zh-CN"/>
        </w:rPr>
        <w:t xml:space="preserve"> 工程质量安全抽查</w:t>
      </w:r>
      <w:r>
        <w:rPr>
          <w:b/>
          <w:bCs/>
          <w:color w:val="auto"/>
        </w:rPr>
        <w:t>记录</w:t>
      </w:r>
      <w:bookmarkEnd w:id="363"/>
      <w:bookmarkEnd w:id="364"/>
      <w:bookmarkEnd w:id="365"/>
      <w:bookmarkEnd w:id="366"/>
      <w:bookmarkEnd w:id="367"/>
      <w:bookmarkEnd w:id="368"/>
      <w:bookmarkEnd w:id="369"/>
      <w:bookmarkEnd w:id="370"/>
      <w:bookmarkEnd w:id="371"/>
    </w:p>
    <w:p w14:paraId="224AF205">
      <w:pPr>
        <w:bidi w:val="0"/>
        <w:jc w:val="center"/>
        <w:rPr>
          <w:color w:val="auto"/>
          <w:sz w:val="21"/>
          <w:szCs w:val="18"/>
        </w:rPr>
      </w:pPr>
      <w:r>
        <w:rPr>
          <w:rFonts w:hint="eastAsia"/>
          <w:color w:val="auto"/>
          <w:sz w:val="21"/>
          <w:szCs w:val="18"/>
          <w:lang w:val="en-US" w:eastAsia="zh-CN"/>
        </w:rPr>
        <w:t xml:space="preserve">                                                                                                                                         </w:t>
      </w:r>
      <w:r>
        <w:rPr>
          <w:color w:val="auto"/>
          <w:sz w:val="21"/>
          <w:szCs w:val="18"/>
        </w:rPr>
        <w:t>编号：</w:t>
      </w:r>
    </w:p>
    <w:p w14:paraId="0D4DEBC8">
      <w:pPr>
        <w:spacing w:line="96" w:lineRule="exact"/>
        <w:rPr>
          <w:color w:val="auto"/>
        </w:rPr>
      </w:pPr>
    </w:p>
    <w:tbl>
      <w:tblPr>
        <w:tblStyle w:val="22"/>
        <w:tblW w:w="506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12"/>
        <w:gridCol w:w="1362"/>
        <w:gridCol w:w="3318"/>
        <w:gridCol w:w="1165"/>
        <w:gridCol w:w="3127"/>
      </w:tblGrid>
      <w:tr w14:paraId="24A51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3351" w:type="pct"/>
            <w:gridSpan w:val="4"/>
            <w:tcBorders>
              <w:right w:val="single" w:color="auto" w:sz="4" w:space="0"/>
            </w:tcBorders>
            <w:vAlign w:val="top"/>
          </w:tcPr>
          <w:p w14:paraId="15A78630">
            <w:pPr>
              <w:spacing w:before="59" w:line="220" w:lineRule="auto"/>
              <w:rPr>
                <w:rFonts w:ascii="宋体" w:hAnsi="宋体" w:eastAsia="宋体" w:cs="宋体"/>
                <w:color w:val="auto"/>
                <w:spacing w:val="17"/>
                <w:sz w:val="21"/>
                <w:szCs w:val="21"/>
              </w:rPr>
            </w:pPr>
            <w:r>
              <w:rPr>
                <w:rFonts w:ascii="宋体" w:hAnsi="宋体" w:eastAsia="宋体" w:cs="宋体"/>
                <w:color w:val="auto"/>
                <w:spacing w:val="17"/>
                <w:sz w:val="21"/>
                <w:szCs w:val="21"/>
              </w:rPr>
              <w:t>工程名称：</w:t>
            </w:r>
          </w:p>
        </w:tc>
        <w:tc>
          <w:tcPr>
            <w:tcW w:w="1648" w:type="pct"/>
            <w:tcBorders>
              <w:left w:val="single" w:color="auto" w:sz="4" w:space="0"/>
            </w:tcBorders>
            <w:vAlign w:val="top"/>
          </w:tcPr>
          <w:p w14:paraId="05D51FB4">
            <w:pPr>
              <w:spacing w:before="59" w:line="220" w:lineRule="auto"/>
              <w:rPr>
                <w:rFonts w:hint="default" w:ascii="宋体" w:hAnsi="宋体" w:cs="宋体"/>
                <w:color w:val="auto"/>
                <w:spacing w:val="17"/>
                <w:sz w:val="21"/>
                <w:szCs w:val="21"/>
                <w:lang w:val="en-US" w:eastAsia="zh-CN"/>
              </w:rPr>
            </w:pPr>
            <w:r>
              <w:rPr>
                <w:rFonts w:hint="eastAsia" w:ascii="宋体" w:hAnsi="宋体" w:cs="宋体"/>
                <w:color w:val="auto"/>
                <w:spacing w:val="17"/>
                <w:sz w:val="21"/>
                <w:szCs w:val="21"/>
                <w:lang w:val="en-US" w:eastAsia="zh-CN"/>
              </w:rPr>
              <w:t>巡查时间：    年   月  日</w:t>
            </w:r>
          </w:p>
        </w:tc>
      </w:tr>
      <w:tr w14:paraId="6DBB5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70" w:type="pct"/>
            <w:vMerge w:val="restart"/>
            <w:tcBorders>
              <w:bottom w:val="nil"/>
            </w:tcBorders>
            <w:vAlign w:val="center"/>
          </w:tcPr>
          <w:p w14:paraId="568B0FF4">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ascii="Arial"/>
                <w:color w:val="auto"/>
                <w:sz w:val="21"/>
                <w:szCs w:val="21"/>
              </w:rPr>
            </w:pPr>
          </w:p>
          <w:p w14:paraId="0B8E8DB9">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宋体" w:hAnsi="宋体" w:eastAsia="宋体" w:cs="宋体"/>
                <w:color w:val="auto"/>
                <w:sz w:val="21"/>
                <w:szCs w:val="21"/>
                <w:lang w:val="en-US" w:eastAsia="zh-CN"/>
              </w:rPr>
            </w:pPr>
            <w:r>
              <w:rPr>
                <w:rFonts w:hint="eastAsia" w:ascii="宋体" w:hAnsi="宋体" w:cs="宋体"/>
                <w:color w:val="auto"/>
                <w:spacing w:val="-2"/>
                <w:position w:val="13"/>
                <w:sz w:val="21"/>
                <w:szCs w:val="21"/>
                <w:lang w:val="en-US" w:eastAsia="zh-CN"/>
              </w:rPr>
              <w:t>抽查部位</w:t>
            </w:r>
          </w:p>
        </w:tc>
        <w:tc>
          <w:tcPr>
            <w:tcW w:w="718" w:type="pct"/>
            <w:vAlign w:val="center"/>
          </w:tcPr>
          <w:p w14:paraId="75D60E61">
            <w:pPr>
              <w:spacing w:before="59" w:line="220" w:lineRule="auto"/>
              <w:jc w:val="center"/>
              <w:rPr>
                <w:rFonts w:hint="default" w:ascii="宋体" w:hAnsi="宋体" w:eastAsia="宋体" w:cs="宋体"/>
                <w:color w:val="auto"/>
                <w:sz w:val="21"/>
                <w:szCs w:val="21"/>
                <w:lang w:val="en-US" w:eastAsia="zh-CN"/>
              </w:rPr>
            </w:pPr>
            <w:r>
              <w:rPr>
                <w:rFonts w:hint="eastAsia" w:ascii="宋体" w:hAnsi="宋体" w:cs="宋体"/>
                <w:color w:val="auto"/>
                <w:spacing w:val="-2"/>
                <w:sz w:val="21"/>
                <w:szCs w:val="21"/>
                <w:lang w:val="en-US" w:eastAsia="zh-CN"/>
              </w:rPr>
              <w:t>单位工程</w:t>
            </w:r>
          </w:p>
        </w:tc>
        <w:tc>
          <w:tcPr>
            <w:tcW w:w="1749" w:type="pct"/>
            <w:tcBorders>
              <w:right w:val="single" w:color="auto" w:sz="4" w:space="0"/>
            </w:tcBorders>
            <w:vAlign w:val="center"/>
          </w:tcPr>
          <w:p w14:paraId="7F7B5656">
            <w:pPr>
              <w:jc w:val="center"/>
              <w:rPr>
                <w:rFonts w:ascii="Arial"/>
                <w:color w:val="auto"/>
                <w:sz w:val="21"/>
                <w:szCs w:val="21"/>
              </w:rPr>
            </w:pPr>
          </w:p>
        </w:tc>
        <w:tc>
          <w:tcPr>
            <w:tcW w:w="612" w:type="pct"/>
            <w:tcBorders>
              <w:left w:val="single" w:color="auto" w:sz="4" w:space="0"/>
              <w:right w:val="single" w:color="auto" w:sz="4" w:space="0"/>
            </w:tcBorders>
            <w:vAlign w:val="center"/>
          </w:tcPr>
          <w:p w14:paraId="0D3A311A">
            <w:pPr>
              <w:jc w:val="center"/>
              <w:rPr>
                <w:rFonts w:hint="default" w:ascii="Arial" w:eastAsia="宋体"/>
                <w:color w:val="auto"/>
                <w:sz w:val="21"/>
                <w:szCs w:val="21"/>
                <w:lang w:val="en-US" w:eastAsia="zh-CN"/>
              </w:rPr>
            </w:pPr>
            <w:r>
              <w:rPr>
                <w:rFonts w:hint="eastAsia" w:ascii="Arial"/>
                <w:color w:val="auto"/>
                <w:sz w:val="21"/>
                <w:szCs w:val="21"/>
                <w:lang w:val="en-US" w:eastAsia="zh-CN"/>
              </w:rPr>
              <w:t>场所</w:t>
            </w:r>
          </w:p>
        </w:tc>
        <w:tc>
          <w:tcPr>
            <w:tcW w:w="1648" w:type="pct"/>
            <w:tcBorders>
              <w:left w:val="single" w:color="auto" w:sz="4" w:space="0"/>
            </w:tcBorders>
            <w:vAlign w:val="center"/>
          </w:tcPr>
          <w:p w14:paraId="3EB1A3FF">
            <w:pPr>
              <w:jc w:val="center"/>
              <w:rPr>
                <w:rFonts w:ascii="Arial"/>
                <w:color w:val="auto"/>
                <w:sz w:val="21"/>
                <w:szCs w:val="21"/>
              </w:rPr>
            </w:pPr>
          </w:p>
        </w:tc>
      </w:tr>
      <w:tr w14:paraId="54096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270" w:type="pct"/>
            <w:vMerge w:val="continue"/>
            <w:tcBorders>
              <w:top w:val="nil"/>
              <w:bottom w:val="nil"/>
            </w:tcBorders>
            <w:vAlign w:val="center"/>
          </w:tcPr>
          <w:p w14:paraId="12C45481">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ascii="Arial"/>
                <w:color w:val="auto"/>
                <w:sz w:val="21"/>
                <w:szCs w:val="21"/>
              </w:rPr>
            </w:pPr>
          </w:p>
        </w:tc>
        <w:tc>
          <w:tcPr>
            <w:tcW w:w="718" w:type="pct"/>
            <w:vAlign w:val="center"/>
          </w:tcPr>
          <w:p w14:paraId="479B6290">
            <w:pPr>
              <w:spacing w:before="59" w:line="220" w:lineRule="auto"/>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分部分项工程</w:t>
            </w:r>
          </w:p>
        </w:tc>
        <w:tc>
          <w:tcPr>
            <w:tcW w:w="1749" w:type="pct"/>
            <w:tcBorders>
              <w:right w:val="single" w:color="auto" w:sz="4" w:space="0"/>
            </w:tcBorders>
            <w:vAlign w:val="center"/>
          </w:tcPr>
          <w:p w14:paraId="46EE6FD7">
            <w:pPr>
              <w:jc w:val="center"/>
              <w:rPr>
                <w:rFonts w:ascii="Arial"/>
                <w:color w:val="auto"/>
                <w:sz w:val="21"/>
                <w:szCs w:val="21"/>
              </w:rPr>
            </w:pPr>
          </w:p>
        </w:tc>
        <w:tc>
          <w:tcPr>
            <w:tcW w:w="612" w:type="pct"/>
            <w:tcBorders>
              <w:left w:val="single" w:color="auto" w:sz="4" w:space="0"/>
              <w:right w:val="single" w:color="auto" w:sz="4" w:space="0"/>
            </w:tcBorders>
            <w:vAlign w:val="center"/>
          </w:tcPr>
          <w:p w14:paraId="41E0A97C">
            <w:pPr>
              <w:jc w:val="center"/>
              <w:rPr>
                <w:rFonts w:hint="eastAsia" w:ascii="Arial" w:eastAsia="宋体"/>
                <w:color w:val="auto"/>
                <w:sz w:val="21"/>
                <w:szCs w:val="21"/>
                <w:lang w:val="en-US" w:eastAsia="zh-CN"/>
              </w:rPr>
            </w:pPr>
            <w:r>
              <w:rPr>
                <w:rFonts w:hint="eastAsia" w:ascii="Arial"/>
                <w:color w:val="auto"/>
                <w:sz w:val="21"/>
                <w:szCs w:val="21"/>
                <w:lang w:val="en-US" w:eastAsia="zh-CN"/>
              </w:rPr>
              <w:t>专业</w:t>
            </w:r>
          </w:p>
        </w:tc>
        <w:tc>
          <w:tcPr>
            <w:tcW w:w="1648" w:type="pct"/>
            <w:tcBorders>
              <w:left w:val="single" w:color="auto" w:sz="4" w:space="0"/>
            </w:tcBorders>
            <w:vAlign w:val="center"/>
          </w:tcPr>
          <w:p w14:paraId="4C7A7AD6">
            <w:pPr>
              <w:jc w:val="center"/>
              <w:rPr>
                <w:rFonts w:ascii="Arial"/>
                <w:color w:val="auto"/>
                <w:sz w:val="21"/>
                <w:szCs w:val="21"/>
              </w:rPr>
            </w:pPr>
          </w:p>
        </w:tc>
      </w:tr>
      <w:tr w14:paraId="63782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70" w:type="pct"/>
            <w:vMerge w:val="continue"/>
            <w:tcBorders>
              <w:top w:val="nil"/>
              <w:bottom w:val="nil"/>
            </w:tcBorders>
            <w:vAlign w:val="center"/>
          </w:tcPr>
          <w:p w14:paraId="5F136BF1">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ascii="Arial"/>
                <w:color w:val="auto"/>
                <w:sz w:val="21"/>
                <w:szCs w:val="21"/>
              </w:rPr>
            </w:pPr>
          </w:p>
        </w:tc>
        <w:tc>
          <w:tcPr>
            <w:tcW w:w="718" w:type="pct"/>
            <w:vAlign w:val="center"/>
          </w:tcPr>
          <w:p w14:paraId="4D9D9BD8">
            <w:pPr>
              <w:spacing w:before="59" w:line="220" w:lineRule="auto"/>
              <w:jc w:val="center"/>
              <w:rPr>
                <w:rFonts w:ascii="宋体" w:hAnsi="宋体" w:eastAsia="宋体" w:cs="宋体"/>
                <w:color w:val="auto"/>
                <w:sz w:val="21"/>
                <w:szCs w:val="21"/>
              </w:rPr>
            </w:pPr>
            <w:r>
              <w:rPr>
                <w:rFonts w:hint="eastAsia" w:ascii="Arial"/>
                <w:color w:val="auto"/>
                <w:sz w:val="21"/>
                <w:szCs w:val="21"/>
                <w:lang w:val="en-US" w:eastAsia="zh-CN"/>
              </w:rPr>
              <w:t>重要部位</w:t>
            </w:r>
          </w:p>
        </w:tc>
        <w:tc>
          <w:tcPr>
            <w:tcW w:w="1749" w:type="pct"/>
            <w:tcBorders>
              <w:right w:val="single" w:color="auto" w:sz="4" w:space="0"/>
            </w:tcBorders>
            <w:vAlign w:val="center"/>
          </w:tcPr>
          <w:p w14:paraId="7DBEE08D">
            <w:pPr>
              <w:jc w:val="center"/>
              <w:rPr>
                <w:rFonts w:ascii="Arial"/>
                <w:color w:val="auto"/>
                <w:sz w:val="21"/>
                <w:szCs w:val="21"/>
              </w:rPr>
            </w:pPr>
          </w:p>
        </w:tc>
        <w:tc>
          <w:tcPr>
            <w:tcW w:w="612" w:type="pct"/>
            <w:tcBorders>
              <w:left w:val="single" w:color="auto" w:sz="4" w:space="0"/>
              <w:right w:val="single" w:color="auto" w:sz="4" w:space="0"/>
            </w:tcBorders>
            <w:vAlign w:val="center"/>
          </w:tcPr>
          <w:p w14:paraId="5E87B9E5">
            <w:pPr>
              <w:jc w:val="center"/>
              <w:rPr>
                <w:rFonts w:hint="default" w:ascii="Arial" w:eastAsia="宋体"/>
                <w:color w:val="auto"/>
                <w:sz w:val="21"/>
                <w:szCs w:val="21"/>
                <w:lang w:val="en-US" w:eastAsia="zh-CN"/>
              </w:rPr>
            </w:pPr>
          </w:p>
        </w:tc>
        <w:tc>
          <w:tcPr>
            <w:tcW w:w="1648" w:type="pct"/>
            <w:tcBorders>
              <w:left w:val="single" w:color="auto" w:sz="4" w:space="0"/>
            </w:tcBorders>
            <w:vAlign w:val="center"/>
          </w:tcPr>
          <w:p w14:paraId="2BEFD0C0">
            <w:pPr>
              <w:jc w:val="center"/>
              <w:rPr>
                <w:rFonts w:ascii="Arial"/>
                <w:color w:val="auto"/>
                <w:sz w:val="21"/>
                <w:szCs w:val="21"/>
              </w:rPr>
            </w:pPr>
          </w:p>
        </w:tc>
      </w:tr>
      <w:tr w14:paraId="58631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9" w:hRule="atLeast"/>
        </w:trPr>
        <w:tc>
          <w:tcPr>
            <w:tcW w:w="270" w:type="pct"/>
            <w:vAlign w:val="center"/>
          </w:tcPr>
          <w:p w14:paraId="60CC83A9">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ascii="宋体" w:hAnsi="宋体" w:eastAsia="宋体" w:cs="宋体"/>
                <w:color w:val="auto"/>
                <w:sz w:val="21"/>
                <w:szCs w:val="21"/>
              </w:rPr>
            </w:pPr>
            <w:r>
              <w:rPr>
                <w:rFonts w:ascii="宋体" w:hAnsi="宋体" w:eastAsia="宋体" w:cs="宋体"/>
                <w:color w:val="auto"/>
                <w:spacing w:val="-2"/>
                <w:position w:val="12"/>
                <w:sz w:val="21"/>
                <w:szCs w:val="21"/>
              </w:rPr>
              <w:t>巡查</w:t>
            </w:r>
          </w:p>
          <w:p w14:paraId="5D1A255A">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ascii="宋体" w:hAnsi="宋体" w:eastAsia="宋体" w:cs="宋体"/>
                <w:color w:val="auto"/>
                <w:sz w:val="21"/>
                <w:szCs w:val="21"/>
              </w:rPr>
            </w:pPr>
            <w:r>
              <w:rPr>
                <w:rFonts w:ascii="宋体" w:hAnsi="宋体" w:eastAsia="宋体" w:cs="宋体"/>
                <w:color w:val="auto"/>
                <w:spacing w:val="-2"/>
                <w:sz w:val="21"/>
                <w:szCs w:val="21"/>
              </w:rPr>
              <w:t>记录</w:t>
            </w:r>
          </w:p>
        </w:tc>
        <w:tc>
          <w:tcPr>
            <w:tcW w:w="4729" w:type="pct"/>
            <w:gridSpan w:val="4"/>
            <w:vAlign w:val="top"/>
          </w:tcPr>
          <w:p w14:paraId="151FCB41">
            <w:pPr>
              <w:rPr>
                <w:rFonts w:ascii="Arial"/>
                <w:color w:val="auto"/>
                <w:sz w:val="21"/>
                <w:szCs w:val="21"/>
              </w:rPr>
            </w:pPr>
          </w:p>
        </w:tc>
      </w:tr>
    </w:tbl>
    <w:p w14:paraId="25B068D3">
      <w:pPr>
        <w:keepNext w:val="0"/>
        <w:keepLines w:val="0"/>
        <w:pageBreakBefore w:val="0"/>
        <w:widowControl/>
        <w:kinsoku w:val="0"/>
        <w:wordWrap/>
        <w:overflowPunct/>
        <w:topLinePunct w:val="0"/>
        <w:autoSpaceDE w:val="0"/>
        <w:autoSpaceDN w:val="0"/>
        <w:bidi w:val="0"/>
        <w:adjustRightInd w:val="0"/>
        <w:snapToGrid w:val="0"/>
        <w:spacing w:line="360" w:lineRule="auto"/>
        <w:ind w:left="0"/>
        <w:jc w:val="both"/>
        <w:textAlignment w:val="baseline"/>
        <w:rPr>
          <w:rFonts w:hint="eastAsia" w:ascii="宋体" w:hAnsi="宋体" w:eastAsia="宋体" w:cs="宋体"/>
          <w:b w:val="0"/>
          <w:bCs/>
          <w:color w:val="auto"/>
          <w:kern w:val="0"/>
          <w:sz w:val="24"/>
          <w:szCs w:val="24"/>
          <w:lang w:val="en-US" w:eastAsia="zh-CN"/>
        </w:rPr>
      </w:pPr>
    </w:p>
    <w:p w14:paraId="7D4B76DF">
      <w:pPr>
        <w:keepNext w:val="0"/>
        <w:keepLines w:val="0"/>
        <w:pageBreakBefore w:val="0"/>
        <w:widowControl/>
        <w:kinsoku w:val="0"/>
        <w:wordWrap/>
        <w:overflowPunct/>
        <w:topLinePunct w:val="0"/>
        <w:autoSpaceDE w:val="0"/>
        <w:autoSpaceDN w:val="0"/>
        <w:bidi w:val="0"/>
        <w:adjustRightInd w:val="0"/>
        <w:snapToGrid w:val="0"/>
        <w:spacing w:line="360" w:lineRule="auto"/>
        <w:ind w:left="0"/>
        <w:jc w:val="both"/>
        <w:textAlignment w:val="baseline"/>
        <w:rPr>
          <w:rFonts w:ascii="宋体" w:hAnsi="宋体" w:eastAsia="宋体" w:cs="宋体"/>
          <w:color w:val="auto"/>
          <w:spacing w:val="-2"/>
          <w:sz w:val="21"/>
          <w:szCs w:val="21"/>
        </w:rPr>
      </w:pPr>
      <w:r>
        <w:rPr>
          <w:rFonts w:hint="eastAsia" w:ascii="宋体" w:hAnsi="宋体" w:eastAsia="宋体" w:cs="宋体"/>
          <w:b w:val="0"/>
          <w:bCs/>
          <w:color w:val="auto"/>
          <w:kern w:val="0"/>
          <w:sz w:val="24"/>
          <w:szCs w:val="24"/>
          <w:lang w:val="en-US" w:eastAsia="zh-CN"/>
        </w:rPr>
        <w:t xml:space="preserve">建设单位（签字）：     </w:t>
      </w:r>
      <w:r>
        <w:rPr>
          <w:rFonts w:hint="eastAsia" w:ascii="宋体" w:hAnsi="宋体" w:cs="宋体"/>
          <w:b w:val="0"/>
          <w:bCs/>
          <w:color w:val="auto"/>
          <w:kern w:val="0"/>
          <w:sz w:val="24"/>
          <w:szCs w:val="24"/>
          <w:lang w:val="en-US" w:eastAsia="zh-CN"/>
        </w:rPr>
        <w:t xml:space="preserve">    </w:t>
      </w:r>
      <w:r>
        <w:rPr>
          <w:rFonts w:hint="eastAsia" w:ascii="宋体" w:hAnsi="宋体" w:eastAsia="宋体" w:cs="宋体"/>
          <w:b w:val="0"/>
          <w:bCs/>
          <w:color w:val="auto"/>
          <w:kern w:val="0"/>
          <w:sz w:val="24"/>
          <w:szCs w:val="24"/>
          <w:lang w:val="en-US" w:eastAsia="zh-CN"/>
        </w:rPr>
        <w:t xml:space="preserve"> 施工单位（签字）：   </w:t>
      </w:r>
      <w:r>
        <w:rPr>
          <w:rFonts w:hint="eastAsia" w:ascii="宋体" w:hAnsi="宋体" w:cs="宋体"/>
          <w:b w:val="0"/>
          <w:bCs/>
          <w:color w:val="auto"/>
          <w:kern w:val="0"/>
          <w:sz w:val="24"/>
          <w:szCs w:val="24"/>
          <w:lang w:val="en-US" w:eastAsia="zh-CN"/>
        </w:rPr>
        <w:t xml:space="preserve">     </w:t>
      </w:r>
      <w:r>
        <w:rPr>
          <w:rFonts w:hint="eastAsia" w:ascii="宋体" w:hAnsi="宋体" w:eastAsia="宋体" w:cs="宋体"/>
          <w:b w:val="0"/>
          <w:bCs/>
          <w:color w:val="auto"/>
          <w:kern w:val="0"/>
          <w:sz w:val="24"/>
          <w:szCs w:val="24"/>
          <w:lang w:val="en-US" w:eastAsia="zh-CN"/>
        </w:rPr>
        <w:t xml:space="preserve">   </w:t>
      </w:r>
      <w:r>
        <w:rPr>
          <w:rFonts w:hint="eastAsia" w:ascii="宋体" w:hAnsi="宋体" w:eastAsia="宋体" w:cs="宋体"/>
          <w:b w:val="0"/>
          <w:bCs/>
          <w:color w:val="auto"/>
          <w:sz w:val="24"/>
          <w:szCs w:val="24"/>
          <w:lang w:val="en-US" w:eastAsia="zh-CN"/>
        </w:rPr>
        <w:t>监理单位</w:t>
      </w:r>
      <w:r>
        <w:rPr>
          <w:rFonts w:hint="eastAsia" w:ascii="宋体" w:hAnsi="宋体" w:eastAsia="宋体" w:cs="宋体"/>
          <w:b w:val="0"/>
          <w:bCs/>
          <w:color w:val="auto"/>
          <w:kern w:val="0"/>
          <w:sz w:val="24"/>
          <w:szCs w:val="24"/>
          <w:lang w:val="en-US" w:eastAsia="zh-CN"/>
        </w:rPr>
        <w:t>（签字）：</w:t>
      </w:r>
    </w:p>
    <w:p w14:paraId="091C9B71">
      <w:pPr>
        <w:keepNext/>
        <w:keepLines/>
        <w:pageBreakBefore w:val="0"/>
        <w:widowControl w:val="0"/>
        <w:kinsoku/>
        <w:wordWrap/>
        <w:overflowPunct/>
        <w:topLinePunct w:val="0"/>
        <w:autoSpaceDE/>
        <w:autoSpaceDN/>
        <w:bidi w:val="0"/>
        <w:adjustRightInd/>
        <w:snapToGrid/>
        <w:spacing w:before="0" w:after="0" w:line="240" w:lineRule="auto"/>
        <w:jc w:val="both"/>
        <w:textAlignment w:val="auto"/>
        <w:outlineLvl w:val="9"/>
        <w:rPr>
          <w:rFonts w:hint="eastAsia" w:ascii="宋体" w:hAnsi="宋体" w:eastAsia="宋体" w:cs="宋体"/>
          <w:b w:val="0"/>
          <w:bCs/>
          <w:color w:val="auto"/>
          <w:kern w:val="2"/>
          <w:sz w:val="24"/>
          <w:szCs w:val="32"/>
        </w:rPr>
      </w:pPr>
      <w:r>
        <w:rPr>
          <w:rFonts w:hint="eastAsia" w:ascii="宋体" w:hAnsi="宋体" w:eastAsia="宋体" w:cs="宋体"/>
          <w:b w:val="0"/>
          <w:bCs/>
          <w:snapToGrid w:val="0"/>
          <w:color w:val="auto"/>
          <w:kern w:val="0"/>
          <w:sz w:val="24"/>
          <w:szCs w:val="24"/>
          <w:lang w:val="en-US" w:eastAsia="zh-CN"/>
        </w:rPr>
        <w:t xml:space="preserve">巡查人员（签字）：  </w:t>
      </w:r>
      <w:r>
        <w:rPr>
          <w:rFonts w:hint="eastAsia" w:ascii="宋体" w:hAnsi="宋体" w:eastAsia="宋体" w:cs="宋体"/>
          <w:b w:val="0"/>
          <w:bCs/>
          <w:color w:val="auto"/>
          <w:kern w:val="2"/>
          <w:sz w:val="24"/>
          <w:szCs w:val="32"/>
        </w:rPr>
        <w:t xml:space="preserve">        </w:t>
      </w:r>
      <w:r>
        <w:rPr>
          <w:rFonts w:hint="eastAsia" w:ascii="宋体" w:hAnsi="宋体" w:eastAsia="宋体" w:cs="宋体"/>
          <w:b w:val="0"/>
          <w:bCs/>
          <w:color w:val="auto"/>
          <w:kern w:val="2"/>
          <w:sz w:val="24"/>
          <w:szCs w:val="32"/>
          <w:lang w:val="en-US" w:eastAsia="zh-CN"/>
        </w:rPr>
        <w:t xml:space="preserve">                             </w:t>
      </w:r>
    </w:p>
    <w:p w14:paraId="74BB6FA0">
      <w:pPr>
        <w:keepNext w:val="0"/>
        <w:keepLines w:val="0"/>
        <w:pageBreakBefore w:val="0"/>
        <w:widowControl/>
        <w:kinsoku w:val="0"/>
        <w:wordWrap/>
        <w:overflowPunct/>
        <w:topLinePunct w:val="0"/>
        <w:autoSpaceDE w:val="0"/>
        <w:autoSpaceDN w:val="0"/>
        <w:bidi w:val="0"/>
        <w:adjustRightInd w:val="0"/>
        <w:snapToGrid w:val="0"/>
        <w:spacing w:line="360" w:lineRule="auto"/>
        <w:ind w:left="0"/>
        <w:jc w:val="both"/>
        <w:textAlignment w:val="baseline"/>
        <w:rPr>
          <w:color w:val="auto"/>
        </w:rPr>
      </w:pPr>
    </w:p>
    <w:p w14:paraId="44289758">
      <w:pPr>
        <w:spacing w:before="135" w:line="219" w:lineRule="auto"/>
        <w:jc w:val="center"/>
        <w:outlineLvl w:val="1"/>
        <w:rPr>
          <w:rFonts w:ascii="宋体" w:hAnsi="宋体" w:eastAsia="宋体" w:cs="宋体"/>
          <w:color w:val="auto"/>
          <w:sz w:val="36"/>
          <w:szCs w:val="36"/>
        </w:rPr>
      </w:pPr>
      <w:bookmarkStart w:id="379" w:name="_Toc31736"/>
      <w:r>
        <w:rPr>
          <w:b/>
          <w:bCs/>
          <w:color w:val="auto"/>
        </w:rPr>
        <w:t>表 A.</w:t>
      </w:r>
      <w:r>
        <w:rPr>
          <w:rFonts w:hint="eastAsia"/>
          <w:b/>
          <w:bCs/>
          <w:color w:val="auto"/>
          <w:lang w:val="en-US" w:eastAsia="zh-CN"/>
        </w:rPr>
        <w:t xml:space="preserve"> </w:t>
      </w:r>
      <w:r>
        <w:rPr>
          <w:b/>
          <w:bCs/>
          <w:color w:val="auto"/>
        </w:rPr>
        <w:t>0.</w:t>
      </w:r>
      <w:r>
        <w:rPr>
          <w:rFonts w:hint="eastAsia"/>
          <w:b/>
          <w:bCs/>
          <w:color w:val="auto"/>
          <w:lang w:val="en-US" w:eastAsia="zh-CN"/>
        </w:rPr>
        <w:t xml:space="preserve"> 6   </w:t>
      </w:r>
      <w:r>
        <w:rPr>
          <w:b/>
          <w:bCs/>
          <w:color w:val="auto"/>
        </w:rPr>
        <w:t>首次监督工作交底会议记录</w:t>
      </w:r>
      <w:bookmarkEnd w:id="379"/>
    </w:p>
    <w:p w14:paraId="7D7755A4">
      <w:pPr>
        <w:spacing w:before="219"/>
        <w:rPr>
          <w:color w:val="auto"/>
        </w:rPr>
      </w:pPr>
    </w:p>
    <w:tbl>
      <w:tblPr>
        <w:tblStyle w:val="22"/>
        <w:tblW w:w="950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4"/>
        <w:gridCol w:w="250"/>
        <w:gridCol w:w="379"/>
        <w:gridCol w:w="709"/>
        <w:gridCol w:w="929"/>
        <w:gridCol w:w="589"/>
        <w:gridCol w:w="1189"/>
        <w:gridCol w:w="300"/>
        <w:gridCol w:w="479"/>
        <w:gridCol w:w="729"/>
        <w:gridCol w:w="999"/>
        <w:gridCol w:w="1750"/>
      </w:tblGrid>
      <w:tr w14:paraId="77CEC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833" w:type="dxa"/>
            <w:gridSpan w:val="3"/>
            <w:vAlign w:val="top"/>
          </w:tcPr>
          <w:p w14:paraId="5B4A4CDF">
            <w:pPr>
              <w:spacing w:before="195" w:line="220" w:lineRule="auto"/>
              <w:ind w:left="444"/>
              <w:rPr>
                <w:rFonts w:ascii="宋体" w:hAnsi="宋体" w:eastAsia="宋体" w:cs="宋体"/>
                <w:color w:val="auto"/>
                <w:sz w:val="24"/>
                <w:szCs w:val="24"/>
              </w:rPr>
            </w:pPr>
            <w:r>
              <w:rPr>
                <w:rFonts w:ascii="宋体" w:hAnsi="宋体" w:eastAsia="宋体" w:cs="宋体"/>
                <w:color w:val="auto"/>
                <w:spacing w:val="3"/>
                <w:sz w:val="24"/>
                <w:szCs w:val="24"/>
              </w:rPr>
              <w:t>工程名称</w:t>
            </w:r>
          </w:p>
        </w:tc>
        <w:tc>
          <w:tcPr>
            <w:tcW w:w="4195" w:type="dxa"/>
            <w:gridSpan w:val="6"/>
            <w:vAlign w:val="top"/>
          </w:tcPr>
          <w:p w14:paraId="3E0963AA">
            <w:pPr>
              <w:pStyle w:val="29"/>
              <w:rPr>
                <w:color w:val="auto"/>
                <w:sz w:val="24"/>
                <w:szCs w:val="24"/>
              </w:rPr>
            </w:pPr>
          </w:p>
        </w:tc>
        <w:tc>
          <w:tcPr>
            <w:tcW w:w="1728" w:type="dxa"/>
            <w:gridSpan w:val="2"/>
            <w:vAlign w:val="top"/>
          </w:tcPr>
          <w:p w14:paraId="23AE7A9D">
            <w:pPr>
              <w:spacing w:before="195" w:line="220" w:lineRule="auto"/>
              <w:ind w:left="156"/>
              <w:rPr>
                <w:rFonts w:ascii="宋体" w:hAnsi="宋体" w:eastAsia="宋体" w:cs="宋体"/>
                <w:color w:val="auto"/>
                <w:sz w:val="24"/>
                <w:szCs w:val="24"/>
              </w:rPr>
            </w:pPr>
            <w:r>
              <w:rPr>
                <w:rFonts w:ascii="宋体" w:hAnsi="宋体" w:eastAsia="宋体" w:cs="宋体"/>
                <w:color w:val="auto"/>
                <w:spacing w:val="2"/>
                <w:sz w:val="24"/>
                <w:szCs w:val="24"/>
              </w:rPr>
              <w:t>施工许可证号</w:t>
            </w:r>
          </w:p>
        </w:tc>
        <w:tc>
          <w:tcPr>
            <w:tcW w:w="1750" w:type="dxa"/>
            <w:vAlign w:val="top"/>
          </w:tcPr>
          <w:p w14:paraId="122CE6DA">
            <w:pPr>
              <w:pStyle w:val="29"/>
              <w:rPr>
                <w:color w:val="auto"/>
                <w:sz w:val="24"/>
                <w:szCs w:val="24"/>
              </w:rPr>
            </w:pPr>
          </w:p>
        </w:tc>
      </w:tr>
      <w:tr w14:paraId="0000B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04" w:type="dxa"/>
            <w:vAlign w:val="top"/>
          </w:tcPr>
          <w:p w14:paraId="3A397CDB">
            <w:pPr>
              <w:spacing w:before="189" w:line="219" w:lineRule="auto"/>
              <w:ind w:left="104"/>
              <w:rPr>
                <w:rFonts w:ascii="宋体" w:hAnsi="宋体" w:eastAsia="宋体" w:cs="宋体"/>
                <w:color w:val="auto"/>
                <w:sz w:val="24"/>
                <w:szCs w:val="24"/>
              </w:rPr>
            </w:pPr>
            <w:r>
              <w:rPr>
                <w:rFonts w:ascii="宋体" w:hAnsi="宋体" w:eastAsia="宋体" w:cs="宋体"/>
                <w:color w:val="auto"/>
                <w:spacing w:val="5"/>
                <w:sz w:val="24"/>
                <w:szCs w:val="24"/>
              </w:rPr>
              <w:t>开会时间</w:t>
            </w:r>
          </w:p>
        </w:tc>
        <w:tc>
          <w:tcPr>
            <w:tcW w:w="1338" w:type="dxa"/>
            <w:gridSpan w:val="3"/>
            <w:vAlign w:val="top"/>
          </w:tcPr>
          <w:p w14:paraId="41BCD716">
            <w:pPr>
              <w:pStyle w:val="29"/>
              <w:rPr>
                <w:color w:val="auto"/>
                <w:sz w:val="24"/>
                <w:szCs w:val="24"/>
              </w:rPr>
            </w:pPr>
          </w:p>
        </w:tc>
        <w:tc>
          <w:tcPr>
            <w:tcW w:w="929" w:type="dxa"/>
            <w:vAlign w:val="top"/>
          </w:tcPr>
          <w:p w14:paraId="301C649E">
            <w:pPr>
              <w:spacing w:before="195" w:line="224" w:lineRule="auto"/>
              <w:ind w:left="212"/>
              <w:rPr>
                <w:rFonts w:ascii="宋体" w:hAnsi="宋体" w:eastAsia="宋体" w:cs="宋体"/>
                <w:color w:val="auto"/>
                <w:sz w:val="24"/>
                <w:szCs w:val="24"/>
              </w:rPr>
            </w:pPr>
            <w:r>
              <w:rPr>
                <w:rFonts w:ascii="宋体" w:hAnsi="宋体" w:eastAsia="宋体" w:cs="宋体"/>
                <w:color w:val="auto"/>
                <w:spacing w:val="10"/>
                <w:sz w:val="24"/>
                <w:szCs w:val="24"/>
              </w:rPr>
              <w:t>地点</w:t>
            </w:r>
          </w:p>
        </w:tc>
        <w:tc>
          <w:tcPr>
            <w:tcW w:w="1778" w:type="dxa"/>
            <w:gridSpan w:val="2"/>
            <w:vAlign w:val="top"/>
          </w:tcPr>
          <w:p w14:paraId="3CAF2ACF">
            <w:pPr>
              <w:pStyle w:val="29"/>
              <w:rPr>
                <w:color w:val="auto"/>
                <w:sz w:val="24"/>
                <w:szCs w:val="24"/>
              </w:rPr>
            </w:pPr>
          </w:p>
        </w:tc>
        <w:tc>
          <w:tcPr>
            <w:tcW w:w="1508" w:type="dxa"/>
            <w:gridSpan w:val="3"/>
            <w:vAlign w:val="top"/>
          </w:tcPr>
          <w:p w14:paraId="6E24C60E">
            <w:pPr>
              <w:spacing w:before="192" w:line="221" w:lineRule="auto"/>
              <w:ind w:left="285"/>
              <w:rPr>
                <w:rFonts w:ascii="宋体" w:hAnsi="宋体" w:eastAsia="宋体" w:cs="宋体"/>
                <w:color w:val="auto"/>
                <w:sz w:val="24"/>
                <w:szCs w:val="24"/>
              </w:rPr>
            </w:pPr>
            <w:r>
              <w:rPr>
                <w:rFonts w:ascii="宋体" w:hAnsi="宋体" w:eastAsia="宋体" w:cs="宋体"/>
                <w:color w:val="auto"/>
                <w:spacing w:val="8"/>
                <w:sz w:val="24"/>
                <w:szCs w:val="24"/>
              </w:rPr>
              <w:t>监督人员</w:t>
            </w:r>
          </w:p>
        </w:tc>
        <w:tc>
          <w:tcPr>
            <w:tcW w:w="2749" w:type="dxa"/>
            <w:gridSpan w:val="2"/>
            <w:vAlign w:val="top"/>
          </w:tcPr>
          <w:p w14:paraId="76E8FEAF">
            <w:pPr>
              <w:pStyle w:val="29"/>
              <w:rPr>
                <w:color w:val="auto"/>
                <w:sz w:val="24"/>
                <w:szCs w:val="24"/>
              </w:rPr>
            </w:pPr>
          </w:p>
        </w:tc>
      </w:tr>
      <w:tr w14:paraId="1EBB3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9506" w:type="dxa"/>
            <w:gridSpan w:val="12"/>
            <w:vAlign w:val="top"/>
          </w:tcPr>
          <w:p w14:paraId="450A3AB3">
            <w:pPr>
              <w:spacing w:before="200" w:line="219" w:lineRule="auto"/>
              <w:ind w:left="3754"/>
              <w:rPr>
                <w:rFonts w:ascii="宋体" w:hAnsi="宋体" w:eastAsia="宋体" w:cs="宋体"/>
                <w:color w:val="auto"/>
                <w:sz w:val="24"/>
                <w:szCs w:val="24"/>
              </w:rPr>
            </w:pPr>
            <w:r>
              <w:rPr>
                <w:rFonts w:ascii="宋体" w:hAnsi="宋体" w:eastAsia="宋体" w:cs="宋体"/>
                <w:color w:val="auto"/>
                <w:spacing w:val="-15"/>
                <w:sz w:val="24"/>
                <w:szCs w:val="24"/>
              </w:rPr>
              <w:t>会</w:t>
            </w:r>
            <w:r>
              <w:rPr>
                <w:rFonts w:ascii="宋体" w:hAnsi="宋体" w:eastAsia="宋体" w:cs="宋体"/>
                <w:color w:val="auto"/>
                <w:spacing w:val="3"/>
                <w:sz w:val="24"/>
                <w:szCs w:val="24"/>
              </w:rPr>
              <w:t xml:space="preserve">    </w:t>
            </w:r>
            <w:r>
              <w:rPr>
                <w:rFonts w:ascii="宋体" w:hAnsi="宋体" w:eastAsia="宋体" w:cs="宋体"/>
                <w:color w:val="auto"/>
                <w:spacing w:val="-15"/>
                <w:sz w:val="24"/>
                <w:szCs w:val="24"/>
              </w:rPr>
              <w:t>议</w:t>
            </w:r>
            <w:r>
              <w:rPr>
                <w:rFonts w:ascii="宋体" w:hAnsi="宋体" w:eastAsia="宋体" w:cs="宋体"/>
                <w:color w:val="auto"/>
                <w:spacing w:val="9"/>
                <w:sz w:val="24"/>
                <w:szCs w:val="24"/>
              </w:rPr>
              <w:t xml:space="preserve">    </w:t>
            </w:r>
            <w:r>
              <w:rPr>
                <w:rFonts w:ascii="宋体" w:hAnsi="宋体" w:eastAsia="宋体" w:cs="宋体"/>
                <w:color w:val="auto"/>
                <w:spacing w:val="-15"/>
                <w:sz w:val="24"/>
                <w:szCs w:val="24"/>
              </w:rPr>
              <w:t>内</w:t>
            </w:r>
            <w:r>
              <w:rPr>
                <w:rFonts w:ascii="宋体" w:hAnsi="宋体" w:eastAsia="宋体" w:cs="宋体"/>
                <w:color w:val="auto"/>
                <w:spacing w:val="3"/>
                <w:sz w:val="24"/>
                <w:szCs w:val="24"/>
              </w:rPr>
              <w:t xml:space="preserve">    </w:t>
            </w:r>
            <w:r>
              <w:rPr>
                <w:rFonts w:ascii="宋体" w:hAnsi="宋体" w:eastAsia="宋体" w:cs="宋体"/>
                <w:color w:val="auto"/>
                <w:spacing w:val="-15"/>
                <w:sz w:val="24"/>
                <w:szCs w:val="24"/>
              </w:rPr>
              <w:t>容</w:t>
            </w:r>
          </w:p>
        </w:tc>
      </w:tr>
      <w:tr w14:paraId="3F800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6" w:hRule="atLeast"/>
        </w:trPr>
        <w:tc>
          <w:tcPr>
            <w:tcW w:w="9506" w:type="dxa"/>
            <w:gridSpan w:val="12"/>
            <w:vAlign w:val="top"/>
          </w:tcPr>
          <w:p w14:paraId="08C6C213">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288" w:lineRule="auto"/>
              <w:ind w:firstLine="480" w:firstLineChars="200"/>
              <w:jc w:val="left"/>
              <w:textAlignment w:val="baseline"/>
              <w:rPr>
                <w:rFonts w:hint="eastAsia" w:ascii="Times New Roman" w:hAnsi="Times New Roman" w:eastAsia="宋体" w:cs="Times New Roman"/>
                <w:snapToGrid/>
                <w:color w:val="auto"/>
                <w:kern w:val="2"/>
                <w:sz w:val="24"/>
                <w:szCs w:val="24"/>
                <w:lang w:val="en-US" w:eastAsia="zh-CN" w:bidi="ar-SA"/>
              </w:rPr>
            </w:pPr>
            <w:r>
              <w:rPr>
                <w:rFonts w:hint="eastAsia" w:ascii="Times New Roman" w:hAnsi="Times New Roman" w:eastAsia="宋体" w:cs="Times New Roman"/>
                <w:snapToGrid/>
                <w:color w:val="auto"/>
                <w:kern w:val="2"/>
                <w:sz w:val="24"/>
                <w:szCs w:val="24"/>
                <w:lang w:val="en-US" w:eastAsia="zh-CN" w:bidi="ar-SA"/>
              </w:rPr>
              <w:t>一、建设单位介绍参会的主要人员，监督员通过《法定代表人授权书》和《工程质量承诺书》对各责任主体单位项目负责人进行逐一核对，人证应一致。</w:t>
            </w:r>
          </w:p>
          <w:p w14:paraId="21ED76C2">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288" w:lineRule="auto"/>
              <w:ind w:firstLine="480" w:firstLineChars="200"/>
              <w:jc w:val="left"/>
              <w:textAlignment w:val="baseline"/>
              <w:rPr>
                <w:rFonts w:hint="eastAsia" w:ascii="Times New Roman" w:hAnsi="Times New Roman" w:eastAsia="宋体" w:cs="Times New Roman"/>
                <w:snapToGrid/>
                <w:color w:val="auto"/>
                <w:kern w:val="2"/>
                <w:sz w:val="24"/>
                <w:szCs w:val="24"/>
                <w:lang w:val="en-US" w:eastAsia="zh-CN" w:bidi="ar-SA"/>
              </w:rPr>
            </w:pPr>
            <w:r>
              <w:rPr>
                <w:rFonts w:hint="eastAsia" w:ascii="Times New Roman" w:hAnsi="Times New Roman" w:eastAsia="宋体" w:cs="Times New Roman"/>
                <w:snapToGrid/>
                <w:color w:val="auto"/>
                <w:kern w:val="2"/>
                <w:sz w:val="24"/>
                <w:szCs w:val="24"/>
                <w:lang w:val="en-US" w:eastAsia="zh-CN" w:bidi="ar-SA"/>
              </w:rPr>
              <w:t>二、监督员反馈施工现场检查情况、施工图纸加盖审图机构和人员印章、办理质量安全监督手续资料核查、各参建单位工程质量安全保证体系建立情况、按专业配备具有相应能力的质量安全管理人员并履行相关授权手续等情况。</w:t>
            </w:r>
          </w:p>
          <w:p w14:paraId="37F54890">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288" w:lineRule="auto"/>
              <w:ind w:firstLine="480" w:firstLineChars="200"/>
              <w:jc w:val="left"/>
              <w:textAlignment w:val="baseline"/>
              <w:rPr>
                <w:rFonts w:hint="eastAsia" w:ascii="Times New Roman" w:hAnsi="Times New Roman" w:eastAsia="宋体" w:cs="Times New Roman"/>
                <w:snapToGrid/>
                <w:color w:val="auto"/>
                <w:kern w:val="2"/>
                <w:sz w:val="24"/>
                <w:szCs w:val="24"/>
                <w:lang w:val="en-US" w:eastAsia="zh-CN" w:bidi="ar-SA"/>
              </w:rPr>
            </w:pPr>
            <w:r>
              <w:rPr>
                <w:rFonts w:hint="eastAsia" w:ascii="Times New Roman" w:hAnsi="Times New Roman" w:eastAsia="宋体" w:cs="Times New Roman"/>
                <w:snapToGrid/>
                <w:color w:val="auto"/>
                <w:kern w:val="2"/>
                <w:sz w:val="24"/>
                <w:szCs w:val="24"/>
                <w:lang w:val="en-US" w:eastAsia="zh-CN" w:bidi="ar-SA"/>
              </w:rPr>
              <w:t>现场若发现有违法违规的问题，应按《陕西省建设工程质量和安全生产管理条例》相关规定进行处理，并责令建设单位按本规定15条立即整改。</w:t>
            </w:r>
          </w:p>
          <w:p w14:paraId="1C85A640">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288" w:lineRule="auto"/>
              <w:ind w:firstLine="480" w:firstLineChars="200"/>
              <w:jc w:val="left"/>
              <w:textAlignment w:val="baseline"/>
              <w:rPr>
                <w:rFonts w:hint="eastAsia" w:ascii="Times New Roman" w:hAnsi="Times New Roman" w:eastAsia="宋体" w:cs="Times New Roman"/>
                <w:snapToGrid/>
                <w:color w:val="auto"/>
                <w:kern w:val="2"/>
                <w:sz w:val="24"/>
                <w:szCs w:val="24"/>
                <w:lang w:val="en-US" w:eastAsia="zh-CN" w:bidi="ar-SA"/>
              </w:rPr>
            </w:pPr>
            <w:r>
              <w:rPr>
                <w:rFonts w:hint="eastAsia" w:ascii="Times New Roman" w:hAnsi="Times New Roman" w:eastAsia="宋体" w:cs="Times New Roman"/>
                <w:snapToGrid/>
                <w:color w:val="auto"/>
                <w:kern w:val="2"/>
                <w:sz w:val="24"/>
                <w:szCs w:val="24"/>
                <w:lang w:val="en-US" w:eastAsia="zh-CN" w:bidi="ar-SA"/>
              </w:rPr>
              <w:t>三、进行法律法规宣贯，重点对《陕西省建设工程质量和安全生产管理条例》等进行宣贯，明确各责任方的职责，要求在工程建设过程切实履行各自主体责任，确保工程质量可靠，生产安全顺利。</w:t>
            </w:r>
          </w:p>
          <w:p w14:paraId="64286D41">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288" w:lineRule="auto"/>
              <w:ind w:firstLine="480" w:firstLineChars="200"/>
              <w:jc w:val="left"/>
              <w:textAlignment w:val="baseline"/>
              <w:rPr>
                <w:rFonts w:ascii="宋体" w:hAnsi="宋体" w:eastAsia="宋体" w:cs="宋体"/>
                <w:color w:val="auto"/>
                <w:sz w:val="21"/>
                <w:szCs w:val="21"/>
              </w:rPr>
            </w:pPr>
            <w:r>
              <w:rPr>
                <w:rFonts w:hint="eastAsia" w:ascii="Times New Roman" w:hAnsi="Times New Roman" w:eastAsia="宋体" w:cs="Times New Roman"/>
                <w:snapToGrid/>
                <w:color w:val="auto"/>
                <w:kern w:val="2"/>
                <w:sz w:val="24"/>
                <w:szCs w:val="24"/>
                <w:lang w:val="en-US" w:eastAsia="zh-CN" w:bidi="ar-SA"/>
              </w:rPr>
              <w:t>四、简要介绍该项目的质量安全监督计划，并明确本项目监督人员姓名及联系电话。</w:t>
            </w:r>
          </w:p>
        </w:tc>
      </w:tr>
      <w:tr w14:paraId="5060C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454" w:type="dxa"/>
            <w:gridSpan w:val="2"/>
            <w:vMerge w:val="restart"/>
            <w:tcBorders>
              <w:bottom w:val="nil"/>
            </w:tcBorders>
            <w:vAlign w:val="top"/>
          </w:tcPr>
          <w:p w14:paraId="483CACCA">
            <w:pPr>
              <w:pStyle w:val="29"/>
              <w:spacing w:line="347" w:lineRule="auto"/>
              <w:rPr>
                <w:color w:val="auto"/>
                <w:sz w:val="24"/>
                <w:szCs w:val="24"/>
              </w:rPr>
            </w:pPr>
          </w:p>
          <w:p w14:paraId="7C25E819">
            <w:pPr>
              <w:spacing w:before="78" w:line="220" w:lineRule="auto"/>
              <w:ind w:left="234"/>
              <w:rPr>
                <w:rFonts w:ascii="宋体" w:hAnsi="宋体" w:eastAsia="宋体" w:cs="宋体"/>
                <w:color w:val="auto"/>
                <w:sz w:val="24"/>
                <w:szCs w:val="24"/>
              </w:rPr>
            </w:pPr>
            <w:r>
              <w:rPr>
                <w:rFonts w:ascii="宋体" w:hAnsi="宋体" w:eastAsia="宋体" w:cs="宋体"/>
                <w:color w:val="auto"/>
                <w:spacing w:val="2"/>
                <w:sz w:val="24"/>
                <w:szCs w:val="24"/>
              </w:rPr>
              <w:t>建设单位</w:t>
            </w:r>
          </w:p>
        </w:tc>
        <w:tc>
          <w:tcPr>
            <w:tcW w:w="2606" w:type="dxa"/>
            <w:gridSpan w:val="4"/>
            <w:vAlign w:val="top"/>
          </w:tcPr>
          <w:p w14:paraId="717426A0">
            <w:pPr>
              <w:spacing w:before="187" w:line="220" w:lineRule="auto"/>
              <w:ind w:left="810"/>
              <w:rPr>
                <w:rFonts w:ascii="宋体" w:hAnsi="宋体" w:eastAsia="宋体" w:cs="宋体"/>
                <w:color w:val="auto"/>
                <w:sz w:val="24"/>
                <w:szCs w:val="24"/>
              </w:rPr>
            </w:pPr>
            <w:r>
              <w:rPr>
                <w:rFonts w:ascii="宋体" w:hAnsi="宋体" w:eastAsia="宋体" w:cs="宋体"/>
                <w:color w:val="auto"/>
                <w:spacing w:val="3"/>
                <w:sz w:val="24"/>
                <w:szCs w:val="24"/>
              </w:rPr>
              <w:t>单位名称</w:t>
            </w:r>
          </w:p>
        </w:tc>
        <w:tc>
          <w:tcPr>
            <w:tcW w:w="1489" w:type="dxa"/>
            <w:gridSpan w:val="2"/>
            <w:vAlign w:val="top"/>
          </w:tcPr>
          <w:p w14:paraId="4593F1A2">
            <w:pPr>
              <w:spacing w:before="187" w:line="219" w:lineRule="auto"/>
              <w:ind w:left="134"/>
              <w:rPr>
                <w:rFonts w:ascii="宋体" w:hAnsi="宋体" w:eastAsia="宋体" w:cs="宋体"/>
                <w:color w:val="auto"/>
                <w:sz w:val="24"/>
                <w:szCs w:val="24"/>
              </w:rPr>
            </w:pPr>
            <w:r>
              <w:rPr>
                <w:rFonts w:ascii="宋体" w:hAnsi="宋体" w:eastAsia="宋体" w:cs="宋体"/>
                <w:color w:val="auto"/>
                <w:spacing w:val="2"/>
                <w:sz w:val="24"/>
                <w:szCs w:val="24"/>
              </w:rPr>
              <w:t>项目负责人</w:t>
            </w:r>
          </w:p>
        </w:tc>
        <w:tc>
          <w:tcPr>
            <w:tcW w:w="3957" w:type="dxa"/>
            <w:gridSpan w:val="4"/>
            <w:vAlign w:val="top"/>
          </w:tcPr>
          <w:p w14:paraId="3ECDA50C">
            <w:pPr>
              <w:spacing w:before="187" w:line="220" w:lineRule="auto"/>
              <w:ind w:left="1675"/>
              <w:rPr>
                <w:rFonts w:ascii="宋体" w:hAnsi="宋体" w:eastAsia="宋体" w:cs="宋体"/>
                <w:color w:val="auto"/>
                <w:sz w:val="24"/>
                <w:szCs w:val="24"/>
              </w:rPr>
            </w:pPr>
            <w:r>
              <w:rPr>
                <w:rFonts w:ascii="宋体" w:hAnsi="宋体" w:eastAsia="宋体" w:cs="宋体"/>
                <w:color w:val="auto"/>
                <w:spacing w:val="8"/>
                <w:sz w:val="24"/>
                <w:szCs w:val="24"/>
              </w:rPr>
              <w:t>其他人员</w:t>
            </w:r>
          </w:p>
        </w:tc>
      </w:tr>
      <w:tr w14:paraId="4E25A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454" w:type="dxa"/>
            <w:gridSpan w:val="2"/>
            <w:vMerge w:val="continue"/>
            <w:tcBorders>
              <w:top w:val="nil"/>
            </w:tcBorders>
            <w:vAlign w:val="top"/>
          </w:tcPr>
          <w:p w14:paraId="15108734">
            <w:pPr>
              <w:pStyle w:val="29"/>
              <w:rPr>
                <w:color w:val="auto"/>
                <w:sz w:val="24"/>
                <w:szCs w:val="24"/>
              </w:rPr>
            </w:pPr>
          </w:p>
        </w:tc>
        <w:tc>
          <w:tcPr>
            <w:tcW w:w="2606" w:type="dxa"/>
            <w:gridSpan w:val="4"/>
            <w:vAlign w:val="top"/>
          </w:tcPr>
          <w:p w14:paraId="00D794FD">
            <w:pPr>
              <w:pStyle w:val="29"/>
              <w:rPr>
                <w:color w:val="auto"/>
                <w:sz w:val="24"/>
                <w:szCs w:val="24"/>
              </w:rPr>
            </w:pPr>
          </w:p>
        </w:tc>
        <w:tc>
          <w:tcPr>
            <w:tcW w:w="1489" w:type="dxa"/>
            <w:gridSpan w:val="2"/>
            <w:vAlign w:val="top"/>
          </w:tcPr>
          <w:p w14:paraId="18C2F536">
            <w:pPr>
              <w:pStyle w:val="29"/>
              <w:rPr>
                <w:color w:val="auto"/>
                <w:sz w:val="24"/>
                <w:szCs w:val="24"/>
              </w:rPr>
            </w:pPr>
          </w:p>
        </w:tc>
        <w:tc>
          <w:tcPr>
            <w:tcW w:w="3957" w:type="dxa"/>
            <w:gridSpan w:val="4"/>
            <w:vAlign w:val="top"/>
          </w:tcPr>
          <w:p w14:paraId="105AFC6C">
            <w:pPr>
              <w:pStyle w:val="29"/>
              <w:rPr>
                <w:color w:val="auto"/>
                <w:sz w:val="24"/>
                <w:szCs w:val="24"/>
              </w:rPr>
            </w:pPr>
          </w:p>
        </w:tc>
      </w:tr>
      <w:tr w14:paraId="34A24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454" w:type="dxa"/>
            <w:gridSpan w:val="2"/>
            <w:vMerge w:val="restart"/>
            <w:tcBorders>
              <w:bottom w:val="nil"/>
            </w:tcBorders>
            <w:vAlign w:val="top"/>
          </w:tcPr>
          <w:p w14:paraId="5EA9C1C8">
            <w:pPr>
              <w:pStyle w:val="29"/>
              <w:spacing w:line="368" w:lineRule="auto"/>
              <w:rPr>
                <w:color w:val="auto"/>
                <w:sz w:val="24"/>
                <w:szCs w:val="24"/>
              </w:rPr>
            </w:pPr>
          </w:p>
          <w:p w14:paraId="584E89F8">
            <w:pPr>
              <w:spacing w:before="78" w:line="220" w:lineRule="auto"/>
              <w:ind w:left="234"/>
              <w:rPr>
                <w:rFonts w:ascii="宋体" w:hAnsi="宋体" w:eastAsia="宋体" w:cs="宋体"/>
                <w:color w:val="auto"/>
                <w:sz w:val="24"/>
                <w:szCs w:val="24"/>
              </w:rPr>
            </w:pPr>
            <w:r>
              <w:rPr>
                <w:rFonts w:ascii="宋体" w:hAnsi="宋体" w:eastAsia="宋体" w:cs="宋体"/>
                <w:color w:val="auto"/>
                <w:spacing w:val="-2"/>
                <w:sz w:val="24"/>
                <w:szCs w:val="24"/>
              </w:rPr>
              <w:t>监理单位</w:t>
            </w:r>
          </w:p>
        </w:tc>
        <w:tc>
          <w:tcPr>
            <w:tcW w:w="2606" w:type="dxa"/>
            <w:gridSpan w:val="4"/>
            <w:vAlign w:val="top"/>
          </w:tcPr>
          <w:p w14:paraId="11252F04">
            <w:pPr>
              <w:spacing w:before="158" w:line="220" w:lineRule="auto"/>
              <w:ind w:left="810"/>
              <w:rPr>
                <w:rFonts w:ascii="宋体" w:hAnsi="宋体" w:eastAsia="宋体" w:cs="宋体"/>
                <w:color w:val="auto"/>
                <w:sz w:val="24"/>
                <w:szCs w:val="24"/>
              </w:rPr>
            </w:pPr>
            <w:r>
              <w:rPr>
                <w:rFonts w:ascii="宋体" w:hAnsi="宋体" w:eastAsia="宋体" w:cs="宋体"/>
                <w:color w:val="auto"/>
                <w:spacing w:val="3"/>
                <w:sz w:val="24"/>
                <w:szCs w:val="24"/>
              </w:rPr>
              <w:t>单位名称</w:t>
            </w:r>
          </w:p>
        </w:tc>
        <w:tc>
          <w:tcPr>
            <w:tcW w:w="1489" w:type="dxa"/>
            <w:gridSpan w:val="2"/>
            <w:vAlign w:val="top"/>
          </w:tcPr>
          <w:p w14:paraId="33DEFE67">
            <w:pPr>
              <w:spacing w:before="158" w:line="220" w:lineRule="auto"/>
              <w:ind w:left="254"/>
              <w:rPr>
                <w:rFonts w:ascii="宋体" w:hAnsi="宋体" w:eastAsia="宋体" w:cs="宋体"/>
                <w:color w:val="auto"/>
                <w:sz w:val="24"/>
                <w:szCs w:val="24"/>
              </w:rPr>
            </w:pPr>
            <w:r>
              <w:rPr>
                <w:rFonts w:ascii="宋体" w:hAnsi="宋体" w:eastAsia="宋体" w:cs="宋体"/>
                <w:color w:val="auto"/>
                <w:spacing w:val="2"/>
                <w:sz w:val="24"/>
                <w:szCs w:val="24"/>
              </w:rPr>
              <w:t>项目总监</w:t>
            </w:r>
          </w:p>
        </w:tc>
        <w:tc>
          <w:tcPr>
            <w:tcW w:w="3957" w:type="dxa"/>
            <w:gridSpan w:val="4"/>
            <w:vAlign w:val="top"/>
          </w:tcPr>
          <w:p w14:paraId="5CB9C144">
            <w:pPr>
              <w:spacing w:before="158" w:line="220" w:lineRule="auto"/>
              <w:ind w:left="1675"/>
              <w:rPr>
                <w:rFonts w:ascii="宋体" w:hAnsi="宋体" w:eastAsia="宋体" w:cs="宋体"/>
                <w:color w:val="auto"/>
                <w:sz w:val="24"/>
                <w:szCs w:val="24"/>
              </w:rPr>
            </w:pPr>
            <w:r>
              <w:rPr>
                <w:rFonts w:ascii="宋体" w:hAnsi="宋体" w:eastAsia="宋体" w:cs="宋体"/>
                <w:color w:val="auto"/>
                <w:spacing w:val="8"/>
                <w:sz w:val="24"/>
                <w:szCs w:val="24"/>
              </w:rPr>
              <w:t>其他人员</w:t>
            </w:r>
          </w:p>
        </w:tc>
      </w:tr>
      <w:tr w14:paraId="3B580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454" w:type="dxa"/>
            <w:gridSpan w:val="2"/>
            <w:vMerge w:val="continue"/>
            <w:tcBorders>
              <w:top w:val="nil"/>
            </w:tcBorders>
            <w:vAlign w:val="top"/>
          </w:tcPr>
          <w:p w14:paraId="27FB9EC2">
            <w:pPr>
              <w:pStyle w:val="29"/>
              <w:rPr>
                <w:color w:val="auto"/>
                <w:sz w:val="24"/>
                <w:szCs w:val="24"/>
              </w:rPr>
            </w:pPr>
          </w:p>
        </w:tc>
        <w:tc>
          <w:tcPr>
            <w:tcW w:w="2606" w:type="dxa"/>
            <w:gridSpan w:val="4"/>
            <w:vAlign w:val="top"/>
          </w:tcPr>
          <w:p w14:paraId="50DDC6FE">
            <w:pPr>
              <w:pStyle w:val="29"/>
              <w:rPr>
                <w:color w:val="auto"/>
                <w:sz w:val="24"/>
                <w:szCs w:val="24"/>
              </w:rPr>
            </w:pPr>
          </w:p>
        </w:tc>
        <w:tc>
          <w:tcPr>
            <w:tcW w:w="1489" w:type="dxa"/>
            <w:gridSpan w:val="2"/>
            <w:vAlign w:val="top"/>
          </w:tcPr>
          <w:p w14:paraId="4C8AE0EC">
            <w:pPr>
              <w:pStyle w:val="29"/>
              <w:rPr>
                <w:color w:val="auto"/>
                <w:sz w:val="24"/>
                <w:szCs w:val="24"/>
              </w:rPr>
            </w:pPr>
          </w:p>
        </w:tc>
        <w:tc>
          <w:tcPr>
            <w:tcW w:w="3957" w:type="dxa"/>
            <w:gridSpan w:val="4"/>
            <w:vAlign w:val="top"/>
          </w:tcPr>
          <w:p w14:paraId="1EFEA11B">
            <w:pPr>
              <w:pStyle w:val="29"/>
              <w:rPr>
                <w:color w:val="auto"/>
                <w:sz w:val="24"/>
                <w:szCs w:val="24"/>
              </w:rPr>
            </w:pPr>
          </w:p>
        </w:tc>
      </w:tr>
      <w:tr w14:paraId="3EB90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454" w:type="dxa"/>
            <w:gridSpan w:val="2"/>
            <w:vMerge w:val="restart"/>
            <w:tcBorders>
              <w:bottom w:val="nil"/>
            </w:tcBorders>
            <w:vAlign w:val="top"/>
          </w:tcPr>
          <w:p w14:paraId="587B94C8">
            <w:pPr>
              <w:pStyle w:val="29"/>
              <w:spacing w:line="388" w:lineRule="auto"/>
              <w:rPr>
                <w:color w:val="auto"/>
                <w:sz w:val="24"/>
                <w:szCs w:val="24"/>
              </w:rPr>
            </w:pPr>
          </w:p>
          <w:p w14:paraId="5AB45014">
            <w:pPr>
              <w:spacing w:before="78" w:line="220" w:lineRule="auto"/>
              <w:ind w:left="234"/>
              <w:rPr>
                <w:rFonts w:ascii="宋体" w:hAnsi="宋体" w:eastAsia="宋体" w:cs="宋体"/>
                <w:color w:val="auto"/>
                <w:sz w:val="24"/>
                <w:szCs w:val="24"/>
              </w:rPr>
            </w:pPr>
            <w:r>
              <w:rPr>
                <w:rFonts w:ascii="宋体" w:hAnsi="宋体" w:eastAsia="宋体" w:cs="宋体"/>
                <w:color w:val="auto"/>
                <w:spacing w:val="2"/>
                <w:sz w:val="24"/>
                <w:szCs w:val="24"/>
              </w:rPr>
              <w:t>设计单位</w:t>
            </w:r>
          </w:p>
        </w:tc>
        <w:tc>
          <w:tcPr>
            <w:tcW w:w="2606" w:type="dxa"/>
            <w:gridSpan w:val="4"/>
            <w:vAlign w:val="top"/>
          </w:tcPr>
          <w:p w14:paraId="595B0CED">
            <w:pPr>
              <w:spacing w:before="178" w:line="220" w:lineRule="auto"/>
              <w:ind w:left="810"/>
              <w:rPr>
                <w:rFonts w:ascii="宋体" w:hAnsi="宋体" w:eastAsia="宋体" w:cs="宋体"/>
                <w:color w:val="auto"/>
                <w:sz w:val="24"/>
                <w:szCs w:val="24"/>
              </w:rPr>
            </w:pPr>
            <w:r>
              <w:rPr>
                <w:rFonts w:ascii="宋体" w:hAnsi="宋体" w:eastAsia="宋体" w:cs="宋体"/>
                <w:color w:val="auto"/>
                <w:spacing w:val="3"/>
                <w:sz w:val="24"/>
                <w:szCs w:val="24"/>
              </w:rPr>
              <w:t>单位名称</w:t>
            </w:r>
          </w:p>
        </w:tc>
        <w:tc>
          <w:tcPr>
            <w:tcW w:w="1489" w:type="dxa"/>
            <w:gridSpan w:val="2"/>
            <w:vAlign w:val="top"/>
          </w:tcPr>
          <w:p w14:paraId="67C3414A">
            <w:pPr>
              <w:spacing w:before="178" w:line="219" w:lineRule="auto"/>
              <w:ind w:left="134"/>
              <w:rPr>
                <w:rFonts w:ascii="宋体" w:hAnsi="宋体" w:eastAsia="宋体" w:cs="宋体"/>
                <w:color w:val="auto"/>
                <w:sz w:val="24"/>
                <w:szCs w:val="24"/>
              </w:rPr>
            </w:pPr>
            <w:r>
              <w:rPr>
                <w:rFonts w:ascii="宋体" w:hAnsi="宋体" w:eastAsia="宋体" w:cs="宋体"/>
                <w:color w:val="auto"/>
                <w:spacing w:val="2"/>
                <w:sz w:val="24"/>
                <w:szCs w:val="24"/>
              </w:rPr>
              <w:t>项目负责人</w:t>
            </w:r>
          </w:p>
        </w:tc>
        <w:tc>
          <w:tcPr>
            <w:tcW w:w="3957" w:type="dxa"/>
            <w:gridSpan w:val="4"/>
            <w:vAlign w:val="top"/>
          </w:tcPr>
          <w:p w14:paraId="1EB3DC86">
            <w:pPr>
              <w:spacing w:before="178" w:line="220" w:lineRule="auto"/>
              <w:ind w:left="1675"/>
              <w:rPr>
                <w:rFonts w:ascii="宋体" w:hAnsi="宋体" w:eastAsia="宋体" w:cs="宋体"/>
                <w:color w:val="auto"/>
                <w:sz w:val="24"/>
                <w:szCs w:val="24"/>
              </w:rPr>
            </w:pPr>
            <w:r>
              <w:rPr>
                <w:rFonts w:ascii="宋体" w:hAnsi="宋体" w:eastAsia="宋体" w:cs="宋体"/>
                <w:color w:val="auto"/>
                <w:spacing w:val="8"/>
                <w:sz w:val="24"/>
                <w:szCs w:val="24"/>
              </w:rPr>
              <w:t>其他人员</w:t>
            </w:r>
          </w:p>
        </w:tc>
      </w:tr>
      <w:tr w14:paraId="52016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454" w:type="dxa"/>
            <w:gridSpan w:val="2"/>
            <w:vMerge w:val="continue"/>
            <w:tcBorders>
              <w:top w:val="nil"/>
            </w:tcBorders>
            <w:vAlign w:val="top"/>
          </w:tcPr>
          <w:p w14:paraId="6FD0D203">
            <w:pPr>
              <w:pStyle w:val="29"/>
              <w:rPr>
                <w:color w:val="auto"/>
                <w:sz w:val="24"/>
                <w:szCs w:val="24"/>
              </w:rPr>
            </w:pPr>
          </w:p>
        </w:tc>
        <w:tc>
          <w:tcPr>
            <w:tcW w:w="2606" w:type="dxa"/>
            <w:gridSpan w:val="4"/>
            <w:vAlign w:val="top"/>
          </w:tcPr>
          <w:p w14:paraId="2C6B8C28">
            <w:pPr>
              <w:pStyle w:val="29"/>
              <w:rPr>
                <w:color w:val="auto"/>
                <w:sz w:val="24"/>
                <w:szCs w:val="24"/>
              </w:rPr>
            </w:pPr>
          </w:p>
        </w:tc>
        <w:tc>
          <w:tcPr>
            <w:tcW w:w="1489" w:type="dxa"/>
            <w:gridSpan w:val="2"/>
            <w:vAlign w:val="top"/>
          </w:tcPr>
          <w:p w14:paraId="75F69074">
            <w:pPr>
              <w:pStyle w:val="29"/>
              <w:rPr>
                <w:color w:val="auto"/>
                <w:sz w:val="24"/>
                <w:szCs w:val="24"/>
              </w:rPr>
            </w:pPr>
          </w:p>
        </w:tc>
        <w:tc>
          <w:tcPr>
            <w:tcW w:w="3957" w:type="dxa"/>
            <w:gridSpan w:val="4"/>
            <w:vAlign w:val="top"/>
          </w:tcPr>
          <w:p w14:paraId="3E05AF22">
            <w:pPr>
              <w:pStyle w:val="29"/>
              <w:rPr>
                <w:color w:val="auto"/>
                <w:sz w:val="24"/>
                <w:szCs w:val="24"/>
              </w:rPr>
            </w:pPr>
          </w:p>
        </w:tc>
      </w:tr>
      <w:tr w14:paraId="65A85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454" w:type="dxa"/>
            <w:gridSpan w:val="2"/>
            <w:vMerge w:val="restart"/>
            <w:tcBorders>
              <w:bottom w:val="nil"/>
            </w:tcBorders>
            <w:vAlign w:val="top"/>
          </w:tcPr>
          <w:p w14:paraId="6D686A41">
            <w:pPr>
              <w:pStyle w:val="29"/>
              <w:spacing w:line="377" w:lineRule="auto"/>
              <w:rPr>
                <w:color w:val="auto"/>
                <w:sz w:val="24"/>
                <w:szCs w:val="24"/>
              </w:rPr>
            </w:pPr>
          </w:p>
          <w:p w14:paraId="49E9F8E4">
            <w:pPr>
              <w:spacing w:before="78" w:line="219" w:lineRule="auto"/>
              <w:ind w:left="234"/>
              <w:rPr>
                <w:rFonts w:ascii="宋体" w:hAnsi="宋体" w:eastAsia="宋体" w:cs="宋体"/>
                <w:color w:val="auto"/>
                <w:sz w:val="24"/>
                <w:szCs w:val="24"/>
              </w:rPr>
            </w:pPr>
            <w:r>
              <w:rPr>
                <w:rFonts w:ascii="宋体" w:hAnsi="宋体" w:eastAsia="宋体" w:cs="宋体"/>
                <w:color w:val="auto"/>
                <w:spacing w:val="-2"/>
                <w:sz w:val="24"/>
                <w:szCs w:val="24"/>
              </w:rPr>
              <w:t>勘察单位</w:t>
            </w:r>
          </w:p>
        </w:tc>
        <w:tc>
          <w:tcPr>
            <w:tcW w:w="2606" w:type="dxa"/>
            <w:gridSpan w:val="4"/>
            <w:vAlign w:val="top"/>
          </w:tcPr>
          <w:p w14:paraId="4B6066B2">
            <w:pPr>
              <w:spacing w:before="168" w:line="220" w:lineRule="auto"/>
              <w:ind w:left="810"/>
              <w:rPr>
                <w:rFonts w:ascii="宋体" w:hAnsi="宋体" w:eastAsia="宋体" w:cs="宋体"/>
                <w:color w:val="auto"/>
                <w:sz w:val="24"/>
                <w:szCs w:val="24"/>
              </w:rPr>
            </w:pPr>
            <w:r>
              <w:rPr>
                <w:rFonts w:ascii="宋体" w:hAnsi="宋体" w:eastAsia="宋体" w:cs="宋体"/>
                <w:color w:val="auto"/>
                <w:spacing w:val="3"/>
                <w:sz w:val="24"/>
                <w:szCs w:val="24"/>
              </w:rPr>
              <w:t>单位名称</w:t>
            </w:r>
          </w:p>
        </w:tc>
        <w:tc>
          <w:tcPr>
            <w:tcW w:w="1489" w:type="dxa"/>
            <w:gridSpan w:val="2"/>
            <w:vAlign w:val="top"/>
          </w:tcPr>
          <w:p w14:paraId="17F1CC85">
            <w:pPr>
              <w:spacing w:before="168" w:line="219" w:lineRule="auto"/>
              <w:ind w:left="134"/>
              <w:rPr>
                <w:rFonts w:ascii="宋体" w:hAnsi="宋体" w:eastAsia="宋体" w:cs="宋体"/>
                <w:color w:val="auto"/>
                <w:sz w:val="24"/>
                <w:szCs w:val="24"/>
              </w:rPr>
            </w:pPr>
            <w:r>
              <w:rPr>
                <w:rFonts w:ascii="宋体" w:hAnsi="宋体" w:eastAsia="宋体" w:cs="宋体"/>
                <w:color w:val="auto"/>
                <w:spacing w:val="2"/>
                <w:sz w:val="24"/>
                <w:szCs w:val="24"/>
              </w:rPr>
              <w:t>项目负责人</w:t>
            </w:r>
          </w:p>
        </w:tc>
        <w:tc>
          <w:tcPr>
            <w:tcW w:w="3957" w:type="dxa"/>
            <w:gridSpan w:val="4"/>
            <w:vAlign w:val="top"/>
          </w:tcPr>
          <w:p w14:paraId="6E653CA6">
            <w:pPr>
              <w:spacing w:before="168" w:line="220" w:lineRule="auto"/>
              <w:ind w:left="1675"/>
              <w:rPr>
                <w:rFonts w:ascii="宋体" w:hAnsi="宋体" w:eastAsia="宋体" w:cs="宋体"/>
                <w:color w:val="auto"/>
                <w:sz w:val="24"/>
                <w:szCs w:val="24"/>
              </w:rPr>
            </w:pPr>
            <w:r>
              <w:rPr>
                <w:rFonts w:ascii="宋体" w:hAnsi="宋体" w:eastAsia="宋体" w:cs="宋体"/>
                <w:color w:val="auto"/>
                <w:spacing w:val="8"/>
                <w:sz w:val="24"/>
                <w:szCs w:val="24"/>
              </w:rPr>
              <w:t>其他人员</w:t>
            </w:r>
          </w:p>
        </w:tc>
      </w:tr>
      <w:tr w14:paraId="61D4B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454" w:type="dxa"/>
            <w:gridSpan w:val="2"/>
            <w:vMerge w:val="continue"/>
            <w:tcBorders>
              <w:top w:val="nil"/>
            </w:tcBorders>
            <w:vAlign w:val="top"/>
          </w:tcPr>
          <w:p w14:paraId="691168B3">
            <w:pPr>
              <w:pStyle w:val="29"/>
              <w:rPr>
                <w:color w:val="auto"/>
                <w:sz w:val="24"/>
                <w:szCs w:val="24"/>
              </w:rPr>
            </w:pPr>
          </w:p>
        </w:tc>
        <w:tc>
          <w:tcPr>
            <w:tcW w:w="2606" w:type="dxa"/>
            <w:gridSpan w:val="4"/>
            <w:vAlign w:val="top"/>
          </w:tcPr>
          <w:p w14:paraId="56BF8CBA">
            <w:pPr>
              <w:pStyle w:val="29"/>
              <w:rPr>
                <w:color w:val="auto"/>
                <w:sz w:val="24"/>
                <w:szCs w:val="24"/>
              </w:rPr>
            </w:pPr>
          </w:p>
        </w:tc>
        <w:tc>
          <w:tcPr>
            <w:tcW w:w="1489" w:type="dxa"/>
            <w:gridSpan w:val="2"/>
            <w:vAlign w:val="top"/>
          </w:tcPr>
          <w:p w14:paraId="412F2264">
            <w:pPr>
              <w:pStyle w:val="29"/>
              <w:rPr>
                <w:color w:val="auto"/>
                <w:sz w:val="24"/>
                <w:szCs w:val="24"/>
              </w:rPr>
            </w:pPr>
          </w:p>
        </w:tc>
        <w:tc>
          <w:tcPr>
            <w:tcW w:w="3957" w:type="dxa"/>
            <w:gridSpan w:val="4"/>
            <w:vAlign w:val="top"/>
          </w:tcPr>
          <w:p w14:paraId="023D5B2B">
            <w:pPr>
              <w:pStyle w:val="29"/>
              <w:rPr>
                <w:color w:val="auto"/>
                <w:sz w:val="24"/>
                <w:szCs w:val="24"/>
              </w:rPr>
            </w:pPr>
          </w:p>
        </w:tc>
      </w:tr>
      <w:tr w14:paraId="684B9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454" w:type="dxa"/>
            <w:gridSpan w:val="2"/>
            <w:vMerge w:val="restart"/>
            <w:tcBorders>
              <w:bottom w:val="nil"/>
            </w:tcBorders>
            <w:vAlign w:val="top"/>
          </w:tcPr>
          <w:p w14:paraId="20D6677C">
            <w:pPr>
              <w:pStyle w:val="29"/>
              <w:spacing w:line="279" w:lineRule="auto"/>
              <w:rPr>
                <w:color w:val="auto"/>
                <w:sz w:val="24"/>
                <w:szCs w:val="24"/>
              </w:rPr>
            </w:pPr>
          </w:p>
          <w:p w14:paraId="4D5D3439">
            <w:pPr>
              <w:spacing w:before="78" w:line="219" w:lineRule="auto"/>
              <w:ind w:left="114"/>
              <w:rPr>
                <w:rFonts w:ascii="宋体" w:hAnsi="宋体" w:eastAsia="宋体" w:cs="宋体"/>
                <w:color w:val="auto"/>
                <w:sz w:val="24"/>
                <w:szCs w:val="24"/>
              </w:rPr>
            </w:pPr>
            <w:r>
              <w:rPr>
                <w:rFonts w:ascii="宋体" w:hAnsi="宋体" w:eastAsia="宋体" w:cs="宋体"/>
                <w:color w:val="auto"/>
                <w:spacing w:val="-2"/>
                <w:sz w:val="24"/>
                <w:szCs w:val="24"/>
              </w:rPr>
              <w:t>施工总承包</w:t>
            </w:r>
          </w:p>
          <w:p w14:paraId="2F5F3777">
            <w:pPr>
              <w:spacing w:before="25" w:line="220" w:lineRule="auto"/>
              <w:ind w:left="474"/>
              <w:rPr>
                <w:rFonts w:ascii="宋体" w:hAnsi="宋体" w:eastAsia="宋体" w:cs="宋体"/>
                <w:color w:val="auto"/>
                <w:sz w:val="24"/>
                <w:szCs w:val="24"/>
              </w:rPr>
            </w:pPr>
            <w:r>
              <w:rPr>
                <w:rFonts w:ascii="宋体" w:hAnsi="宋体" w:eastAsia="宋体" w:cs="宋体"/>
                <w:color w:val="auto"/>
                <w:spacing w:val="4"/>
                <w:sz w:val="24"/>
                <w:szCs w:val="24"/>
              </w:rPr>
              <w:t>单位</w:t>
            </w:r>
          </w:p>
        </w:tc>
        <w:tc>
          <w:tcPr>
            <w:tcW w:w="2606" w:type="dxa"/>
            <w:gridSpan w:val="4"/>
            <w:vAlign w:val="top"/>
          </w:tcPr>
          <w:p w14:paraId="5F502926">
            <w:pPr>
              <w:spacing w:before="199" w:line="220" w:lineRule="auto"/>
              <w:ind w:left="810"/>
              <w:rPr>
                <w:rFonts w:ascii="宋体" w:hAnsi="宋体" w:eastAsia="宋体" w:cs="宋体"/>
                <w:color w:val="auto"/>
                <w:sz w:val="24"/>
                <w:szCs w:val="24"/>
              </w:rPr>
            </w:pPr>
            <w:r>
              <w:rPr>
                <w:rFonts w:ascii="宋体" w:hAnsi="宋体" w:eastAsia="宋体" w:cs="宋体"/>
                <w:color w:val="auto"/>
                <w:spacing w:val="3"/>
                <w:sz w:val="24"/>
                <w:szCs w:val="24"/>
              </w:rPr>
              <w:t>单位名称</w:t>
            </w:r>
          </w:p>
        </w:tc>
        <w:tc>
          <w:tcPr>
            <w:tcW w:w="1489" w:type="dxa"/>
            <w:gridSpan w:val="2"/>
            <w:vAlign w:val="top"/>
          </w:tcPr>
          <w:p w14:paraId="3EAE6E03">
            <w:pPr>
              <w:spacing w:before="199" w:line="220" w:lineRule="auto"/>
              <w:ind w:left="254"/>
              <w:rPr>
                <w:rFonts w:ascii="宋体" w:hAnsi="宋体" w:eastAsia="宋体" w:cs="宋体"/>
                <w:color w:val="auto"/>
                <w:sz w:val="24"/>
                <w:szCs w:val="24"/>
              </w:rPr>
            </w:pPr>
            <w:r>
              <w:rPr>
                <w:rFonts w:ascii="宋体" w:hAnsi="宋体" w:eastAsia="宋体" w:cs="宋体"/>
                <w:color w:val="auto"/>
                <w:spacing w:val="2"/>
                <w:sz w:val="24"/>
                <w:szCs w:val="24"/>
              </w:rPr>
              <w:t>项目经理</w:t>
            </w:r>
          </w:p>
        </w:tc>
        <w:tc>
          <w:tcPr>
            <w:tcW w:w="3957" w:type="dxa"/>
            <w:gridSpan w:val="4"/>
            <w:vAlign w:val="top"/>
          </w:tcPr>
          <w:p w14:paraId="173DBB92">
            <w:pPr>
              <w:spacing w:before="199" w:line="220" w:lineRule="auto"/>
              <w:ind w:left="1675"/>
              <w:rPr>
                <w:rFonts w:ascii="宋体" w:hAnsi="宋体" w:eastAsia="宋体" w:cs="宋体"/>
                <w:color w:val="auto"/>
                <w:sz w:val="24"/>
                <w:szCs w:val="24"/>
              </w:rPr>
            </w:pPr>
            <w:r>
              <w:rPr>
                <w:rFonts w:ascii="宋体" w:hAnsi="宋体" w:eastAsia="宋体" w:cs="宋体"/>
                <w:color w:val="auto"/>
                <w:spacing w:val="8"/>
                <w:sz w:val="24"/>
                <w:szCs w:val="24"/>
              </w:rPr>
              <w:t>其他人员</w:t>
            </w:r>
          </w:p>
        </w:tc>
      </w:tr>
      <w:tr w14:paraId="43BE6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1454" w:type="dxa"/>
            <w:gridSpan w:val="2"/>
            <w:vMerge w:val="continue"/>
            <w:tcBorders>
              <w:top w:val="nil"/>
            </w:tcBorders>
            <w:vAlign w:val="top"/>
          </w:tcPr>
          <w:p w14:paraId="1801BF41">
            <w:pPr>
              <w:pStyle w:val="29"/>
              <w:rPr>
                <w:color w:val="auto"/>
                <w:sz w:val="24"/>
                <w:szCs w:val="24"/>
              </w:rPr>
            </w:pPr>
          </w:p>
        </w:tc>
        <w:tc>
          <w:tcPr>
            <w:tcW w:w="2606" w:type="dxa"/>
            <w:gridSpan w:val="4"/>
            <w:vAlign w:val="top"/>
          </w:tcPr>
          <w:p w14:paraId="68BA2ECE">
            <w:pPr>
              <w:pStyle w:val="29"/>
              <w:rPr>
                <w:color w:val="auto"/>
                <w:sz w:val="24"/>
                <w:szCs w:val="24"/>
              </w:rPr>
            </w:pPr>
          </w:p>
        </w:tc>
        <w:tc>
          <w:tcPr>
            <w:tcW w:w="1489" w:type="dxa"/>
            <w:gridSpan w:val="2"/>
            <w:vAlign w:val="top"/>
          </w:tcPr>
          <w:p w14:paraId="3869BC43">
            <w:pPr>
              <w:pStyle w:val="29"/>
              <w:rPr>
                <w:color w:val="auto"/>
                <w:sz w:val="24"/>
                <w:szCs w:val="24"/>
              </w:rPr>
            </w:pPr>
          </w:p>
        </w:tc>
        <w:tc>
          <w:tcPr>
            <w:tcW w:w="3957" w:type="dxa"/>
            <w:gridSpan w:val="4"/>
            <w:vAlign w:val="top"/>
          </w:tcPr>
          <w:p w14:paraId="64C831D8">
            <w:pPr>
              <w:pStyle w:val="29"/>
              <w:rPr>
                <w:color w:val="auto"/>
                <w:sz w:val="24"/>
                <w:szCs w:val="24"/>
              </w:rPr>
            </w:pPr>
          </w:p>
        </w:tc>
      </w:tr>
    </w:tbl>
    <w:p w14:paraId="07313F96">
      <w:pPr>
        <w:pStyle w:val="15"/>
        <w:ind w:left="0" w:leftChars="0" w:firstLine="0" w:firstLineChars="0"/>
        <w:rPr>
          <w:color w:val="auto"/>
        </w:rPr>
        <w:sectPr>
          <w:footerReference r:id="rId16" w:type="default"/>
          <w:pgSz w:w="11900" w:h="16832"/>
          <w:pgMar w:top="1417" w:right="1134" w:bottom="1417" w:left="1417" w:header="0" w:footer="1134" w:gutter="0"/>
          <w:pgNumType w:fmt="decimal"/>
          <w:cols w:space="0" w:num="1"/>
          <w:rtlGutter w:val="0"/>
          <w:docGrid w:linePitch="0" w:charSpace="0"/>
        </w:sectPr>
      </w:pPr>
      <w:r>
        <w:rPr>
          <w:rFonts w:ascii="宋体" w:hAnsi="宋体" w:eastAsia="宋体" w:cs="宋体"/>
          <w:color w:val="auto"/>
          <w:spacing w:val="-1"/>
          <w:sz w:val="21"/>
          <w:szCs w:val="21"/>
        </w:rPr>
        <w:t>备注：开会之前，监督员应对施工现场踏勘，并对建设单位办理质量安全监督手续时提交</w:t>
      </w:r>
      <w:r>
        <w:rPr>
          <w:rFonts w:ascii="宋体" w:hAnsi="宋体" w:eastAsia="宋体" w:cs="宋体"/>
          <w:color w:val="auto"/>
          <w:spacing w:val="-2"/>
          <w:sz w:val="21"/>
          <w:szCs w:val="21"/>
        </w:rPr>
        <w:t>资料</w:t>
      </w:r>
      <w:r>
        <w:rPr>
          <w:rFonts w:ascii="宋体" w:hAnsi="宋体" w:eastAsia="宋体" w:cs="宋体"/>
          <w:color w:val="auto"/>
          <w:spacing w:val="6"/>
          <w:sz w:val="21"/>
          <w:szCs w:val="21"/>
        </w:rPr>
        <w:t>进一步核查，确认是否具备施工条件。</w:t>
      </w:r>
    </w:p>
    <w:p w14:paraId="0DA4B0B5">
      <w:pPr>
        <w:pStyle w:val="3"/>
        <w:bidi w:val="0"/>
        <w:outlineLvl w:val="1"/>
        <w:rPr>
          <w:b/>
          <w:bCs/>
          <w:color w:val="auto"/>
        </w:rPr>
      </w:pPr>
      <w:bookmarkStart w:id="380" w:name="_Toc15721"/>
      <w:bookmarkStart w:id="381" w:name="_Toc32729"/>
      <w:r>
        <w:rPr>
          <w:b/>
          <w:bCs/>
          <w:color w:val="auto"/>
        </w:rPr>
        <w:t>表 A.</w:t>
      </w:r>
      <w:r>
        <w:rPr>
          <w:rFonts w:hint="eastAsia"/>
          <w:b/>
          <w:bCs/>
          <w:color w:val="auto"/>
          <w:lang w:val="en-US" w:eastAsia="zh-CN"/>
        </w:rPr>
        <w:t xml:space="preserve"> </w:t>
      </w:r>
      <w:r>
        <w:rPr>
          <w:b/>
          <w:bCs/>
          <w:color w:val="auto"/>
        </w:rPr>
        <w:t>0.</w:t>
      </w:r>
      <w:r>
        <w:rPr>
          <w:rFonts w:hint="eastAsia"/>
          <w:b/>
          <w:bCs/>
          <w:color w:val="auto"/>
          <w:lang w:val="en-US" w:eastAsia="zh-CN"/>
        </w:rPr>
        <w:t xml:space="preserve"> 7   </w:t>
      </w:r>
      <w:r>
        <w:rPr>
          <w:rFonts w:hint="eastAsia"/>
          <w:b/>
          <w:bCs/>
          <w:color w:val="auto"/>
          <w:lang w:eastAsia="zh-CN"/>
        </w:rPr>
        <w:t>巡查机构</w:t>
      </w:r>
      <w:r>
        <w:rPr>
          <w:rFonts w:hint="eastAsia"/>
          <w:b/>
          <w:bCs/>
          <w:color w:val="auto"/>
        </w:rPr>
        <w:t>负责人交底会议记录</w:t>
      </w:r>
      <w:bookmarkEnd w:id="380"/>
      <w:bookmarkEnd w:id="381"/>
    </w:p>
    <w:p w14:paraId="438624D1">
      <w:pPr>
        <w:bidi w:val="0"/>
        <w:rPr>
          <w:rFonts w:hint="eastAsia" w:ascii="宋体" w:hAnsi="宋体" w:eastAsia="宋体" w:cs="宋体"/>
          <w:color w:val="auto"/>
          <w:spacing w:val="28"/>
          <w:sz w:val="21"/>
          <w:szCs w:val="21"/>
        </w:rPr>
      </w:pPr>
      <w:r>
        <w:rPr>
          <w:rFonts w:hint="eastAsia"/>
          <w:color w:val="auto"/>
          <w:sz w:val="21"/>
          <w:szCs w:val="18"/>
          <w:lang w:val="en-US" w:eastAsia="zh-CN"/>
        </w:rPr>
        <w:t>会议时间</w:t>
      </w:r>
      <w:r>
        <w:rPr>
          <w:rFonts w:hint="eastAsia"/>
          <w:color w:val="auto"/>
          <w:sz w:val="21"/>
          <w:szCs w:val="18"/>
          <w:lang w:eastAsia="zh-CN"/>
        </w:rPr>
        <w:t>：</w:t>
      </w:r>
      <w:r>
        <w:rPr>
          <w:rFonts w:hint="eastAsia"/>
          <w:color w:val="auto"/>
          <w:sz w:val="21"/>
          <w:szCs w:val="18"/>
          <w:lang w:val="en-US" w:eastAsia="zh-CN"/>
        </w:rPr>
        <w:t xml:space="preserve">                                                                                         地点</w:t>
      </w:r>
      <w:r>
        <w:rPr>
          <w:rFonts w:hint="eastAsia"/>
          <w:color w:val="auto"/>
          <w:sz w:val="21"/>
          <w:szCs w:val="18"/>
          <w:lang w:eastAsia="zh-CN"/>
        </w:rPr>
        <w:t>：</w:t>
      </w:r>
      <w:r>
        <w:rPr>
          <w:rFonts w:hint="eastAsia"/>
          <w:color w:val="auto"/>
          <w:sz w:val="21"/>
          <w:szCs w:val="18"/>
          <w:lang w:val="en-US" w:eastAsia="zh-CN"/>
        </w:rPr>
        <w:t xml:space="preserve">                                                     </w:t>
      </w:r>
    </w:p>
    <w:tbl>
      <w:tblPr>
        <w:tblStyle w:val="22"/>
        <w:tblW w:w="497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60"/>
        <w:gridCol w:w="2672"/>
        <w:gridCol w:w="1504"/>
        <w:gridCol w:w="3569"/>
      </w:tblGrid>
      <w:tr w14:paraId="5DAD3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5000" w:type="pct"/>
            <w:gridSpan w:val="4"/>
            <w:vAlign w:val="top"/>
          </w:tcPr>
          <w:p w14:paraId="0B848F01">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jc w:val="left"/>
              <w:textAlignment w:val="baseline"/>
              <w:rPr>
                <w:rFonts w:hint="default" w:ascii="Times New Roman" w:hAnsi="Times New Roman" w:eastAsia="宋体" w:cs="Times New Roman"/>
                <w:color w:val="auto"/>
                <w:sz w:val="21"/>
                <w:szCs w:val="21"/>
              </w:rPr>
            </w:pPr>
            <w:r>
              <w:rPr>
                <w:rFonts w:hint="eastAsia" w:ascii="宋体" w:hAnsi="宋体" w:cs="宋体"/>
                <w:snapToGrid w:val="0"/>
                <w:color w:val="auto"/>
                <w:kern w:val="0"/>
                <w:sz w:val="24"/>
                <w:szCs w:val="24"/>
                <w:lang w:val="en-US" w:eastAsia="zh-CN" w:bidi="ar"/>
              </w:rPr>
              <w:t>巡查</w:t>
            </w:r>
            <w:r>
              <w:rPr>
                <w:rFonts w:hint="eastAsia" w:ascii="宋体" w:hAnsi="宋体" w:eastAsia="宋体" w:cs="宋体"/>
                <w:snapToGrid w:val="0"/>
                <w:color w:val="auto"/>
                <w:kern w:val="0"/>
                <w:sz w:val="24"/>
                <w:szCs w:val="24"/>
                <w:lang w:val="en-US" w:eastAsia="zh-CN" w:bidi="ar"/>
              </w:rPr>
              <w:t xml:space="preserve">人员： </w:t>
            </w:r>
          </w:p>
        </w:tc>
      </w:tr>
      <w:tr w14:paraId="46A08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00" w:type="pct"/>
            <w:gridSpan w:val="4"/>
            <w:vAlign w:val="top"/>
          </w:tcPr>
          <w:p w14:paraId="3A80F24F">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会议内容：</w:t>
            </w:r>
          </w:p>
          <w:p w14:paraId="29E9984F">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288" w:lineRule="auto"/>
              <w:ind w:firstLine="480" w:firstLineChars="200"/>
              <w:jc w:val="left"/>
              <w:textAlignment w:val="baseline"/>
              <w:rPr>
                <w:rFonts w:hint="default" w:ascii="Times New Roman" w:hAnsi="Times New Roman" w:eastAsia="宋体" w:cs="Times New Roman"/>
                <w:snapToGrid/>
                <w:color w:val="auto"/>
                <w:kern w:val="2"/>
                <w:sz w:val="24"/>
                <w:szCs w:val="24"/>
                <w:lang w:val="en-US" w:eastAsia="zh-CN" w:bidi="ar-SA"/>
              </w:rPr>
            </w:pPr>
            <w:r>
              <w:rPr>
                <w:rFonts w:hint="eastAsia" w:cs="Times New Roman"/>
                <w:snapToGrid/>
                <w:color w:val="auto"/>
                <w:kern w:val="2"/>
                <w:sz w:val="24"/>
                <w:szCs w:val="24"/>
                <w:lang w:val="en-US" w:eastAsia="zh-CN" w:bidi="ar-SA"/>
              </w:rPr>
              <w:t>一、</w:t>
            </w:r>
            <w:r>
              <w:rPr>
                <w:rFonts w:hint="eastAsia" w:ascii="Times New Roman" w:hAnsi="Times New Roman" w:eastAsia="宋体" w:cs="Times New Roman"/>
                <w:snapToGrid/>
                <w:color w:val="auto"/>
                <w:kern w:val="2"/>
                <w:sz w:val="24"/>
                <w:szCs w:val="24"/>
                <w:lang w:val="en-US" w:eastAsia="zh-CN" w:bidi="ar-SA"/>
              </w:rPr>
              <w:t>介绍工程质量安全巡查第三方技术服务依据的相关法律法规；</w:t>
            </w:r>
          </w:p>
          <w:p w14:paraId="5C357C9B">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288" w:lineRule="auto"/>
              <w:ind w:firstLine="480" w:firstLineChars="200"/>
              <w:jc w:val="left"/>
              <w:textAlignment w:val="baseline"/>
              <w:rPr>
                <w:rFonts w:hint="eastAsia" w:ascii="Times New Roman" w:hAnsi="Times New Roman" w:eastAsia="宋体" w:cs="Times New Roman"/>
                <w:snapToGrid/>
                <w:color w:val="auto"/>
                <w:kern w:val="2"/>
                <w:sz w:val="24"/>
                <w:szCs w:val="24"/>
                <w:lang w:val="en-US" w:eastAsia="zh-CN" w:bidi="ar-SA"/>
              </w:rPr>
            </w:pPr>
            <w:r>
              <w:rPr>
                <w:rFonts w:hint="eastAsia" w:cs="Times New Roman"/>
                <w:snapToGrid/>
                <w:color w:val="auto"/>
                <w:kern w:val="2"/>
                <w:sz w:val="24"/>
                <w:szCs w:val="24"/>
                <w:lang w:val="en-US" w:eastAsia="zh-CN" w:bidi="ar-SA"/>
              </w:rPr>
              <w:t>二、</w:t>
            </w:r>
            <w:r>
              <w:rPr>
                <w:rFonts w:hint="eastAsia" w:ascii="Times New Roman" w:hAnsi="Times New Roman" w:eastAsia="宋体" w:cs="Times New Roman"/>
                <w:snapToGrid/>
                <w:color w:val="auto"/>
                <w:kern w:val="2"/>
                <w:sz w:val="24"/>
                <w:szCs w:val="24"/>
                <w:lang w:val="en-US" w:eastAsia="zh-CN" w:bidi="ar-SA"/>
              </w:rPr>
              <w:t>告知巡查工作内容、巡查工作程序、巡查工作计划、巡查频次；</w:t>
            </w:r>
          </w:p>
          <w:p w14:paraId="724FFAA7">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288" w:lineRule="auto"/>
              <w:ind w:firstLine="480" w:firstLineChars="200"/>
              <w:jc w:val="left"/>
              <w:textAlignment w:val="baseline"/>
              <w:rPr>
                <w:rFonts w:hint="eastAsia" w:ascii="Times New Roman" w:hAnsi="Times New Roman" w:eastAsia="宋体" w:cs="Times New Roman"/>
                <w:snapToGrid/>
                <w:color w:val="auto"/>
                <w:kern w:val="2"/>
                <w:sz w:val="24"/>
                <w:szCs w:val="24"/>
                <w:lang w:val="en-US" w:eastAsia="zh-CN" w:bidi="ar-SA"/>
              </w:rPr>
            </w:pPr>
            <w:r>
              <w:rPr>
                <w:rFonts w:hint="eastAsia" w:cs="Times New Roman"/>
                <w:snapToGrid/>
                <w:color w:val="auto"/>
                <w:kern w:val="2"/>
                <w:sz w:val="24"/>
                <w:szCs w:val="24"/>
                <w:lang w:val="en-US" w:eastAsia="zh-CN" w:bidi="ar-SA"/>
              </w:rPr>
              <w:t>三、</w:t>
            </w:r>
            <w:r>
              <w:rPr>
                <w:rFonts w:hint="eastAsia" w:ascii="Times New Roman" w:hAnsi="Times New Roman" w:eastAsia="宋体" w:cs="Times New Roman"/>
                <w:snapToGrid/>
                <w:color w:val="auto"/>
                <w:kern w:val="2"/>
                <w:sz w:val="24"/>
                <w:szCs w:val="24"/>
                <w:lang w:val="en-US" w:eastAsia="zh-CN" w:bidi="ar-SA"/>
              </w:rPr>
              <w:t>提出巡查过程中各相关方需要配合的要求；</w:t>
            </w:r>
          </w:p>
          <w:p w14:paraId="0D2F7D88">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288" w:lineRule="auto"/>
              <w:ind w:firstLine="480" w:firstLineChars="200"/>
              <w:jc w:val="left"/>
              <w:textAlignment w:val="baseline"/>
              <w:rPr>
                <w:rFonts w:hint="eastAsia" w:ascii="Times New Roman" w:hAnsi="Times New Roman" w:eastAsia="宋体" w:cs="Times New Roman"/>
                <w:snapToGrid/>
                <w:color w:val="auto"/>
                <w:kern w:val="2"/>
                <w:sz w:val="24"/>
                <w:szCs w:val="24"/>
                <w:lang w:val="en-US" w:eastAsia="zh-CN" w:bidi="ar-SA"/>
              </w:rPr>
            </w:pPr>
            <w:r>
              <w:rPr>
                <w:rFonts w:hint="eastAsia" w:cs="Times New Roman"/>
                <w:snapToGrid/>
                <w:color w:val="auto"/>
                <w:kern w:val="2"/>
                <w:sz w:val="24"/>
                <w:szCs w:val="24"/>
                <w:lang w:val="en-US" w:eastAsia="zh-CN" w:bidi="ar-SA"/>
              </w:rPr>
              <w:t>四、</w:t>
            </w:r>
            <w:r>
              <w:rPr>
                <w:rFonts w:hint="eastAsia" w:ascii="Times New Roman" w:hAnsi="Times New Roman" w:eastAsia="宋体" w:cs="Times New Roman"/>
                <w:snapToGrid/>
                <w:color w:val="auto"/>
                <w:kern w:val="2"/>
                <w:sz w:val="24"/>
                <w:szCs w:val="24"/>
                <w:lang w:val="en-US" w:eastAsia="zh-CN" w:bidi="ar-SA"/>
              </w:rPr>
              <w:t>明确巡查中发现问题的整改要求。</w:t>
            </w:r>
          </w:p>
          <w:p w14:paraId="46974E86">
            <w:pPr>
              <w:pStyle w:val="7"/>
              <w:rPr>
                <w:rFonts w:hint="eastAsia" w:cs="Times New Roman"/>
                <w:snapToGrid/>
                <w:color w:val="auto"/>
                <w:kern w:val="2"/>
                <w:sz w:val="24"/>
                <w:szCs w:val="24"/>
                <w:lang w:val="en-US" w:eastAsia="zh-CN" w:bidi="ar-SA"/>
              </w:rPr>
            </w:pPr>
          </w:p>
          <w:p w14:paraId="2C16610C">
            <w:pPr>
              <w:pStyle w:val="7"/>
              <w:rPr>
                <w:rFonts w:hint="eastAsia" w:cs="Times New Roman"/>
                <w:snapToGrid/>
                <w:color w:val="auto"/>
                <w:kern w:val="2"/>
                <w:sz w:val="24"/>
                <w:szCs w:val="24"/>
                <w:lang w:val="en-US" w:eastAsia="zh-CN" w:bidi="ar-SA"/>
              </w:rPr>
            </w:pPr>
          </w:p>
          <w:p w14:paraId="25E942AF">
            <w:pPr>
              <w:pStyle w:val="7"/>
              <w:rPr>
                <w:rFonts w:hint="eastAsia" w:cs="Times New Roman"/>
                <w:snapToGrid/>
                <w:color w:val="auto"/>
                <w:kern w:val="2"/>
                <w:sz w:val="24"/>
                <w:szCs w:val="24"/>
                <w:lang w:val="en-US" w:eastAsia="zh-CN" w:bidi="ar-SA"/>
              </w:rPr>
            </w:pPr>
          </w:p>
          <w:p w14:paraId="2D8014EA">
            <w:pPr>
              <w:pStyle w:val="7"/>
              <w:rPr>
                <w:rFonts w:hint="eastAsia" w:cs="Times New Roman"/>
                <w:snapToGrid/>
                <w:color w:val="auto"/>
                <w:kern w:val="2"/>
                <w:sz w:val="24"/>
                <w:szCs w:val="24"/>
                <w:lang w:val="en-US" w:eastAsia="zh-CN" w:bidi="ar-SA"/>
              </w:rPr>
            </w:pPr>
          </w:p>
          <w:p w14:paraId="372A57FF">
            <w:pPr>
              <w:pStyle w:val="7"/>
              <w:rPr>
                <w:rFonts w:hint="eastAsia" w:cs="Times New Roman"/>
                <w:snapToGrid/>
                <w:color w:val="auto"/>
                <w:kern w:val="2"/>
                <w:sz w:val="24"/>
                <w:szCs w:val="24"/>
                <w:lang w:val="en-US" w:eastAsia="zh-CN" w:bidi="ar-SA"/>
              </w:rPr>
            </w:pPr>
          </w:p>
          <w:p w14:paraId="191EF671">
            <w:pPr>
              <w:pStyle w:val="7"/>
              <w:rPr>
                <w:rFonts w:hint="eastAsia" w:cs="Times New Roman"/>
                <w:snapToGrid/>
                <w:color w:val="auto"/>
                <w:kern w:val="2"/>
                <w:sz w:val="24"/>
                <w:szCs w:val="24"/>
                <w:lang w:val="en-US" w:eastAsia="zh-CN" w:bidi="ar-SA"/>
              </w:rPr>
            </w:pPr>
          </w:p>
          <w:p w14:paraId="312923C0">
            <w:pPr>
              <w:pStyle w:val="7"/>
              <w:rPr>
                <w:rFonts w:hint="eastAsia" w:cs="Times New Roman"/>
                <w:snapToGrid/>
                <w:color w:val="auto"/>
                <w:kern w:val="2"/>
                <w:sz w:val="24"/>
                <w:szCs w:val="24"/>
                <w:lang w:val="en-US" w:eastAsia="zh-CN" w:bidi="ar-SA"/>
              </w:rPr>
            </w:pPr>
          </w:p>
          <w:p w14:paraId="3026E8F3">
            <w:pPr>
              <w:pStyle w:val="7"/>
              <w:rPr>
                <w:rFonts w:hint="eastAsia" w:cs="Times New Roman"/>
                <w:snapToGrid/>
                <w:color w:val="auto"/>
                <w:kern w:val="2"/>
                <w:sz w:val="24"/>
                <w:szCs w:val="24"/>
                <w:lang w:val="en-US" w:eastAsia="zh-CN" w:bidi="ar-SA"/>
              </w:rPr>
            </w:pPr>
          </w:p>
          <w:p w14:paraId="1EB4C922">
            <w:pPr>
              <w:pStyle w:val="7"/>
              <w:rPr>
                <w:rFonts w:hint="eastAsia" w:cs="Times New Roman"/>
                <w:snapToGrid/>
                <w:color w:val="auto"/>
                <w:kern w:val="2"/>
                <w:sz w:val="24"/>
                <w:szCs w:val="24"/>
                <w:lang w:val="en-US" w:eastAsia="zh-CN" w:bidi="ar-SA"/>
              </w:rPr>
            </w:pPr>
          </w:p>
          <w:p w14:paraId="56377724">
            <w:pPr>
              <w:pStyle w:val="7"/>
              <w:rPr>
                <w:rFonts w:hint="eastAsia" w:cs="Times New Roman"/>
                <w:snapToGrid/>
                <w:color w:val="auto"/>
                <w:kern w:val="2"/>
                <w:sz w:val="24"/>
                <w:szCs w:val="24"/>
                <w:lang w:val="en-US" w:eastAsia="zh-CN" w:bidi="ar-SA"/>
              </w:rPr>
            </w:pPr>
          </w:p>
          <w:p w14:paraId="1B67A578">
            <w:pPr>
              <w:pStyle w:val="7"/>
              <w:rPr>
                <w:rFonts w:hint="eastAsia" w:cs="Times New Roman"/>
                <w:snapToGrid/>
                <w:color w:val="auto"/>
                <w:kern w:val="2"/>
                <w:sz w:val="24"/>
                <w:szCs w:val="24"/>
                <w:lang w:val="en-US" w:eastAsia="zh-CN" w:bidi="ar-SA"/>
              </w:rPr>
            </w:pPr>
          </w:p>
          <w:p w14:paraId="7FD16E5D">
            <w:pPr>
              <w:pStyle w:val="7"/>
              <w:rPr>
                <w:rFonts w:hint="default" w:cs="Times New Roman"/>
                <w:snapToGrid/>
                <w:color w:val="auto"/>
                <w:kern w:val="2"/>
                <w:sz w:val="24"/>
                <w:szCs w:val="24"/>
                <w:lang w:val="en-US" w:eastAsia="zh-CN" w:bidi="ar-SA"/>
              </w:rPr>
            </w:pPr>
          </w:p>
        </w:tc>
      </w:tr>
      <w:tr w14:paraId="5E52D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838" w:type="pct"/>
            <w:vMerge w:val="restart"/>
            <w:tcBorders>
              <w:right w:val="single" w:color="auto" w:sz="4" w:space="0"/>
            </w:tcBorders>
            <w:vAlign w:val="top"/>
          </w:tcPr>
          <w:p w14:paraId="213178A6">
            <w:pPr>
              <w:pStyle w:val="29"/>
              <w:spacing w:line="347" w:lineRule="auto"/>
              <w:rPr>
                <w:color w:val="auto"/>
                <w:sz w:val="24"/>
                <w:szCs w:val="24"/>
              </w:rPr>
            </w:pPr>
          </w:p>
          <w:p w14:paraId="66BC774E">
            <w:pPr>
              <w:spacing w:before="78" w:line="220" w:lineRule="auto"/>
              <w:ind w:left="234" w:leftChars="0"/>
              <w:rPr>
                <w:rFonts w:hint="eastAsia" w:cs="Times New Roman"/>
                <w:color w:val="auto"/>
                <w:sz w:val="21"/>
                <w:szCs w:val="21"/>
                <w:lang w:val="en-US" w:eastAsia="zh-CN"/>
              </w:rPr>
            </w:pPr>
            <w:r>
              <w:rPr>
                <w:rFonts w:ascii="宋体" w:hAnsi="宋体" w:eastAsia="宋体" w:cs="宋体"/>
                <w:color w:val="auto"/>
                <w:spacing w:val="2"/>
                <w:sz w:val="24"/>
                <w:szCs w:val="24"/>
              </w:rPr>
              <w:t>建设单位</w:t>
            </w:r>
          </w:p>
        </w:tc>
        <w:tc>
          <w:tcPr>
            <w:tcW w:w="1436" w:type="pct"/>
            <w:tcBorders>
              <w:left w:val="single" w:color="auto" w:sz="4" w:space="0"/>
              <w:bottom w:val="single" w:color="auto" w:sz="4" w:space="0"/>
              <w:right w:val="single" w:color="auto" w:sz="4" w:space="0"/>
            </w:tcBorders>
            <w:vAlign w:val="top"/>
          </w:tcPr>
          <w:p w14:paraId="1F8F2930">
            <w:pPr>
              <w:spacing w:before="187" w:line="220" w:lineRule="auto"/>
              <w:ind w:left="810" w:leftChars="0"/>
              <w:rPr>
                <w:rFonts w:hint="eastAsia" w:cs="Times New Roman"/>
                <w:color w:val="auto"/>
                <w:sz w:val="21"/>
                <w:szCs w:val="21"/>
                <w:lang w:val="en-US" w:eastAsia="zh-CN"/>
              </w:rPr>
            </w:pPr>
            <w:r>
              <w:rPr>
                <w:rFonts w:ascii="宋体" w:hAnsi="宋体" w:eastAsia="宋体" w:cs="宋体"/>
                <w:color w:val="auto"/>
                <w:spacing w:val="3"/>
                <w:sz w:val="24"/>
                <w:szCs w:val="24"/>
              </w:rPr>
              <w:t>单位名称</w:t>
            </w:r>
          </w:p>
        </w:tc>
        <w:tc>
          <w:tcPr>
            <w:tcW w:w="808" w:type="pct"/>
            <w:tcBorders>
              <w:left w:val="single" w:color="auto" w:sz="4" w:space="0"/>
              <w:bottom w:val="single" w:color="auto" w:sz="4" w:space="0"/>
              <w:right w:val="single" w:color="auto" w:sz="4" w:space="0"/>
            </w:tcBorders>
            <w:vAlign w:val="top"/>
          </w:tcPr>
          <w:p w14:paraId="6275F0D3">
            <w:pPr>
              <w:spacing w:before="187" w:line="219" w:lineRule="auto"/>
              <w:jc w:val="center"/>
              <w:rPr>
                <w:rFonts w:hint="eastAsia" w:cs="Times New Roman"/>
                <w:color w:val="auto"/>
                <w:sz w:val="21"/>
                <w:szCs w:val="21"/>
                <w:lang w:val="en-US" w:eastAsia="zh-CN"/>
              </w:rPr>
            </w:pPr>
            <w:r>
              <w:rPr>
                <w:rFonts w:ascii="宋体" w:hAnsi="宋体" w:eastAsia="宋体" w:cs="宋体"/>
                <w:color w:val="auto"/>
                <w:spacing w:val="2"/>
                <w:sz w:val="24"/>
                <w:szCs w:val="24"/>
              </w:rPr>
              <w:t>项目负责人</w:t>
            </w:r>
          </w:p>
        </w:tc>
        <w:tc>
          <w:tcPr>
            <w:tcW w:w="1916" w:type="pct"/>
            <w:tcBorders>
              <w:left w:val="single" w:color="auto" w:sz="4" w:space="0"/>
              <w:bottom w:val="single" w:color="auto" w:sz="4" w:space="0"/>
            </w:tcBorders>
            <w:vAlign w:val="top"/>
          </w:tcPr>
          <w:p w14:paraId="797112E6">
            <w:pPr>
              <w:spacing w:before="187" w:line="220" w:lineRule="auto"/>
              <w:jc w:val="center"/>
              <w:rPr>
                <w:rFonts w:hint="eastAsia" w:cs="Times New Roman"/>
                <w:color w:val="auto"/>
                <w:sz w:val="21"/>
                <w:szCs w:val="21"/>
                <w:lang w:val="en-US" w:eastAsia="zh-CN"/>
              </w:rPr>
            </w:pPr>
            <w:r>
              <w:rPr>
                <w:rFonts w:ascii="宋体" w:hAnsi="宋体" w:eastAsia="宋体" w:cs="宋体"/>
                <w:color w:val="auto"/>
                <w:spacing w:val="8"/>
                <w:sz w:val="24"/>
                <w:szCs w:val="24"/>
              </w:rPr>
              <w:t>其他人员</w:t>
            </w:r>
          </w:p>
        </w:tc>
      </w:tr>
      <w:tr w14:paraId="57AB0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trPr>
        <w:tc>
          <w:tcPr>
            <w:tcW w:w="838" w:type="pct"/>
            <w:vMerge w:val="continue"/>
            <w:tcBorders>
              <w:bottom w:val="single" w:color="auto" w:sz="4" w:space="0"/>
              <w:right w:val="single" w:color="auto" w:sz="4" w:space="0"/>
            </w:tcBorders>
            <w:vAlign w:val="center"/>
          </w:tcPr>
          <w:p w14:paraId="4597E375">
            <w:pPr>
              <w:keepNext w:val="0"/>
              <w:keepLines w:val="0"/>
              <w:pageBreakBefore w:val="0"/>
              <w:widowControl/>
              <w:kinsoku w:val="0"/>
              <w:wordWrap/>
              <w:overflowPunct/>
              <w:topLinePunct w:val="0"/>
              <w:autoSpaceDE w:val="0"/>
              <w:autoSpaceDN w:val="0"/>
              <w:bidi w:val="0"/>
              <w:adjustRightInd w:val="0"/>
              <w:snapToGrid w:val="0"/>
              <w:spacing w:before="0" w:beforeLines="50" w:line="312" w:lineRule="auto"/>
              <w:textAlignment w:val="baseline"/>
              <w:rPr>
                <w:rFonts w:hint="eastAsia" w:cs="Times New Roman"/>
                <w:color w:val="auto"/>
                <w:sz w:val="21"/>
                <w:szCs w:val="21"/>
                <w:lang w:val="en-US" w:eastAsia="zh-CN"/>
              </w:rPr>
            </w:pPr>
          </w:p>
        </w:tc>
        <w:tc>
          <w:tcPr>
            <w:tcW w:w="1436" w:type="pct"/>
            <w:tcBorders>
              <w:top w:val="single" w:color="auto" w:sz="4" w:space="0"/>
              <w:left w:val="single" w:color="auto" w:sz="4" w:space="0"/>
              <w:bottom w:val="single" w:color="auto" w:sz="4" w:space="0"/>
              <w:right w:val="single" w:color="auto" w:sz="4" w:space="0"/>
            </w:tcBorders>
            <w:vAlign w:val="top"/>
          </w:tcPr>
          <w:p w14:paraId="3C7A2A33">
            <w:pPr>
              <w:pStyle w:val="29"/>
              <w:rPr>
                <w:rFonts w:hint="eastAsia" w:cs="Times New Roman"/>
                <w:color w:val="auto"/>
                <w:sz w:val="21"/>
                <w:szCs w:val="21"/>
                <w:lang w:val="en-US" w:eastAsia="zh-CN"/>
              </w:rPr>
            </w:pPr>
          </w:p>
        </w:tc>
        <w:tc>
          <w:tcPr>
            <w:tcW w:w="808" w:type="pct"/>
            <w:tcBorders>
              <w:top w:val="single" w:color="auto" w:sz="4" w:space="0"/>
              <w:left w:val="single" w:color="auto" w:sz="4" w:space="0"/>
              <w:bottom w:val="single" w:color="auto" w:sz="4" w:space="0"/>
              <w:right w:val="single" w:color="auto" w:sz="4" w:space="0"/>
            </w:tcBorders>
            <w:vAlign w:val="top"/>
          </w:tcPr>
          <w:p w14:paraId="21DB3388">
            <w:pPr>
              <w:pStyle w:val="29"/>
              <w:jc w:val="center"/>
              <w:rPr>
                <w:rFonts w:hint="eastAsia" w:cs="Times New Roman"/>
                <w:color w:val="auto"/>
                <w:sz w:val="21"/>
                <w:szCs w:val="21"/>
                <w:lang w:val="en-US" w:eastAsia="zh-CN"/>
              </w:rPr>
            </w:pPr>
          </w:p>
        </w:tc>
        <w:tc>
          <w:tcPr>
            <w:tcW w:w="1916" w:type="pct"/>
            <w:tcBorders>
              <w:top w:val="single" w:color="auto" w:sz="4" w:space="0"/>
              <w:left w:val="single" w:color="auto" w:sz="4" w:space="0"/>
              <w:bottom w:val="single" w:color="auto" w:sz="4" w:space="0"/>
            </w:tcBorders>
            <w:vAlign w:val="top"/>
          </w:tcPr>
          <w:p w14:paraId="73141859">
            <w:pPr>
              <w:pStyle w:val="29"/>
              <w:jc w:val="center"/>
              <w:rPr>
                <w:rFonts w:hint="eastAsia" w:cs="Times New Roman"/>
                <w:color w:val="auto"/>
                <w:sz w:val="21"/>
                <w:szCs w:val="21"/>
                <w:lang w:val="en-US" w:eastAsia="zh-CN"/>
              </w:rPr>
            </w:pPr>
          </w:p>
        </w:tc>
      </w:tr>
      <w:tr w14:paraId="1B901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38" w:type="pct"/>
            <w:vMerge w:val="restart"/>
            <w:tcBorders>
              <w:top w:val="single" w:color="auto" w:sz="4" w:space="0"/>
              <w:right w:val="single" w:color="auto" w:sz="4" w:space="0"/>
            </w:tcBorders>
            <w:vAlign w:val="top"/>
          </w:tcPr>
          <w:p w14:paraId="2D3135A0">
            <w:pPr>
              <w:pStyle w:val="29"/>
              <w:spacing w:line="368" w:lineRule="auto"/>
              <w:rPr>
                <w:color w:val="auto"/>
                <w:sz w:val="24"/>
                <w:szCs w:val="24"/>
              </w:rPr>
            </w:pPr>
          </w:p>
          <w:p w14:paraId="07235A49">
            <w:pPr>
              <w:spacing w:before="78" w:line="220" w:lineRule="auto"/>
              <w:ind w:left="234" w:leftChars="0"/>
              <w:rPr>
                <w:rFonts w:hint="eastAsia" w:cs="Times New Roman"/>
                <w:color w:val="auto"/>
                <w:sz w:val="21"/>
                <w:szCs w:val="21"/>
                <w:lang w:val="en-US" w:eastAsia="zh-CN"/>
              </w:rPr>
            </w:pPr>
            <w:r>
              <w:rPr>
                <w:rFonts w:hint="eastAsia" w:ascii="宋体" w:hAnsi="宋体" w:cs="宋体"/>
                <w:color w:val="auto"/>
                <w:spacing w:val="-2"/>
                <w:sz w:val="24"/>
                <w:szCs w:val="24"/>
                <w:lang w:val="en-US" w:eastAsia="zh-CN"/>
              </w:rPr>
              <w:t>监理</w:t>
            </w:r>
            <w:r>
              <w:rPr>
                <w:rFonts w:ascii="宋体" w:hAnsi="宋体" w:eastAsia="宋体" w:cs="宋体"/>
                <w:color w:val="auto"/>
                <w:spacing w:val="-2"/>
                <w:sz w:val="24"/>
                <w:szCs w:val="24"/>
              </w:rPr>
              <w:t>单位</w:t>
            </w:r>
          </w:p>
        </w:tc>
        <w:tc>
          <w:tcPr>
            <w:tcW w:w="1436" w:type="pct"/>
            <w:tcBorders>
              <w:top w:val="single" w:color="auto" w:sz="4" w:space="0"/>
              <w:left w:val="single" w:color="auto" w:sz="4" w:space="0"/>
              <w:bottom w:val="single" w:color="auto" w:sz="4" w:space="0"/>
              <w:right w:val="single" w:color="auto" w:sz="4" w:space="0"/>
            </w:tcBorders>
            <w:vAlign w:val="top"/>
          </w:tcPr>
          <w:p w14:paraId="47993E79">
            <w:pPr>
              <w:spacing w:before="158" w:line="220" w:lineRule="auto"/>
              <w:ind w:left="810" w:leftChars="0"/>
              <w:rPr>
                <w:rFonts w:hint="eastAsia" w:cs="Times New Roman"/>
                <w:color w:val="auto"/>
                <w:sz w:val="21"/>
                <w:szCs w:val="21"/>
                <w:lang w:val="en-US" w:eastAsia="zh-CN"/>
              </w:rPr>
            </w:pPr>
            <w:r>
              <w:rPr>
                <w:rFonts w:ascii="宋体" w:hAnsi="宋体" w:eastAsia="宋体" w:cs="宋体"/>
                <w:color w:val="auto"/>
                <w:spacing w:val="3"/>
                <w:sz w:val="24"/>
                <w:szCs w:val="24"/>
              </w:rPr>
              <w:t>单位名称</w:t>
            </w:r>
          </w:p>
        </w:tc>
        <w:tc>
          <w:tcPr>
            <w:tcW w:w="808" w:type="pct"/>
            <w:tcBorders>
              <w:top w:val="single" w:color="auto" w:sz="4" w:space="0"/>
              <w:left w:val="single" w:color="auto" w:sz="4" w:space="0"/>
              <w:bottom w:val="single" w:color="auto" w:sz="4" w:space="0"/>
              <w:right w:val="single" w:color="auto" w:sz="4" w:space="0"/>
            </w:tcBorders>
            <w:vAlign w:val="top"/>
          </w:tcPr>
          <w:p w14:paraId="16646F38">
            <w:pPr>
              <w:spacing w:before="158" w:line="220" w:lineRule="auto"/>
              <w:jc w:val="center"/>
              <w:rPr>
                <w:rFonts w:hint="eastAsia" w:eastAsia="宋体" w:cs="Times New Roman"/>
                <w:color w:val="auto"/>
                <w:sz w:val="21"/>
                <w:szCs w:val="21"/>
                <w:lang w:val="en-US" w:eastAsia="zh-CN"/>
              </w:rPr>
            </w:pPr>
            <w:r>
              <w:rPr>
                <w:rFonts w:ascii="宋体" w:hAnsi="宋体" w:eastAsia="宋体" w:cs="宋体"/>
                <w:color w:val="auto"/>
                <w:spacing w:val="2"/>
                <w:sz w:val="24"/>
                <w:szCs w:val="24"/>
              </w:rPr>
              <w:t>项目总监</w:t>
            </w:r>
          </w:p>
        </w:tc>
        <w:tc>
          <w:tcPr>
            <w:tcW w:w="1916" w:type="pct"/>
            <w:tcBorders>
              <w:top w:val="single" w:color="auto" w:sz="4" w:space="0"/>
              <w:left w:val="single" w:color="auto" w:sz="4" w:space="0"/>
              <w:bottom w:val="single" w:color="auto" w:sz="4" w:space="0"/>
            </w:tcBorders>
            <w:vAlign w:val="top"/>
          </w:tcPr>
          <w:p w14:paraId="38EE7FB3">
            <w:pPr>
              <w:spacing w:before="158" w:line="220" w:lineRule="auto"/>
              <w:jc w:val="center"/>
              <w:rPr>
                <w:rFonts w:hint="eastAsia" w:cs="Times New Roman"/>
                <w:color w:val="auto"/>
                <w:sz w:val="21"/>
                <w:szCs w:val="21"/>
                <w:lang w:val="en-US" w:eastAsia="zh-CN"/>
              </w:rPr>
            </w:pPr>
            <w:r>
              <w:rPr>
                <w:rFonts w:ascii="宋体" w:hAnsi="宋体" w:eastAsia="宋体" w:cs="宋体"/>
                <w:color w:val="auto"/>
                <w:spacing w:val="8"/>
                <w:sz w:val="24"/>
                <w:szCs w:val="24"/>
              </w:rPr>
              <w:t>其他人员</w:t>
            </w:r>
          </w:p>
        </w:tc>
      </w:tr>
      <w:tr w14:paraId="56D62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838" w:type="pct"/>
            <w:vMerge w:val="continue"/>
            <w:tcBorders>
              <w:bottom w:val="single" w:color="auto" w:sz="4" w:space="0"/>
              <w:right w:val="single" w:color="auto" w:sz="4" w:space="0"/>
            </w:tcBorders>
            <w:vAlign w:val="center"/>
          </w:tcPr>
          <w:p w14:paraId="737A00A2">
            <w:pPr>
              <w:keepNext w:val="0"/>
              <w:keepLines w:val="0"/>
              <w:pageBreakBefore w:val="0"/>
              <w:widowControl/>
              <w:kinsoku w:val="0"/>
              <w:wordWrap/>
              <w:overflowPunct/>
              <w:topLinePunct w:val="0"/>
              <w:autoSpaceDE w:val="0"/>
              <w:autoSpaceDN w:val="0"/>
              <w:bidi w:val="0"/>
              <w:adjustRightInd w:val="0"/>
              <w:snapToGrid w:val="0"/>
              <w:spacing w:before="0" w:beforeLines="50" w:line="312" w:lineRule="auto"/>
              <w:textAlignment w:val="baseline"/>
              <w:rPr>
                <w:rFonts w:hint="eastAsia" w:cs="Times New Roman"/>
                <w:color w:val="auto"/>
                <w:sz w:val="21"/>
                <w:szCs w:val="21"/>
                <w:lang w:val="en-US" w:eastAsia="zh-CN"/>
              </w:rPr>
            </w:pPr>
          </w:p>
        </w:tc>
        <w:tc>
          <w:tcPr>
            <w:tcW w:w="1436" w:type="pct"/>
            <w:tcBorders>
              <w:top w:val="single" w:color="auto" w:sz="4" w:space="0"/>
              <w:left w:val="single" w:color="auto" w:sz="4" w:space="0"/>
              <w:bottom w:val="single" w:color="auto" w:sz="4" w:space="0"/>
              <w:right w:val="single" w:color="auto" w:sz="4" w:space="0"/>
            </w:tcBorders>
            <w:vAlign w:val="top"/>
          </w:tcPr>
          <w:p w14:paraId="1E24A74E">
            <w:pPr>
              <w:pStyle w:val="29"/>
              <w:rPr>
                <w:rFonts w:hint="eastAsia" w:cs="Times New Roman"/>
                <w:color w:val="auto"/>
                <w:sz w:val="21"/>
                <w:szCs w:val="21"/>
                <w:lang w:val="en-US" w:eastAsia="zh-CN"/>
              </w:rPr>
            </w:pPr>
          </w:p>
        </w:tc>
        <w:tc>
          <w:tcPr>
            <w:tcW w:w="808" w:type="pct"/>
            <w:tcBorders>
              <w:top w:val="single" w:color="auto" w:sz="4" w:space="0"/>
              <w:left w:val="single" w:color="auto" w:sz="4" w:space="0"/>
              <w:bottom w:val="single" w:color="auto" w:sz="4" w:space="0"/>
              <w:right w:val="single" w:color="auto" w:sz="4" w:space="0"/>
            </w:tcBorders>
            <w:vAlign w:val="top"/>
          </w:tcPr>
          <w:p w14:paraId="5E63F923">
            <w:pPr>
              <w:pStyle w:val="29"/>
              <w:jc w:val="center"/>
              <w:rPr>
                <w:rFonts w:hint="eastAsia" w:cs="Times New Roman"/>
                <w:color w:val="auto"/>
                <w:sz w:val="21"/>
                <w:szCs w:val="21"/>
                <w:lang w:val="en-US" w:eastAsia="zh-CN"/>
              </w:rPr>
            </w:pPr>
          </w:p>
        </w:tc>
        <w:tc>
          <w:tcPr>
            <w:tcW w:w="1916" w:type="pct"/>
            <w:tcBorders>
              <w:top w:val="single" w:color="auto" w:sz="4" w:space="0"/>
              <w:left w:val="single" w:color="auto" w:sz="4" w:space="0"/>
              <w:bottom w:val="single" w:color="auto" w:sz="4" w:space="0"/>
            </w:tcBorders>
            <w:vAlign w:val="top"/>
          </w:tcPr>
          <w:p w14:paraId="35F6FC0C">
            <w:pPr>
              <w:pStyle w:val="29"/>
              <w:jc w:val="center"/>
              <w:rPr>
                <w:rFonts w:hint="eastAsia" w:cs="Times New Roman"/>
                <w:color w:val="auto"/>
                <w:sz w:val="21"/>
                <w:szCs w:val="21"/>
                <w:lang w:val="en-US" w:eastAsia="zh-CN"/>
              </w:rPr>
            </w:pPr>
          </w:p>
        </w:tc>
      </w:tr>
      <w:tr w14:paraId="76B84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6" w:hRule="atLeast"/>
        </w:trPr>
        <w:tc>
          <w:tcPr>
            <w:tcW w:w="838" w:type="pct"/>
            <w:vMerge w:val="restart"/>
            <w:tcBorders>
              <w:top w:val="single" w:color="auto" w:sz="4" w:space="0"/>
              <w:right w:val="single" w:color="auto" w:sz="4" w:space="0"/>
            </w:tcBorders>
            <w:vAlign w:val="top"/>
          </w:tcPr>
          <w:p w14:paraId="4371A694">
            <w:pPr>
              <w:pStyle w:val="29"/>
              <w:spacing w:line="388" w:lineRule="auto"/>
              <w:rPr>
                <w:color w:val="auto"/>
                <w:sz w:val="24"/>
                <w:szCs w:val="24"/>
              </w:rPr>
            </w:pPr>
          </w:p>
          <w:p w14:paraId="49AD0E7F">
            <w:pPr>
              <w:spacing w:before="78" w:line="220" w:lineRule="auto"/>
              <w:ind w:left="234" w:leftChars="0"/>
              <w:rPr>
                <w:rFonts w:hint="eastAsia" w:cs="Times New Roman"/>
                <w:color w:val="auto"/>
                <w:sz w:val="21"/>
                <w:szCs w:val="21"/>
                <w:lang w:val="en-US" w:eastAsia="zh-CN"/>
              </w:rPr>
            </w:pPr>
            <w:r>
              <w:rPr>
                <w:rFonts w:hint="eastAsia" w:ascii="宋体" w:hAnsi="宋体" w:cs="宋体"/>
                <w:color w:val="auto"/>
                <w:spacing w:val="2"/>
                <w:sz w:val="24"/>
                <w:szCs w:val="24"/>
                <w:lang w:val="en-US" w:eastAsia="zh-CN"/>
              </w:rPr>
              <w:t>施工</w:t>
            </w:r>
            <w:r>
              <w:rPr>
                <w:rFonts w:ascii="宋体" w:hAnsi="宋体" w:eastAsia="宋体" w:cs="宋体"/>
                <w:color w:val="auto"/>
                <w:spacing w:val="2"/>
                <w:sz w:val="24"/>
                <w:szCs w:val="24"/>
              </w:rPr>
              <w:t>单位</w:t>
            </w:r>
          </w:p>
        </w:tc>
        <w:tc>
          <w:tcPr>
            <w:tcW w:w="1436" w:type="pct"/>
            <w:tcBorders>
              <w:top w:val="single" w:color="auto" w:sz="4" w:space="0"/>
              <w:left w:val="single" w:color="auto" w:sz="4" w:space="0"/>
              <w:bottom w:val="single" w:color="auto" w:sz="4" w:space="0"/>
              <w:right w:val="single" w:color="auto" w:sz="4" w:space="0"/>
            </w:tcBorders>
            <w:vAlign w:val="top"/>
          </w:tcPr>
          <w:p w14:paraId="0E70C1AE">
            <w:pPr>
              <w:spacing w:before="178" w:line="220" w:lineRule="auto"/>
              <w:ind w:left="810" w:leftChars="0"/>
              <w:rPr>
                <w:rFonts w:hint="eastAsia" w:cs="Times New Roman"/>
                <w:color w:val="auto"/>
                <w:sz w:val="21"/>
                <w:szCs w:val="21"/>
                <w:lang w:val="en-US" w:eastAsia="zh-CN"/>
              </w:rPr>
            </w:pPr>
            <w:r>
              <w:rPr>
                <w:rFonts w:ascii="宋体" w:hAnsi="宋体" w:eastAsia="宋体" w:cs="宋体"/>
                <w:color w:val="auto"/>
                <w:spacing w:val="3"/>
                <w:sz w:val="24"/>
                <w:szCs w:val="24"/>
              </w:rPr>
              <w:t>单位名称</w:t>
            </w:r>
          </w:p>
        </w:tc>
        <w:tc>
          <w:tcPr>
            <w:tcW w:w="808" w:type="pct"/>
            <w:tcBorders>
              <w:top w:val="single" w:color="auto" w:sz="4" w:space="0"/>
              <w:left w:val="single" w:color="auto" w:sz="4" w:space="0"/>
              <w:bottom w:val="single" w:color="auto" w:sz="4" w:space="0"/>
              <w:right w:val="single" w:color="auto" w:sz="4" w:space="0"/>
            </w:tcBorders>
            <w:vAlign w:val="top"/>
          </w:tcPr>
          <w:p w14:paraId="7CE17190">
            <w:pPr>
              <w:spacing w:before="178" w:line="219" w:lineRule="auto"/>
              <w:jc w:val="center"/>
              <w:rPr>
                <w:rFonts w:hint="eastAsia" w:cs="Times New Roman"/>
                <w:color w:val="auto"/>
                <w:sz w:val="21"/>
                <w:szCs w:val="21"/>
                <w:lang w:val="en-US" w:eastAsia="zh-CN"/>
              </w:rPr>
            </w:pPr>
            <w:r>
              <w:rPr>
                <w:rFonts w:ascii="宋体" w:hAnsi="宋体" w:eastAsia="宋体" w:cs="宋体"/>
                <w:color w:val="auto"/>
                <w:spacing w:val="2"/>
                <w:sz w:val="24"/>
                <w:szCs w:val="24"/>
              </w:rPr>
              <w:t>项目</w:t>
            </w:r>
            <w:r>
              <w:rPr>
                <w:rFonts w:hint="eastAsia" w:ascii="宋体" w:hAnsi="宋体" w:cs="宋体"/>
                <w:color w:val="auto"/>
                <w:spacing w:val="2"/>
                <w:sz w:val="24"/>
                <w:szCs w:val="24"/>
                <w:lang w:val="en-US" w:eastAsia="zh-CN"/>
              </w:rPr>
              <w:t>经理</w:t>
            </w:r>
          </w:p>
        </w:tc>
        <w:tc>
          <w:tcPr>
            <w:tcW w:w="1916" w:type="pct"/>
            <w:tcBorders>
              <w:top w:val="single" w:color="auto" w:sz="4" w:space="0"/>
              <w:left w:val="single" w:color="auto" w:sz="4" w:space="0"/>
              <w:bottom w:val="single" w:color="auto" w:sz="4" w:space="0"/>
            </w:tcBorders>
            <w:vAlign w:val="top"/>
          </w:tcPr>
          <w:p w14:paraId="3B17747B">
            <w:pPr>
              <w:spacing w:before="178" w:line="220" w:lineRule="auto"/>
              <w:jc w:val="center"/>
              <w:rPr>
                <w:rFonts w:hint="eastAsia" w:cs="Times New Roman"/>
                <w:color w:val="auto"/>
                <w:sz w:val="21"/>
                <w:szCs w:val="21"/>
                <w:lang w:val="en-US" w:eastAsia="zh-CN"/>
              </w:rPr>
            </w:pPr>
            <w:r>
              <w:rPr>
                <w:rFonts w:ascii="宋体" w:hAnsi="宋体" w:eastAsia="宋体" w:cs="宋体"/>
                <w:color w:val="auto"/>
                <w:spacing w:val="8"/>
                <w:sz w:val="24"/>
                <w:szCs w:val="24"/>
              </w:rPr>
              <w:t>其他人员</w:t>
            </w:r>
          </w:p>
        </w:tc>
      </w:tr>
      <w:tr w14:paraId="694A8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38" w:type="pct"/>
            <w:vMerge w:val="continue"/>
            <w:tcBorders>
              <w:right w:val="single" w:color="auto" w:sz="4" w:space="0"/>
            </w:tcBorders>
            <w:vAlign w:val="center"/>
          </w:tcPr>
          <w:p w14:paraId="045A4A0D">
            <w:pPr>
              <w:keepNext w:val="0"/>
              <w:keepLines w:val="0"/>
              <w:pageBreakBefore w:val="0"/>
              <w:widowControl/>
              <w:kinsoku w:val="0"/>
              <w:wordWrap/>
              <w:overflowPunct/>
              <w:topLinePunct w:val="0"/>
              <w:autoSpaceDE w:val="0"/>
              <w:autoSpaceDN w:val="0"/>
              <w:bidi w:val="0"/>
              <w:adjustRightInd w:val="0"/>
              <w:snapToGrid w:val="0"/>
              <w:spacing w:before="0" w:beforeLines="50" w:line="312" w:lineRule="auto"/>
              <w:textAlignment w:val="baseline"/>
              <w:rPr>
                <w:rFonts w:hint="eastAsia" w:cs="Times New Roman"/>
                <w:color w:val="auto"/>
                <w:sz w:val="21"/>
                <w:szCs w:val="21"/>
                <w:lang w:val="en-US" w:eastAsia="zh-CN"/>
              </w:rPr>
            </w:pPr>
          </w:p>
        </w:tc>
        <w:tc>
          <w:tcPr>
            <w:tcW w:w="1436" w:type="pct"/>
            <w:tcBorders>
              <w:top w:val="single" w:color="auto" w:sz="4" w:space="0"/>
              <w:left w:val="single" w:color="auto" w:sz="4" w:space="0"/>
              <w:right w:val="single" w:color="auto" w:sz="4" w:space="0"/>
            </w:tcBorders>
            <w:vAlign w:val="top"/>
          </w:tcPr>
          <w:p w14:paraId="3793FACC">
            <w:pPr>
              <w:spacing w:before="187" w:line="220" w:lineRule="auto"/>
              <w:ind w:left="810" w:leftChars="0"/>
              <w:rPr>
                <w:rFonts w:hint="eastAsia" w:cs="Times New Roman"/>
                <w:color w:val="auto"/>
                <w:sz w:val="21"/>
                <w:szCs w:val="21"/>
                <w:lang w:val="en-US" w:eastAsia="zh-CN"/>
              </w:rPr>
            </w:pPr>
          </w:p>
        </w:tc>
        <w:tc>
          <w:tcPr>
            <w:tcW w:w="808" w:type="pct"/>
            <w:tcBorders>
              <w:top w:val="single" w:color="auto" w:sz="4" w:space="0"/>
              <w:left w:val="single" w:color="auto" w:sz="4" w:space="0"/>
              <w:right w:val="single" w:color="auto" w:sz="4" w:space="0"/>
            </w:tcBorders>
            <w:vAlign w:val="top"/>
          </w:tcPr>
          <w:p w14:paraId="260CC8FA">
            <w:pPr>
              <w:spacing w:before="187" w:line="219" w:lineRule="auto"/>
              <w:ind w:left="134" w:leftChars="0"/>
              <w:rPr>
                <w:rFonts w:hint="eastAsia" w:cs="Times New Roman"/>
                <w:color w:val="auto"/>
                <w:sz w:val="21"/>
                <w:szCs w:val="21"/>
                <w:lang w:val="en-US" w:eastAsia="zh-CN"/>
              </w:rPr>
            </w:pPr>
          </w:p>
        </w:tc>
        <w:tc>
          <w:tcPr>
            <w:tcW w:w="1916" w:type="pct"/>
            <w:tcBorders>
              <w:top w:val="single" w:color="auto" w:sz="4" w:space="0"/>
              <w:left w:val="single" w:color="auto" w:sz="4" w:space="0"/>
            </w:tcBorders>
            <w:vAlign w:val="top"/>
          </w:tcPr>
          <w:p w14:paraId="0655A742">
            <w:pPr>
              <w:spacing w:before="187" w:line="220" w:lineRule="auto"/>
              <w:ind w:left="1675" w:leftChars="0"/>
              <w:rPr>
                <w:rFonts w:hint="eastAsia" w:cs="Times New Roman"/>
                <w:color w:val="auto"/>
                <w:sz w:val="21"/>
                <w:szCs w:val="21"/>
                <w:lang w:val="en-US" w:eastAsia="zh-CN"/>
              </w:rPr>
            </w:pPr>
          </w:p>
        </w:tc>
      </w:tr>
    </w:tbl>
    <w:p w14:paraId="7889E14F">
      <w:pPr>
        <w:spacing w:before="187" w:line="213" w:lineRule="auto"/>
        <w:rPr>
          <w:rFonts w:hint="eastAsia" w:ascii="宋体" w:hAnsi="宋体" w:eastAsia="宋体" w:cs="宋体"/>
          <w:color w:val="auto"/>
          <w:spacing w:val="-20"/>
          <w:sz w:val="21"/>
          <w:szCs w:val="21"/>
          <w:lang w:eastAsia="zh-CN"/>
        </w:rPr>
        <w:sectPr>
          <w:footerReference r:id="rId17" w:type="default"/>
          <w:pgSz w:w="11900" w:h="16832"/>
          <w:pgMar w:top="1417" w:right="1134" w:bottom="1417" w:left="1417" w:header="0" w:footer="1134" w:gutter="0"/>
          <w:pgNumType w:fmt="decimal"/>
          <w:cols w:space="0" w:num="1"/>
          <w:rtlGutter w:val="0"/>
          <w:docGrid w:linePitch="0" w:charSpace="0"/>
        </w:sectPr>
      </w:pPr>
      <w:r>
        <w:rPr>
          <w:rFonts w:hint="eastAsia" w:ascii="宋体" w:hAnsi="宋体" w:eastAsia="宋体" w:cs="宋体"/>
          <w:color w:val="auto"/>
          <w:spacing w:val="-20"/>
          <w:sz w:val="21"/>
          <w:szCs w:val="21"/>
        </w:rPr>
        <w:t>注：建设、监理、施工单位的项目负责人、施工单位的项目管理人员必须参加交底会议</w:t>
      </w:r>
      <w:r>
        <w:rPr>
          <w:rFonts w:hint="eastAsia" w:ascii="宋体" w:hAnsi="宋体" w:cs="宋体"/>
          <w:color w:val="auto"/>
          <w:spacing w:val="-20"/>
          <w:sz w:val="21"/>
          <w:szCs w:val="21"/>
          <w:lang w:eastAsia="zh-CN"/>
        </w:rPr>
        <w:t>。</w:t>
      </w:r>
    </w:p>
    <w:bookmarkEnd w:id="372"/>
    <w:bookmarkEnd w:id="373"/>
    <w:bookmarkEnd w:id="374"/>
    <w:bookmarkEnd w:id="375"/>
    <w:bookmarkEnd w:id="376"/>
    <w:bookmarkEnd w:id="377"/>
    <w:bookmarkEnd w:id="378"/>
    <w:p w14:paraId="0B091E3E">
      <w:pPr>
        <w:pStyle w:val="3"/>
        <w:bidi w:val="0"/>
        <w:outlineLvl w:val="1"/>
        <w:rPr>
          <w:b/>
          <w:bCs/>
          <w:color w:val="auto"/>
        </w:rPr>
      </w:pPr>
      <w:bookmarkStart w:id="382" w:name="_Toc20933"/>
      <w:bookmarkStart w:id="383" w:name="_Toc3367"/>
      <w:bookmarkStart w:id="384" w:name="_Toc26010"/>
      <w:bookmarkStart w:id="385" w:name="_Toc27133"/>
      <w:bookmarkStart w:id="386" w:name="_Toc13696"/>
      <w:bookmarkStart w:id="387" w:name="_Toc1535"/>
      <w:bookmarkStart w:id="388" w:name="_Toc25665"/>
      <w:bookmarkStart w:id="389" w:name="_Toc8345"/>
      <w:r>
        <w:rPr>
          <w:b/>
          <w:bCs/>
          <w:color w:val="auto"/>
        </w:rPr>
        <w:t>表 A.</w:t>
      </w:r>
      <w:r>
        <w:rPr>
          <w:rFonts w:hint="eastAsia"/>
          <w:b/>
          <w:bCs/>
          <w:color w:val="auto"/>
          <w:lang w:val="en-US" w:eastAsia="zh-CN"/>
        </w:rPr>
        <w:t xml:space="preserve"> </w:t>
      </w:r>
      <w:r>
        <w:rPr>
          <w:b/>
          <w:bCs/>
          <w:color w:val="auto"/>
        </w:rPr>
        <w:t>0.</w:t>
      </w:r>
      <w:r>
        <w:rPr>
          <w:rFonts w:hint="eastAsia"/>
          <w:b/>
          <w:bCs/>
          <w:color w:val="auto"/>
          <w:lang w:val="en-US" w:eastAsia="zh-CN"/>
        </w:rPr>
        <w:t xml:space="preserve"> 8   </w:t>
      </w:r>
      <w:r>
        <w:rPr>
          <w:rFonts w:hint="eastAsia"/>
          <w:b/>
          <w:bCs/>
          <w:color w:val="auto"/>
        </w:rPr>
        <w:t>工程建设各方责任主体</w:t>
      </w:r>
      <w:r>
        <w:rPr>
          <w:rFonts w:hint="eastAsia"/>
          <w:b/>
          <w:bCs/>
          <w:color w:val="auto"/>
          <w:lang w:val="en-US" w:eastAsia="zh-CN"/>
        </w:rPr>
        <w:t>质量</w:t>
      </w:r>
      <w:r>
        <w:rPr>
          <w:rFonts w:hint="eastAsia"/>
          <w:b/>
          <w:bCs/>
          <w:color w:val="auto"/>
        </w:rPr>
        <w:t>管理工作</w:t>
      </w:r>
      <w:r>
        <w:rPr>
          <w:rFonts w:hint="eastAsia"/>
          <w:b/>
          <w:bCs/>
          <w:color w:val="auto"/>
          <w:lang w:val="en-US" w:eastAsia="zh-CN"/>
        </w:rPr>
        <w:t>监督</w:t>
      </w:r>
      <w:r>
        <w:rPr>
          <w:rFonts w:hint="eastAsia"/>
          <w:b/>
          <w:bCs/>
          <w:color w:val="auto"/>
        </w:rPr>
        <w:t>检查</w:t>
      </w:r>
      <w:r>
        <w:rPr>
          <w:rFonts w:hint="eastAsia"/>
          <w:b/>
          <w:bCs/>
          <w:color w:val="auto"/>
          <w:lang w:eastAsia="zh-CN"/>
        </w:rPr>
        <w:t>（</w:t>
      </w:r>
      <w:r>
        <w:rPr>
          <w:rFonts w:hint="eastAsia"/>
          <w:b/>
          <w:bCs/>
          <w:color w:val="auto"/>
          <w:lang w:val="en-US" w:eastAsia="zh-CN"/>
        </w:rPr>
        <w:t>巡查</w:t>
      </w:r>
      <w:r>
        <w:rPr>
          <w:rFonts w:hint="eastAsia"/>
          <w:b/>
          <w:bCs/>
          <w:color w:val="auto"/>
          <w:lang w:eastAsia="zh-CN"/>
        </w:rPr>
        <w:t>）</w:t>
      </w:r>
      <w:r>
        <w:rPr>
          <w:rFonts w:hint="eastAsia"/>
          <w:b/>
          <w:bCs/>
          <w:color w:val="auto"/>
        </w:rPr>
        <w:t>表</w:t>
      </w:r>
      <w:bookmarkEnd w:id="382"/>
      <w:bookmarkEnd w:id="383"/>
      <w:bookmarkEnd w:id="384"/>
    </w:p>
    <w:p w14:paraId="06367BB6">
      <w:pPr>
        <w:spacing w:before="91" w:line="221" w:lineRule="auto"/>
        <w:ind w:left="122"/>
        <w:rPr>
          <w:rFonts w:ascii="宋体" w:hAnsi="宋体" w:eastAsia="宋体" w:cs="宋体"/>
          <w:color w:val="auto"/>
          <w:sz w:val="24"/>
          <w:szCs w:val="24"/>
        </w:rPr>
      </w:pPr>
      <w:r>
        <w:rPr>
          <w:rFonts w:ascii="宋体" w:hAnsi="宋体" w:eastAsia="宋体" w:cs="宋体"/>
          <w:color w:val="auto"/>
          <w:spacing w:val="-4"/>
          <w:sz w:val="24"/>
          <w:szCs w:val="24"/>
        </w:rPr>
        <w:t>工程名称：</w:t>
      </w:r>
      <w:r>
        <w:rPr>
          <w:rFonts w:ascii="宋体" w:hAnsi="宋体" w:eastAsia="宋体" w:cs="宋体"/>
          <w:color w:val="auto"/>
          <w:spacing w:val="-4"/>
          <w:sz w:val="24"/>
          <w:szCs w:val="24"/>
          <w:u w:val="single" w:color="auto"/>
        </w:rPr>
        <w:t xml:space="preserve">                 </w:t>
      </w:r>
      <w:r>
        <w:rPr>
          <w:rFonts w:hint="eastAsia" w:ascii="宋体" w:hAnsi="宋体" w:eastAsia="宋体" w:cs="宋体"/>
          <w:color w:val="auto"/>
          <w:spacing w:val="-4"/>
          <w:sz w:val="24"/>
          <w:szCs w:val="24"/>
          <w:u w:val="single" w:color="auto"/>
          <w:lang w:val="en-US" w:eastAsia="zh-CN"/>
        </w:rPr>
        <w:t xml:space="preserve">     </w:t>
      </w:r>
      <w:r>
        <w:rPr>
          <w:rFonts w:ascii="宋体" w:hAnsi="宋体" w:eastAsia="宋体" w:cs="宋体"/>
          <w:color w:val="auto"/>
          <w:spacing w:val="-4"/>
          <w:sz w:val="24"/>
          <w:szCs w:val="24"/>
          <w:u w:val="single" w:color="auto"/>
        </w:rPr>
        <w:t xml:space="preserve">        </w:t>
      </w:r>
      <w:r>
        <w:rPr>
          <w:rFonts w:ascii="宋体" w:hAnsi="宋体" w:eastAsia="宋体" w:cs="宋体"/>
          <w:color w:val="auto"/>
          <w:spacing w:val="-4"/>
          <w:sz w:val="24"/>
          <w:szCs w:val="24"/>
        </w:rPr>
        <w:t>监理单位</w:t>
      </w:r>
      <w:r>
        <w:rPr>
          <w:rFonts w:ascii="宋体" w:hAnsi="宋体" w:eastAsia="宋体" w:cs="宋体"/>
          <w:color w:val="auto"/>
          <w:spacing w:val="-3"/>
          <w:sz w:val="24"/>
          <w:szCs w:val="24"/>
        </w:rPr>
        <w:t>：</w:t>
      </w:r>
      <w:r>
        <w:rPr>
          <w:rFonts w:ascii="宋体" w:hAnsi="宋体" w:eastAsia="宋体" w:cs="宋体"/>
          <w:color w:val="auto"/>
          <w:sz w:val="24"/>
          <w:szCs w:val="24"/>
          <w:u w:val="single" w:color="auto"/>
        </w:rPr>
        <w:t xml:space="preserve">    </w:t>
      </w:r>
      <w:r>
        <w:rPr>
          <w:rFonts w:hint="eastAsia" w:ascii="宋体" w:hAnsi="宋体" w:eastAsia="宋体" w:cs="宋体"/>
          <w:color w:val="auto"/>
          <w:sz w:val="24"/>
          <w:szCs w:val="24"/>
          <w:u w:val="single" w:color="auto"/>
          <w:lang w:val="en-US" w:eastAsia="zh-CN"/>
        </w:rPr>
        <w:t xml:space="preserve">     </w:t>
      </w:r>
      <w:r>
        <w:rPr>
          <w:rFonts w:ascii="宋体" w:hAnsi="宋体" w:eastAsia="宋体" w:cs="宋体"/>
          <w:color w:val="auto"/>
          <w:sz w:val="24"/>
          <w:szCs w:val="24"/>
          <w:u w:val="single" w:color="auto"/>
        </w:rPr>
        <w:t xml:space="preserve">                 </w:t>
      </w:r>
    </w:p>
    <w:p w14:paraId="299C68B9">
      <w:pPr>
        <w:keepNext w:val="0"/>
        <w:keepLines w:val="0"/>
        <w:pageBreakBefore w:val="0"/>
        <w:widowControl/>
        <w:kinsoku w:val="0"/>
        <w:wordWrap/>
        <w:overflowPunct/>
        <w:topLinePunct w:val="0"/>
        <w:autoSpaceDE w:val="0"/>
        <w:autoSpaceDN w:val="0"/>
        <w:bidi w:val="0"/>
        <w:adjustRightInd w:val="0"/>
        <w:snapToGrid w:val="0"/>
        <w:spacing w:before="291" w:after="0" w:afterLines="50" w:line="221" w:lineRule="auto"/>
        <w:ind w:left="119"/>
        <w:textAlignment w:val="baseline"/>
        <w:rPr>
          <w:rFonts w:ascii="宋体" w:hAnsi="宋体" w:eastAsia="宋体" w:cs="宋体"/>
          <w:color w:val="auto"/>
          <w:sz w:val="28"/>
          <w:szCs w:val="28"/>
          <w:u w:val="single" w:color="auto"/>
        </w:rPr>
      </w:pPr>
      <w:r>
        <w:rPr>
          <w:rFonts w:ascii="宋体" w:hAnsi="宋体" w:eastAsia="宋体" w:cs="宋体"/>
          <w:color w:val="auto"/>
          <w:spacing w:val="-8"/>
          <w:sz w:val="24"/>
          <w:szCs w:val="24"/>
        </w:rPr>
        <w:t>施</w:t>
      </w:r>
      <w:r>
        <w:rPr>
          <w:rFonts w:ascii="宋体" w:hAnsi="宋体" w:eastAsia="宋体" w:cs="宋体"/>
          <w:color w:val="auto"/>
          <w:spacing w:val="-7"/>
          <w:sz w:val="24"/>
          <w:szCs w:val="24"/>
        </w:rPr>
        <w:t>工</w:t>
      </w:r>
      <w:r>
        <w:rPr>
          <w:rFonts w:ascii="宋体" w:hAnsi="宋体" w:eastAsia="宋体" w:cs="宋体"/>
          <w:color w:val="auto"/>
          <w:spacing w:val="-4"/>
          <w:sz w:val="24"/>
          <w:szCs w:val="24"/>
        </w:rPr>
        <w:t>总承包单位：</w:t>
      </w:r>
      <w:r>
        <w:rPr>
          <w:rFonts w:ascii="宋体" w:hAnsi="宋体" w:eastAsia="宋体" w:cs="宋体"/>
          <w:color w:val="auto"/>
          <w:spacing w:val="-4"/>
          <w:sz w:val="24"/>
          <w:szCs w:val="24"/>
          <w:u w:val="single" w:color="auto"/>
        </w:rPr>
        <w:t xml:space="preserve">            </w:t>
      </w:r>
      <w:r>
        <w:rPr>
          <w:rFonts w:hint="eastAsia" w:ascii="宋体" w:hAnsi="宋体" w:eastAsia="宋体" w:cs="宋体"/>
          <w:color w:val="auto"/>
          <w:spacing w:val="-4"/>
          <w:sz w:val="24"/>
          <w:szCs w:val="24"/>
          <w:u w:val="single" w:color="auto"/>
          <w:lang w:val="en-US" w:eastAsia="zh-CN"/>
        </w:rPr>
        <w:t xml:space="preserve">     </w:t>
      </w:r>
      <w:r>
        <w:rPr>
          <w:rFonts w:ascii="宋体" w:hAnsi="宋体" w:eastAsia="宋体" w:cs="宋体"/>
          <w:color w:val="auto"/>
          <w:spacing w:val="-4"/>
          <w:sz w:val="24"/>
          <w:szCs w:val="24"/>
          <w:u w:val="single" w:color="auto"/>
        </w:rPr>
        <w:t xml:space="preserve">       </w:t>
      </w:r>
      <w:r>
        <w:rPr>
          <w:rFonts w:ascii="宋体" w:hAnsi="宋体" w:eastAsia="宋体" w:cs="宋体"/>
          <w:color w:val="auto"/>
          <w:spacing w:val="-4"/>
          <w:sz w:val="24"/>
          <w:szCs w:val="24"/>
        </w:rPr>
        <w:t>形象进度：</w:t>
      </w:r>
      <w:r>
        <w:rPr>
          <w:rFonts w:ascii="宋体" w:hAnsi="宋体" w:eastAsia="宋体" w:cs="宋体"/>
          <w:color w:val="auto"/>
          <w:sz w:val="24"/>
          <w:szCs w:val="24"/>
          <w:u w:val="single" w:color="auto"/>
        </w:rPr>
        <w:t xml:space="preserve">          </w:t>
      </w:r>
      <w:r>
        <w:rPr>
          <w:rFonts w:hint="eastAsia" w:ascii="宋体" w:hAnsi="宋体" w:eastAsia="宋体" w:cs="宋体"/>
          <w:color w:val="auto"/>
          <w:sz w:val="24"/>
          <w:szCs w:val="24"/>
          <w:u w:val="single" w:color="auto"/>
          <w:lang w:val="en-US" w:eastAsia="zh-CN"/>
        </w:rPr>
        <w:t xml:space="preserve">     </w:t>
      </w:r>
      <w:r>
        <w:rPr>
          <w:rFonts w:ascii="宋体" w:hAnsi="宋体" w:eastAsia="宋体" w:cs="宋体"/>
          <w:color w:val="auto"/>
          <w:sz w:val="24"/>
          <w:szCs w:val="24"/>
          <w:u w:val="single" w:color="auto"/>
        </w:rPr>
        <w:t xml:space="preserve">           </w:t>
      </w:r>
    </w:p>
    <w:tbl>
      <w:tblPr>
        <w:tblStyle w:val="22"/>
        <w:tblW w:w="92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0"/>
        <w:gridCol w:w="6019"/>
        <w:gridCol w:w="12"/>
        <w:gridCol w:w="2479"/>
      </w:tblGrid>
      <w:tr w14:paraId="7879C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760" w:type="dxa"/>
            <w:vAlign w:val="center"/>
          </w:tcPr>
          <w:p w14:paraId="1B4B19A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ascii="宋体" w:hAnsi="宋体" w:eastAsia="宋体" w:cs="宋体"/>
                <w:color w:val="auto"/>
                <w:sz w:val="24"/>
                <w:szCs w:val="24"/>
              </w:rPr>
            </w:pPr>
            <w:r>
              <w:rPr>
                <w:rFonts w:ascii="宋体" w:hAnsi="宋体" w:eastAsia="宋体" w:cs="宋体"/>
                <w:color w:val="auto"/>
                <w:spacing w:val="-2"/>
                <w:sz w:val="24"/>
                <w:szCs w:val="24"/>
                <w14:textOutline w14:w="4354" w14:cap="flat" w14:cmpd="sng">
                  <w14:solidFill>
                    <w14:srgbClr w14:val="000000"/>
                  </w14:solidFill>
                  <w14:prstDash w14:val="solid"/>
                  <w14:miter w14:val="0"/>
                </w14:textOutline>
              </w:rPr>
              <w:t>序</w:t>
            </w: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号</w:t>
            </w:r>
          </w:p>
        </w:tc>
        <w:tc>
          <w:tcPr>
            <w:tcW w:w="6031" w:type="dxa"/>
            <w:gridSpan w:val="2"/>
            <w:vAlign w:val="center"/>
          </w:tcPr>
          <w:p w14:paraId="5CBB1E5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pacing w:val="-2"/>
                <w:sz w:val="24"/>
                <w:szCs w:val="24"/>
              </w:rPr>
            </w:pPr>
            <w:r>
              <w:rPr>
                <w:rFonts w:ascii="宋体" w:hAnsi="宋体" w:eastAsia="宋体" w:cs="宋体"/>
                <w:color w:val="auto"/>
                <w:spacing w:val="9"/>
                <w:sz w:val="24"/>
                <w:szCs w:val="24"/>
                <w14:textOutline w14:w="4354" w14:cap="flat" w14:cmpd="sng">
                  <w14:solidFill>
                    <w14:srgbClr w14:val="000000"/>
                  </w14:solidFill>
                  <w14:prstDash w14:val="solid"/>
                  <w14:miter w14:val="0"/>
                </w14:textOutline>
              </w:rPr>
              <w:t>检</w:t>
            </w:r>
            <w:r>
              <w:rPr>
                <w:rFonts w:ascii="宋体" w:hAnsi="宋体" w:eastAsia="宋体" w:cs="宋体"/>
                <w:color w:val="auto"/>
                <w:spacing w:val="7"/>
                <w:sz w:val="24"/>
                <w:szCs w:val="24"/>
              </w:rPr>
              <w:t xml:space="preserve"> </w:t>
            </w:r>
            <w:r>
              <w:rPr>
                <w:rFonts w:ascii="宋体" w:hAnsi="宋体" w:eastAsia="宋体" w:cs="宋体"/>
                <w:color w:val="auto"/>
                <w:spacing w:val="7"/>
                <w:sz w:val="24"/>
                <w:szCs w:val="24"/>
                <w14:textOutline w14:w="4354" w14:cap="flat" w14:cmpd="sng">
                  <w14:solidFill>
                    <w14:srgbClr w14:val="000000"/>
                  </w14:solidFill>
                  <w14:prstDash w14:val="solid"/>
                  <w14:miter w14:val="0"/>
                </w14:textOutline>
              </w:rPr>
              <w:t>查</w:t>
            </w:r>
            <w:r>
              <w:rPr>
                <w:rFonts w:ascii="宋体" w:hAnsi="宋体" w:eastAsia="宋体" w:cs="宋体"/>
                <w:color w:val="auto"/>
                <w:spacing w:val="7"/>
                <w:sz w:val="24"/>
                <w:szCs w:val="24"/>
              </w:rPr>
              <w:t xml:space="preserve"> </w:t>
            </w:r>
            <w:r>
              <w:rPr>
                <w:rFonts w:ascii="宋体" w:hAnsi="宋体" w:eastAsia="宋体" w:cs="宋体"/>
                <w:color w:val="auto"/>
                <w:spacing w:val="7"/>
                <w:sz w:val="24"/>
                <w:szCs w:val="24"/>
                <w14:textOutline w14:w="4354" w14:cap="flat" w14:cmpd="sng">
                  <w14:solidFill>
                    <w14:srgbClr w14:val="000000"/>
                  </w14:solidFill>
                  <w14:prstDash w14:val="solid"/>
                  <w14:miter w14:val="0"/>
                </w14:textOutline>
              </w:rPr>
              <w:t>项</w:t>
            </w:r>
            <w:r>
              <w:rPr>
                <w:rFonts w:ascii="宋体" w:hAnsi="宋体" w:eastAsia="宋体" w:cs="宋体"/>
                <w:color w:val="auto"/>
                <w:spacing w:val="7"/>
                <w:sz w:val="24"/>
                <w:szCs w:val="24"/>
              </w:rPr>
              <w:t xml:space="preserve"> </w:t>
            </w:r>
            <w:r>
              <w:rPr>
                <w:rFonts w:ascii="宋体" w:hAnsi="宋体" w:eastAsia="宋体" w:cs="宋体"/>
                <w:color w:val="auto"/>
                <w:spacing w:val="7"/>
                <w:sz w:val="24"/>
                <w:szCs w:val="24"/>
                <w14:textOutline w14:w="4354" w14:cap="flat" w14:cmpd="sng">
                  <w14:solidFill>
                    <w14:srgbClr w14:val="000000"/>
                  </w14:solidFill>
                  <w14:prstDash w14:val="solid"/>
                  <w14:miter w14:val="0"/>
                </w14:textOutline>
              </w:rPr>
              <w:t>目</w:t>
            </w:r>
          </w:p>
        </w:tc>
        <w:tc>
          <w:tcPr>
            <w:tcW w:w="2479" w:type="dxa"/>
            <w:tcBorders>
              <w:right w:val="single" w:color="auto" w:sz="4" w:space="0"/>
            </w:tcBorders>
            <w:vAlign w:val="center"/>
          </w:tcPr>
          <w:p w14:paraId="041BD09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color w:val="auto"/>
                <w:spacing w:val="9"/>
                <w:sz w:val="24"/>
                <w:szCs w:val="24"/>
                <w:lang w:eastAsia="zh-CN"/>
                <w14:textOutline w14:w="4354" w14:cap="flat" w14:cmpd="sng">
                  <w14:solidFill>
                    <w14:srgbClr w14:val="000000"/>
                  </w14:solidFill>
                  <w14:prstDash w14:val="solid"/>
                  <w14:miter w14:val="0"/>
                </w14:textOutline>
              </w:rPr>
            </w:pPr>
            <w:r>
              <w:rPr>
                <w:rFonts w:ascii="宋体" w:hAnsi="宋体" w:eastAsia="宋体" w:cs="宋体"/>
                <w:color w:val="auto"/>
                <w:spacing w:val="9"/>
                <w:sz w:val="24"/>
                <w:szCs w:val="24"/>
                <w14:textOutline w14:w="4354" w14:cap="flat" w14:cmpd="sng">
                  <w14:solidFill>
                    <w14:srgbClr w14:val="000000"/>
                  </w14:solidFill>
                  <w14:prstDash w14:val="solid"/>
                  <w14:miter w14:val="0"/>
                </w14:textOutline>
              </w:rPr>
              <w:t xml:space="preserve">检 查 </w:t>
            </w:r>
            <w:r>
              <w:rPr>
                <w:rFonts w:hint="eastAsia" w:ascii="宋体" w:hAnsi="宋体" w:eastAsia="宋体" w:cs="宋体"/>
                <w:color w:val="auto"/>
                <w:spacing w:val="9"/>
                <w:sz w:val="24"/>
                <w:szCs w:val="24"/>
                <w:lang w:val="en-US" w:eastAsia="zh-CN"/>
                <w14:textOutline w14:w="4354" w14:cap="flat" w14:cmpd="sng">
                  <w14:solidFill>
                    <w14:srgbClr w14:val="000000"/>
                  </w14:solidFill>
                  <w14:prstDash w14:val="solid"/>
                  <w14:miter w14:val="0"/>
                </w14:textOutline>
              </w:rPr>
              <w:t>情 况</w:t>
            </w:r>
          </w:p>
        </w:tc>
      </w:tr>
      <w:tr w14:paraId="01854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760" w:type="dxa"/>
            <w:vAlign w:val="center"/>
          </w:tcPr>
          <w:p w14:paraId="3753FA42">
            <w:pPr>
              <w:keepNext w:val="0"/>
              <w:keepLines w:val="0"/>
              <w:pageBreakBefore w:val="0"/>
              <w:widowControl/>
              <w:kinsoku w:val="0"/>
              <w:wordWrap/>
              <w:overflowPunct/>
              <w:topLinePunct w:val="0"/>
              <w:autoSpaceDE w:val="0"/>
              <w:autoSpaceDN w:val="0"/>
              <w:bidi w:val="0"/>
              <w:adjustRightInd w:val="0"/>
              <w:snapToGrid w:val="0"/>
              <w:spacing w:line="280" w:lineRule="exact"/>
              <w:ind w:left="120" w:leftChars="50" w:right="120" w:rightChars="50"/>
              <w:jc w:val="center"/>
              <w:textAlignment w:val="baseline"/>
              <w:rPr>
                <w:rFonts w:ascii="宋体" w:hAnsi="宋体" w:eastAsia="宋体" w:cs="宋体"/>
                <w:color w:val="auto"/>
                <w:sz w:val="24"/>
                <w:szCs w:val="24"/>
              </w:rPr>
            </w:pPr>
            <w:r>
              <w:rPr>
                <w:rFonts w:ascii="宋体" w:hAnsi="宋体" w:eastAsia="宋体" w:cs="宋体"/>
                <w:color w:val="auto"/>
                <w:sz w:val="24"/>
                <w:szCs w:val="24"/>
              </w:rPr>
              <w:t>1</w:t>
            </w:r>
          </w:p>
        </w:tc>
        <w:tc>
          <w:tcPr>
            <w:tcW w:w="6031" w:type="dxa"/>
            <w:gridSpan w:val="2"/>
            <w:vAlign w:val="center"/>
          </w:tcPr>
          <w:p w14:paraId="24383E07">
            <w:pPr>
              <w:keepNext w:val="0"/>
              <w:keepLines w:val="0"/>
              <w:pageBreakBefore w:val="0"/>
              <w:widowControl/>
              <w:kinsoku w:val="0"/>
              <w:wordWrap/>
              <w:overflowPunct/>
              <w:topLinePunct w:val="0"/>
              <w:autoSpaceDE w:val="0"/>
              <w:autoSpaceDN w:val="0"/>
              <w:bidi w:val="0"/>
              <w:adjustRightInd w:val="0"/>
              <w:snapToGrid w:val="0"/>
              <w:spacing w:line="220" w:lineRule="auto"/>
              <w:ind w:left="116" w:leftChars="0"/>
              <w:jc w:val="both"/>
              <w:textAlignment w:val="baseline"/>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施工许可证、质量安全监督手续的办理情况</w:t>
            </w:r>
          </w:p>
        </w:tc>
        <w:tc>
          <w:tcPr>
            <w:tcW w:w="2479" w:type="dxa"/>
            <w:tcBorders>
              <w:right w:val="single" w:color="auto" w:sz="4" w:space="0"/>
            </w:tcBorders>
            <w:vAlign w:val="top"/>
          </w:tcPr>
          <w:p w14:paraId="55755250">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color w:val="auto"/>
                <w:sz w:val="21"/>
              </w:rPr>
            </w:pPr>
          </w:p>
        </w:tc>
      </w:tr>
      <w:tr w14:paraId="4CCFC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760" w:type="dxa"/>
            <w:vAlign w:val="center"/>
          </w:tcPr>
          <w:p w14:paraId="1B983B1A">
            <w:pPr>
              <w:keepNext w:val="0"/>
              <w:keepLines w:val="0"/>
              <w:pageBreakBefore w:val="0"/>
              <w:widowControl/>
              <w:kinsoku w:val="0"/>
              <w:wordWrap/>
              <w:overflowPunct/>
              <w:topLinePunct w:val="0"/>
              <w:autoSpaceDE w:val="0"/>
              <w:autoSpaceDN w:val="0"/>
              <w:bidi w:val="0"/>
              <w:adjustRightInd w:val="0"/>
              <w:snapToGrid w:val="0"/>
              <w:spacing w:line="280" w:lineRule="exact"/>
              <w:ind w:left="120" w:leftChars="50" w:right="120" w:rightChars="50"/>
              <w:jc w:val="center"/>
              <w:textAlignment w:val="baseline"/>
              <w:rPr>
                <w:rFonts w:ascii="宋体" w:hAnsi="宋体" w:eastAsia="宋体" w:cs="宋体"/>
                <w:color w:val="auto"/>
                <w:sz w:val="24"/>
                <w:szCs w:val="24"/>
              </w:rPr>
            </w:pPr>
            <w:r>
              <w:rPr>
                <w:rFonts w:ascii="宋体" w:hAnsi="宋体" w:eastAsia="宋体" w:cs="宋体"/>
                <w:color w:val="auto"/>
                <w:sz w:val="24"/>
                <w:szCs w:val="24"/>
              </w:rPr>
              <w:t>2</w:t>
            </w:r>
          </w:p>
        </w:tc>
        <w:tc>
          <w:tcPr>
            <w:tcW w:w="6031" w:type="dxa"/>
            <w:gridSpan w:val="2"/>
            <w:vAlign w:val="center"/>
          </w:tcPr>
          <w:p w14:paraId="2030BC23">
            <w:pPr>
              <w:keepNext w:val="0"/>
              <w:keepLines w:val="0"/>
              <w:pageBreakBefore w:val="0"/>
              <w:widowControl/>
              <w:kinsoku w:val="0"/>
              <w:wordWrap/>
              <w:overflowPunct/>
              <w:topLinePunct w:val="0"/>
              <w:autoSpaceDE w:val="0"/>
              <w:autoSpaceDN w:val="0"/>
              <w:bidi w:val="0"/>
              <w:adjustRightInd w:val="0"/>
              <w:snapToGrid w:val="0"/>
              <w:spacing w:line="220" w:lineRule="auto"/>
              <w:ind w:left="116" w:leftChars="0"/>
              <w:jc w:val="both"/>
              <w:textAlignment w:val="baseline"/>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五方法定代表人签署授权书、五方项目负责人工程质量终身责任承诺书</w:t>
            </w:r>
          </w:p>
        </w:tc>
        <w:tc>
          <w:tcPr>
            <w:tcW w:w="2479" w:type="dxa"/>
            <w:tcBorders>
              <w:right w:val="single" w:color="auto" w:sz="4" w:space="0"/>
            </w:tcBorders>
            <w:vAlign w:val="top"/>
          </w:tcPr>
          <w:p w14:paraId="43AEBC90">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color w:val="auto"/>
                <w:sz w:val="21"/>
              </w:rPr>
            </w:pPr>
          </w:p>
        </w:tc>
      </w:tr>
      <w:tr w14:paraId="0D8E7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3" w:hRule="atLeast"/>
        </w:trPr>
        <w:tc>
          <w:tcPr>
            <w:tcW w:w="760" w:type="dxa"/>
            <w:vAlign w:val="center"/>
          </w:tcPr>
          <w:p w14:paraId="6984D7D4">
            <w:pPr>
              <w:keepNext w:val="0"/>
              <w:keepLines w:val="0"/>
              <w:pageBreakBefore w:val="0"/>
              <w:widowControl/>
              <w:kinsoku w:val="0"/>
              <w:wordWrap/>
              <w:overflowPunct/>
              <w:topLinePunct w:val="0"/>
              <w:autoSpaceDE w:val="0"/>
              <w:autoSpaceDN w:val="0"/>
              <w:bidi w:val="0"/>
              <w:adjustRightInd w:val="0"/>
              <w:snapToGrid w:val="0"/>
              <w:spacing w:line="280" w:lineRule="exact"/>
              <w:ind w:left="120" w:leftChars="50" w:right="120" w:rightChars="50"/>
              <w:jc w:val="center"/>
              <w:textAlignment w:val="baseline"/>
              <w:rPr>
                <w:rFonts w:ascii="宋体" w:hAnsi="宋体" w:eastAsia="宋体" w:cs="宋体"/>
                <w:color w:val="auto"/>
                <w:sz w:val="24"/>
                <w:szCs w:val="24"/>
              </w:rPr>
            </w:pPr>
            <w:r>
              <w:rPr>
                <w:rFonts w:ascii="宋体" w:hAnsi="宋体" w:eastAsia="宋体" w:cs="宋体"/>
                <w:color w:val="auto"/>
                <w:spacing w:val="-5"/>
                <w:sz w:val="24"/>
                <w:szCs w:val="24"/>
              </w:rPr>
              <w:t>3</w:t>
            </w:r>
            <w:r>
              <w:rPr>
                <w:rFonts w:hint="eastAsia" w:ascii="宋体" w:hAnsi="宋体" w:eastAsia="宋体" w:cs="宋体"/>
                <w:color w:val="auto"/>
                <w:spacing w:val="0"/>
                <w:sz w:val="24"/>
                <w:szCs w:val="24"/>
              </w:rPr>
              <w:t>*</w:t>
            </w:r>
          </w:p>
        </w:tc>
        <w:tc>
          <w:tcPr>
            <w:tcW w:w="6031" w:type="dxa"/>
            <w:gridSpan w:val="2"/>
            <w:vAlign w:val="center"/>
          </w:tcPr>
          <w:p w14:paraId="20A02717">
            <w:pPr>
              <w:keepNext w:val="0"/>
              <w:keepLines w:val="0"/>
              <w:pageBreakBefore w:val="0"/>
              <w:widowControl/>
              <w:kinsoku w:val="0"/>
              <w:wordWrap/>
              <w:overflowPunct/>
              <w:topLinePunct w:val="0"/>
              <w:autoSpaceDE w:val="0"/>
              <w:autoSpaceDN w:val="0"/>
              <w:bidi w:val="0"/>
              <w:adjustRightInd w:val="0"/>
              <w:snapToGrid w:val="0"/>
              <w:spacing w:line="230" w:lineRule="auto"/>
              <w:ind w:left="113" w:leftChars="0" w:right="106" w:rightChars="0" w:firstLine="3" w:firstLineChars="0"/>
              <w:jc w:val="both"/>
              <w:textAlignment w:val="baseline"/>
              <w:rPr>
                <w:rFonts w:ascii="宋体" w:hAnsi="宋体" w:eastAsia="宋体" w:cs="宋体"/>
                <w:color w:val="auto"/>
                <w:sz w:val="24"/>
                <w:szCs w:val="24"/>
              </w:rPr>
            </w:pPr>
            <w:r>
              <w:rPr>
                <w:rFonts w:hint="eastAsia" w:ascii="宋体" w:hAnsi="宋体" w:eastAsia="宋体" w:cs="宋体"/>
                <w:color w:val="auto"/>
                <w:spacing w:val="-10"/>
                <w:sz w:val="24"/>
                <w:szCs w:val="24"/>
              </w:rPr>
              <w:t>原设计有重大修改、变动的，施工图设计文件重新报审情况</w:t>
            </w:r>
          </w:p>
        </w:tc>
        <w:tc>
          <w:tcPr>
            <w:tcW w:w="2479" w:type="dxa"/>
            <w:tcBorders>
              <w:right w:val="single" w:color="auto" w:sz="4" w:space="0"/>
            </w:tcBorders>
            <w:vAlign w:val="top"/>
          </w:tcPr>
          <w:p w14:paraId="38EF0089">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color w:val="auto"/>
                <w:sz w:val="21"/>
              </w:rPr>
            </w:pPr>
          </w:p>
        </w:tc>
      </w:tr>
      <w:tr w14:paraId="543BB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60" w:type="dxa"/>
            <w:vAlign w:val="center"/>
          </w:tcPr>
          <w:p w14:paraId="4AC5DB42">
            <w:pPr>
              <w:keepNext w:val="0"/>
              <w:keepLines w:val="0"/>
              <w:pageBreakBefore w:val="0"/>
              <w:widowControl/>
              <w:kinsoku w:val="0"/>
              <w:wordWrap/>
              <w:overflowPunct/>
              <w:topLinePunct w:val="0"/>
              <w:autoSpaceDE w:val="0"/>
              <w:autoSpaceDN w:val="0"/>
              <w:bidi w:val="0"/>
              <w:adjustRightInd w:val="0"/>
              <w:snapToGrid w:val="0"/>
              <w:spacing w:line="280" w:lineRule="exact"/>
              <w:ind w:left="120" w:leftChars="50" w:right="120" w:rightChars="50"/>
              <w:jc w:val="center"/>
              <w:textAlignment w:val="baseline"/>
              <w:rPr>
                <w:rFonts w:ascii="宋体" w:hAnsi="宋体" w:eastAsia="宋体" w:cs="宋体"/>
                <w:color w:val="auto"/>
                <w:sz w:val="24"/>
                <w:szCs w:val="24"/>
              </w:rPr>
            </w:pPr>
            <w:r>
              <w:rPr>
                <w:rFonts w:ascii="宋体" w:hAnsi="宋体" w:eastAsia="宋体" w:cs="宋体"/>
                <w:color w:val="auto"/>
                <w:spacing w:val="-3"/>
                <w:sz w:val="24"/>
                <w:szCs w:val="24"/>
              </w:rPr>
              <w:t>4</w:t>
            </w:r>
            <w:r>
              <w:rPr>
                <w:rFonts w:hint="eastAsia" w:ascii="宋体" w:hAnsi="宋体" w:eastAsia="宋体" w:cs="宋体"/>
                <w:color w:val="auto"/>
                <w:spacing w:val="0"/>
                <w:sz w:val="24"/>
                <w:szCs w:val="24"/>
              </w:rPr>
              <w:t>*</w:t>
            </w:r>
          </w:p>
        </w:tc>
        <w:tc>
          <w:tcPr>
            <w:tcW w:w="6031" w:type="dxa"/>
            <w:gridSpan w:val="2"/>
            <w:vAlign w:val="center"/>
          </w:tcPr>
          <w:p w14:paraId="0DC2C05A">
            <w:pPr>
              <w:keepNext w:val="0"/>
              <w:keepLines w:val="0"/>
              <w:pageBreakBefore w:val="0"/>
              <w:widowControl/>
              <w:kinsoku w:val="0"/>
              <w:wordWrap/>
              <w:overflowPunct/>
              <w:topLinePunct w:val="0"/>
              <w:autoSpaceDE w:val="0"/>
              <w:autoSpaceDN w:val="0"/>
              <w:bidi w:val="0"/>
              <w:adjustRightInd w:val="0"/>
              <w:snapToGrid w:val="0"/>
              <w:spacing w:line="232" w:lineRule="auto"/>
              <w:ind w:left="112" w:leftChars="0" w:right="106" w:rightChars="0" w:firstLine="1" w:firstLineChars="0"/>
              <w:jc w:val="both"/>
              <w:textAlignment w:val="baseline"/>
              <w:rPr>
                <w:rFonts w:ascii="宋体" w:hAnsi="宋体" w:eastAsia="宋体" w:cs="宋体"/>
                <w:color w:val="auto"/>
                <w:sz w:val="24"/>
                <w:szCs w:val="24"/>
              </w:rPr>
            </w:pPr>
            <w:r>
              <w:rPr>
                <w:rFonts w:hint="eastAsia" w:ascii="宋体" w:hAnsi="宋体" w:eastAsia="宋体" w:cs="宋体"/>
                <w:color w:val="auto"/>
                <w:spacing w:val="-10"/>
                <w:sz w:val="24"/>
                <w:szCs w:val="24"/>
              </w:rPr>
              <w:t>建设单位按规定委托工程质量检测机构情况</w:t>
            </w:r>
          </w:p>
        </w:tc>
        <w:tc>
          <w:tcPr>
            <w:tcW w:w="2479" w:type="dxa"/>
            <w:tcBorders>
              <w:right w:val="single" w:color="auto" w:sz="4" w:space="0"/>
            </w:tcBorders>
            <w:vAlign w:val="top"/>
          </w:tcPr>
          <w:p w14:paraId="2FFD52FA">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color w:val="auto"/>
                <w:sz w:val="21"/>
              </w:rPr>
            </w:pPr>
          </w:p>
        </w:tc>
      </w:tr>
      <w:tr w14:paraId="57B86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760" w:type="dxa"/>
            <w:vAlign w:val="center"/>
          </w:tcPr>
          <w:p w14:paraId="05EB3F2D">
            <w:pPr>
              <w:keepNext w:val="0"/>
              <w:keepLines w:val="0"/>
              <w:pageBreakBefore w:val="0"/>
              <w:widowControl/>
              <w:kinsoku w:val="0"/>
              <w:wordWrap/>
              <w:overflowPunct/>
              <w:topLinePunct w:val="0"/>
              <w:autoSpaceDE w:val="0"/>
              <w:autoSpaceDN w:val="0"/>
              <w:bidi w:val="0"/>
              <w:adjustRightInd w:val="0"/>
              <w:snapToGrid w:val="0"/>
              <w:spacing w:line="280" w:lineRule="exact"/>
              <w:ind w:left="120" w:leftChars="50" w:right="120" w:rightChars="50"/>
              <w:jc w:val="center"/>
              <w:textAlignment w:val="baseline"/>
              <w:rPr>
                <w:rFonts w:ascii="宋体" w:hAnsi="宋体" w:eastAsia="宋体" w:cs="宋体"/>
                <w:color w:val="auto"/>
                <w:sz w:val="24"/>
                <w:szCs w:val="24"/>
              </w:rPr>
            </w:pPr>
            <w:r>
              <w:rPr>
                <w:rFonts w:ascii="宋体" w:hAnsi="宋体" w:eastAsia="宋体" w:cs="宋体"/>
                <w:color w:val="auto"/>
                <w:spacing w:val="-5"/>
                <w:sz w:val="24"/>
                <w:szCs w:val="24"/>
              </w:rPr>
              <w:t>5</w:t>
            </w:r>
            <w:r>
              <w:rPr>
                <w:rFonts w:hint="eastAsia" w:ascii="宋体" w:hAnsi="宋体" w:eastAsia="宋体" w:cs="宋体"/>
                <w:color w:val="auto"/>
                <w:spacing w:val="0"/>
                <w:sz w:val="24"/>
                <w:szCs w:val="24"/>
              </w:rPr>
              <w:t>*</w:t>
            </w:r>
          </w:p>
        </w:tc>
        <w:tc>
          <w:tcPr>
            <w:tcW w:w="6031" w:type="dxa"/>
            <w:gridSpan w:val="2"/>
            <w:vAlign w:val="center"/>
          </w:tcPr>
          <w:p w14:paraId="23BFC982">
            <w:pPr>
              <w:keepNext w:val="0"/>
              <w:keepLines w:val="0"/>
              <w:pageBreakBefore w:val="0"/>
              <w:widowControl/>
              <w:kinsoku w:val="0"/>
              <w:wordWrap/>
              <w:overflowPunct/>
              <w:topLinePunct w:val="0"/>
              <w:autoSpaceDE w:val="0"/>
              <w:autoSpaceDN w:val="0"/>
              <w:bidi w:val="0"/>
              <w:adjustRightInd w:val="0"/>
              <w:snapToGrid w:val="0"/>
              <w:spacing w:line="226" w:lineRule="auto"/>
              <w:ind w:left="111" w:leftChars="0" w:right="104" w:rightChars="0" w:firstLine="2" w:firstLineChars="0"/>
              <w:jc w:val="both"/>
              <w:textAlignment w:val="baseline"/>
              <w:rPr>
                <w:rFonts w:ascii="宋体" w:hAnsi="宋体" w:eastAsia="宋体" w:cs="宋体"/>
                <w:color w:val="auto"/>
                <w:sz w:val="24"/>
                <w:szCs w:val="24"/>
              </w:rPr>
            </w:pPr>
            <w:r>
              <w:rPr>
                <w:rFonts w:hint="eastAsia" w:ascii="宋体" w:hAnsi="宋体" w:eastAsia="宋体" w:cs="宋体"/>
                <w:color w:val="auto"/>
                <w:spacing w:val="-10"/>
                <w:sz w:val="24"/>
                <w:szCs w:val="24"/>
              </w:rPr>
              <w:t>建设单位有无违法分包情况，有无明示或暗示施工单位使用不合格的建筑材料、构配件和设备的情况</w:t>
            </w:r>
          </w:p>
        </w:tc>
        <w:tc>
          <w:tcPr>
            <w:tcW w:w="2479" w:type="dxa"/>
            <w:tcBorders>
              <w:right w:val="single" w:color="auto" w:sz="4" w:space="0"/>
            </w:tcBorders>
            <w:vAlign w:val="top"/>
          </w:tcPr>
          <w:p w14:paraId="0DF42C70">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color w:val="auto"/>
                <w:sz w:val="21"/>
              </w:rPr>
            </w:pPr>
          </w:p>
        </w:tc>
      </w:tr>
      <w:tr w14:paraId="40412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760" w:type="dxa"/>
            <w:vAlign w:val="center"/>
          </w:tcPr>
          <w:p w14:paraId="2BDAE5B8">
            <w:pPr>
              <w:keepNext w:val="0"/>
              <w:keepLines w:val="0"/>
              <w:pageBreakBefore w:val="0"/>
              <w:widowControl/>
              <w:kinsoku w:val="0"/>
              <w:wordWrap/>
              <w:overflowPunct/>
              <w:topLinePunct w:val="0"/>
              <w:autoSpaceDE w:val="0"/>
              <w:autoSpaceDN w:val="0"/>
              <w:bidi w:val="0"/>
              <w:adjustRightInd w:val="0"/>
              <w:snapToGrid w:val="0"/>
              <w:spacing w:line="280" w:lineRule="exact"/>
              <w:ind w:left="120" w:leftChars="50" w:right="120" w:rightChars="50"/>
              <w:jc w:val="center"/>
              <w:textAlignment w:val="baseline"/>
              <w:rPr>
                <w:rFonts w:ascii="宋体" w:hAnsi="宋体" w:eastAsia="宋体" w:cs="宋体"/>
                <w:color w:val="auto"/>
                <w:sz w:val="24"/>
                <w:szCs w:val="24"/>
              </w:rPr>
            </w:pPr>
            <w:r>
              <w:rPr>
                <w:rFonts w:ascii="宋体" w:hAnsi="宋体" w:eastAsia="宋体" w:cs="宋体"/>
                <w:color w:val="auto"/>
                <w:spacing w:val="-3"/>
                <w:sz w:val="24"/>
                <w:szCs w:val="24"/>
              </w:rPr>
              <w:t>6</w:t>
            </w:r>
            <w:r>
              <w:rPr>
                <w:rFonts w:hint="eastAsia" w:ascii="宋体" w:hAnsi="宋体" w:eastAsia="宋体" w:cs="宋体"/>
                <w:color w:val="auto"/>
                <w:spacing w:val="0"/>
                <w:sz w:val="24"/>
                <w:szCs w:val="24"/>
              </w:rPr>
              <w:t>*</w:t>
            </w:r>
          </w:p>
        </w:tc>
        <w:tc>
          <w:tcPr>
            <w:tcW w:w="6031" w:type="dxa"/>
            <w:gridSpan w:val="2"/>
            <w:vAlign w:val="center"/>
          </w:tcPr>
          <w:p w14:paraId="0476C0D3">
            <w:pPr>
              <w:keepNext w:val="0"/>
              <w:keepLines w:val="0"/>
              <w:pageBreakBefore w:val="0"/>
              <w:widowControl/>
              <w:kinsoku w:val="0"/>
              <w:wordWrap/>
              <w:overflowPunct/>
              <w:topLinePunct w:val="0"/>
              <w:autoSpaceDE w:val="0"/>
              <w:autoSpaceDN w:val="0"/>
              <w:bidi w:val="0"/>
              <w:adjustRightInd w:val="0"/>
              <w:snapToGrid w:val="0"/>
              <w:spacing w:line="232" w:lineRule="auto"/>
              <w:ind w:left="113" w:leftChars="0" w:right="105" w:rightChars="0" w:firstLine="1" w:firstLineChars="0"/>
              <w:jc w:val="both"/>
              <w:textAlignment w:val="baseline"/>
              <w:rPr>
                <w:rFonts w:ascii="宋体" w:hAnsi="宋体" w:eastAsia="宋体" w:cs="宋体"/>
                <w:color w:val="auto"/>
                <w:sz w:val="24"/>
                <w:szCs w:val="24"/>
              </w:rPr>
            </w:pPr>
            <w:r>
              <w:rPr>
                <w:rFonts w:ascii="宋体" w:hAnsi="宋体" w:eastAsia="宋体" w:cs="宋体"/>
                <w:color w:val="auto"/>
                <w:spacing w:val="-2"/>
                <w:sz w:val="24"/>
                <w:szCs w:val="24"/>
              </w:rPr>
              <w:t>设计、勘察、施工、监理和工</w:t>
            </w:r>
            <w:r>
              <w:rPr>
                <w:rFonts w:ascii="宋体" w:hAnsi="宋体" w:eastAsia="宋体" w:cs="宋体"/>
                <w:color w:val="auto"/>
                <w:spacing w:val="-1"/>
                <w:sz w:val="24"/>
                <w:szCs w:val="24"/>
              </w:rPr>
              <w:t>程质量检测</w:t>
            </w:r>
            <w:r>
              <w:rPr>
                <w:rFonts w:ascii="宋体" w:hAnsi="宋体" w:eastAsia="宋体" w:cs="宋体"/>
                <w:color w:val="auto"/>
                <w:spacing w:val="-2"/>
                <w:sz w:val="24"/>
                <w:szCs w:val="24"/>
              </w:rPr>
              <w:t>单位资质</w:t>
            </w:r>
            <w:r>
              <w:rPr>
                <w:rFonts w:ascii="宋体" w:hAnsi="宋体" w:eastAsia="宋体" w:cs="宋体"/>
                <w:color w:val="auto"/>
                <w:spacing w:val="-1"/>
                <w:sz w:val="24"/>
                <w:szCs w:val="24"/>
              </w:rPr>
              <w:t>情况</w:t>
            </w:r>
          </w:p>
        </w:tc>
        <w:tc>
          <w:tcPr>
            <w:tcW w:w="2479" w:type="dxa"/>
            <w:tcBorders>
              <w:right w:val="single" w:color="auto" w:sz="4" w:space="0"/>
            </w:tcBorders>
            <w:vAlign w:val="top"/>
          </w:tcPr>
          <w:p w14:paraId="24C31820">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color w:val="auto"/>
                <w:sz w:val="21"/>
              </w:rPr>
            </w:pPr>
          </w:p>
        </w:tc>
      </w:tr>
      <w:tr w14:paraId="250E9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760" w:type="dxa"/>
            <w:vAlign w:val="center"/>
          </w:tcPr>
          <w:p w14:paraId="18E568CA">
            <w:pPr>
              <w:keepNext w:val="0"/>
              <w:keepLines w:val="0"/>
              <w:pageBreakBefore w:val="0"/>
              <w:widowControl/>
              <w:kinsoku w:val="0"/>
              <w:wordWrap/>
              <w:overflowPunct/>
              <w:topLinePunct w:val="0"/>
              <w:autoSpaceDE w:val="0"/>
              <w:autoSpaceDN w:val="0"/>
              <w:bidi w:val="0"/>
              <w:adjustRightInd w:val="0"/>
              <w:snapToGrid w:val="0"/>
              <w:spacing w:line="280" w:lineRule="exact"/>
              <w:ind w:left="120" w:leftChars="50" w:right="120" w:rightChars="50"/>
              <w:jc w:val="center"/>
              <w:textAlignment w:val="baseline"/>
              <w:rPr>
                <w:rFonts w:ascii="宋体" w:hAnsi="宋体" w:eastAsia="宋体" w:cs="宋体"/>
                <w:color w:val="auto"/>
                <w:sz w:val="24"/>
                <w:szCs w:val="24"/>
              </w:rPr>
            </w:pPr>
            <w:r>
              <w:rPr>
                <w:rFonts w:ascii="宋体" w:hAnsi="宋体" w:eastAsia="宋体" w:cs="宋体"/>
                <w:color w:val="auto"/>
                <w:spacing w:val="-5"/>
                <w:sz w:val="24"/>
                <w:szCs w:val="24"/>
              </w:rPr>
              <w:t>7</w:t>
            </w:r>
            <w:r>
              <w:rPr>
                <w:rFonts w:hint="eastAsia" w:ascii="宋体" w:hAnsi="宋体" w:eastAsia="宋体" w:cs="宋体"/>
                <w:color w:val="auto"/>
                <w:spacing w:val="0"/>
                <w:sz w:val="24"/>
                <w:szCs w:val="24"/>
              </w:rPr>
              <w:t>*</w:t>
            </w:r>
          </w:p>
        </w:tc>
        <w:tc>
          <w:tcPr>
            <w:tcW w:w="6031" w:type="dxa"/>
            <w:gridSpan w:val="2"/>
            <w:vAlign w:val="center"/>
          </w:tcPr>
          <w:p w14:paraId="7F9694E8">
            <w:pPr>
              <w:keepNext w:val="0"/>
              <w:keepLines w:val="0"/>
              <w:pageBreakBefore w:val="0"/>
              <w:widowControl/>
              <w:kinsoku w:val="0"/>
              <w:wordWrap/>
              <w:overflowPunct/>
              <w:topLinePunct w:val="0"/>
              <w:autoSpaceDE w:val="0"/>
              <w:autoSpaceDN w:val="0"/>
              <w:bidi w:val="0"/>
              <w:adjustRightInd w:val="0"/>
              <w:snapToGrid w:val="0"/>
              <w:spacing w:line="226" w:lineRule="auto"/>
              <w:ind w:left="111" w:leftChars="0" w:right="104" w:rightChars="0" w:hanging="1" w:firstLineChars="0"/>
              <w:jc w:val="both"/>
              <w:textAlignment w:val="baseline"/>
              <w:rPr>
                <w:rFonts w:ascii="宋体" w:hAnsi="宋体" w:eastAsia="宋体" w:cs="宋体"/>
                <w:color w:val="auto"/>
                <w:sz w:val="24"/>
                <w:szCs w:val="24"/>
              </w:rPr>
            </w:pPr>
            <w:r>
              <w:rPr>
                <w:rFonts w:ascii="宋体" w:hAnsi="宋体" w:eastAsia="宋体" w:cs="宋体"/>
                <w:color w:val="auto"/>
                <w:spacing w:val="-2"/>
                <w:sz w:val="24"/>
                <w:szCs w:val="24"/>
              </w:rPr>
              <w:t>采用新结构、新材料、新工艺的建设工程和特殊结构的建设工程，设计单位提出保障工程质量措施建议情况</w:t>
            </w:r>
          </w:p>
        </w:tc>
        <w:tc>
          <w:tcPr>
            <w:tcW w:w="2479" w:type="dxa"/>
            <w:tcBorders>
              <w:right w:val="single" w:color="auto" w:sz="4" w:space="0"/>
            </w:tcBorders>
            <w:vAlign w:val="top"/>
          </w:tcPr>
          <w:p w14:paraId="2F9B431A">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color w:val="auto"/>
                <w:sz w:val="21"/>
              </w:rPr>
            </w:pPr>
          </w:p>
        </w:tc>
      </w:tr>
      <w:tr w14:paraId="1A4D9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760" w:type="dxa"/>
            <w:vAlign w:val="center"/>
          </w:tcPr>
          <w:p w14:paraId="6EF2789C">
            <w:pPr>
              <w:keepNext w:val="0"/>
              <w:keepLines w:val="0"/>
              <w:pageBreakBefore w:val="0"/>
              <w:widowControl/>
              <w:kinsoku w:val="0"/>
              <w:wordWrap/>
              <w:overflowPunct/>
              <w:topLinePunct w:val="0"/>
              <w:autoSpaceDE w:val="0"/>
              <w:autoSpaceDN w:val="0"/>
              <w:bidi w:val="0"/>
              <w:adjustRightInd w:val="0"/>
              <w:snapToGrid w:val="0"/>
              <w:spacing w:line="280" w:lineRule="exact"/>
              <w:ind w:left="120" w:leftChars="50" w:right="120" w:rightChars="50"/>
              <w:jc w:val="center"/>
              <w:textAlignment w:val="baseline"/>
              <w:rPr>
                <w:rFonts w:ascii="宋体" w:hAnsi="宋体" w:eastAsia="宋体" w:cs="宋体"/>
                <w:color w:val="auto"/>
                <w:sz w:val="24"/>
                <w:szCs w:val="24"/>
              </w:rPr>
            </w:pPr>
            <w:r>
              <w:rPr>
                <w:rFonts w:ascii="宋体" w:hAnsi="宋体" w:eastAsia="宋体" w:cs="宋体"/>
                <w:color w:val="auto"/>
                <w:spacing w:val="-4"/>
                <w:sz w:val="24"/>
                <w:szCs w:val="24"/>
              </w:rPr>
              <w:t>8</w:t>
            </w:r>
            <w:r>
              <w:rPr>
                <w:rFonts w:hint="eastAsia" w:ascii="宋体" w:hAnsi="宋体" w:eastAsia="宋体" w:cs="宋体"/>
                <w:color w:val="auto"/>
                <w:spacing w:val="0"/>
                <w:sz w:val="24"/>
                <w:szCs w:val="24"/>
              </w:rPr>
              <w:t>*</w:t>
            </w:r>
          </w:p>
        </w:tc>
        <w:tc>
          <w:tcPr>
            <w:tcW w:w="6031" w:type="dxa"/>
            <w:gridSpan w:val="2"/>
            <w:vAlign w:val="center"/>
          </w:tcPr>
          <w:p w14:paraId="0DD523CF">
            <w:pPr>
              <w:keepNext w:val="0"/>
              <w:keepLines w:val="0"/>
              <w:pageBreakBefore w:val="0"/>
              <w:widowControl/>
              <w:kinsoku w:val="0"/>
              <w:wordWrap/>
              <w:overflowPunct/>
              <w:topLinePunct w:val="0"/>
              <w:autoSpaceDE w:val="0"/>
              <w:autoSpaceDN w:val="0"/>
              <w:bidi w:val="0"/>
              <w:adjustRightInd w:val="0"/>
              <w:snapToGrid w:val="0"/>
              <w:spacing w:line="232" w:lineRule="auto"/>
              <w:ind w:left="130" w:leftChars="0" w:right="106" w:rightChars="0" w:hanging="20" w:firstLineChars="0"/>
              <w:jc w:val="both"/>
              <w:textAlignment w:val="baseline"/>
              <w:rPr>
                <w:rFonts w:ascii="宋体" w:hAnsi="宋体" w:eastAsia="宋体" w:cs="宋体"/>
                <w:color w:val="auto"/>
                <w:sz w:val="24"/>
                <w:szCs w:val="24"/>
              </w:rPr>
            </w:pPr>
            <w:r>
              <w:rPr>
                <w:rFonts w:ascii="宋体" w:hAnsi="宋体" w:eastAsia="宋体" w:cs="宋体"/>
                <w:color w:val="auto"/>
                <w:spacing w:val="-2"/>
                <w:sz w:val="24"/>
                <w:szCs w:val="24"/>
              </w:rPr>
              <w:t>施工单位有关负责人或职能部门对项目的工程质量定期检查指导情况</w:t>
            </w:r>
          </w:p>
        </w:tc>
        <w:tc>
          <w:tcPr>
            <w:tcW w:w="2479" w:type="dxa"/>
            <w:tcBorders>
              <w:right w:val="single" w:color="auto" w:sz="4" w:space="0"/>
            </w:tcBorders>
            <w:vAlign w:val="top"/>
          </w:tcPr>
          <w:p w14:paraId="1D72F0E1">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color w:val="auto"/>
                <w:sz w:val="21"/>
              </w:rPr>
            </w:pPr>
          </w:p>
        </w:tc>
      </w:tr>
      <w:tr w14:paraId="6A151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2" w:hRule="atLeast"/>
        </w:trPr>
        <w:tc>
          <w:tcPr>
            <w:tcW w:w="760" w:type="dxa"/>
            <w:vAlign w:val="center"/>
          </w:tcPr>
          <w:p w14:paraId="5BDE7B1F">
            <w:pPr>
              <w:keepNext w:val="0"/>
              <w:keepLines w:val="0"/>
              <w:pageBreakBefore w:val="0"/>
              <w:widowControl/>
              <w:kinsoku w:val="0"/>
              <w:wordWrap/>
              <w:overflowPunct/>
              <w:topLinePunct w:val="0"/>
              <w:autoSpaceDE w:val="0"/>
              <w:autoSpaceDN w:val="0"/>
              <w:bidi w:val="0"/>
              <w:adjustRightInd w:val="0"/>
              <w:snapToGrid w:val="0"/>
              <w:spacing w:line="280" w:lineRule="exact"/>
              <w:ind w:left="120" w:leftChars="50" w:right="120" w:rightChars="50"/>
              <w:jc w:val="center"/>
              <w:textAlignment w:val="baseline"/>
              <w:rPr>
                <w:rFonts w:ascii="宋体" w:hAnsi="宋体" w:eastAsia="宋体" w:cs="宋体"/>
                <w:color w:val="auto"/>
                <w:sz w:val="24"/>
                <w:szCs w:val="24"/>
              </w:rPr>
            </w:pPr>
            <w:r>
              <w:rPr>
                <w:rFonts w:ascii="宋体" w:hAnsi="宋体" w:eastAsia="宋体" w:cs="宋体"/>
                <w:color w:val="auto"/>
                <w:spacing w:val="-4"/>
                <w:sz w:val="24"/>
                <w:szCs w:val="24"/>
              </w:rPr>
              <w:t>9</w:t>
            </w:r>
            <w:r>
              <w:rPr>
                <w:rFonts w:hint="eastAsia" w:ascii="宋体" w:hAnsi="宋体" w:eastAsia="宋体" w:cs="宋体"/>
                <w:color w:val="auto"/>
                <w:spacing w:val="0"/>
                <w:sz w:val="24"/>
                <w:szCs w:val="24"/>
              </w:rPr>
              <w:t>*</w:t>
            </w:r>
          </w:p>
        </w:tc>
        <w:tc>
          <w:tcPr>
            <w:tcW w:w="6031" w:type="dxa"/>
            <w:gridSpan w:val="2"/>
            <w:vAlign w:val="center"/>
          </w:tcPr>
          <w:p w14:paraId="76799391">
            <w:pPr>
              <w:keepNext w:val="0"/>
              <w:keepLines w:val="0"/>
              <w:pageBreakBefore w:val="0"/>
              <w:widowControl/>
              <w:kinsoku w:val="0"/>
              <w:wordWrap/>
              <w:overflowPunct/>
              <w:topLinePunct w:val="0"/>
              <w:autoSpaceDE w:val="0"/>
              <w:autoSpaceDN w:val="0"/>
              <w:bidi w:val="0"/>
              <w:adjustRightInd w:val="0"/>
              <w:snapToGrid w:val="0"/>
              <w:spacing w:line="212" w:lineRule="auto"/>
              <w:ind w:left="110" w:leftChars="0" w:right="102" w:rightChars="0"/>
              <w:jc w:val="both"/>
              <w:textAlignment w:val="baseline"/>
              <w:rPr>
                <w:rFonts w:ascii="宋体" w:hAnsi="宋体" w:eastAsia="宋体" w:cs="宋体"/>
                <w:color w:val="auto"/>
                <w:sz w:val="24"/>
                <w:szCs w:val="24"/>
              </w:rPr>
            </w:pPr>
            <w:r>
              <w:rPr>
                <w:rFonts w:ascii="宋体" w:hAnsi="宋体" w:eastAsia="宋体" w:cs="宋体"/>
                <w:color w:val="auto"/>
                <w:spacing w:val="-2"/>
                <w:sz w:val="24"/>
                <w:szCs w:val="24"/>
              </w:rPr>
              <w:t>施工单位项目部管</w:t>
            </w:r>
            <w:r>
              <w:rPr>
                <w:rFonts w:ascii="宋体" w:hAnsi="宋体" w:eastAsia="宋体" w:cs="宋体"/>
                <w:color w:val="auto"/>
                <w:spacing w:val="-1"/>
                <w:sz w:val="24"/>
                <w:szCs w:val="24"/>
              </w:rPr>
              <w:t>理人员资格、配备及到</w:t>
            </w:r>
            <w:r>
              <w:rPr>
                <w:rFonts w:ascii="宋体" w:hAnsi="宋体" w:eastAsia="宋体" w:cs="宋体"/>
                <w:color w:val="auto"/>
                <w:spacing w:val="-14"/>
                <w:sz w:val="24"/>
                <w:szCs w:val="24"/>
              </w:rPr>
              <w:t>位</w:t>
            </w:r>
            <w:r>
              <w:rPr>
                <w:rFonts w:ascii="宋体" w:hAnsi="宋体" w:eastAsia="宋体" w:cs="宋体"/>
                <w:color w:val="auto"/>
                <w:spacing w:val="-13"/>
                <w:sz w:val="24"/>
                <w:szCs w:val="24"/>
              </w:rPr>
              <w:t>情</w:t>
            </w:r>
            <w:r>
              <w:rPr>
                <w:rFonts w:ascii="宋体" w:hAnsi="宋体" w:eastAsia="宋体" w:cs="宋体"/>
                <w:color w:val="auto"/>
                <w:spacing w:val="-7"/>
                <w:sz w:val="24"/>
                <w:szCs w:val="24"/>
              </w:rPr>
              <w:t>况，项目负责人有无同时承担两个及</w:t>
            </w:r>
            <w:r>
              <w:rPr>
                <w:rFonts w:ascii="宋体" w:hAnsi="宋体" w:eastAsia="宋体" w:cs="宋体"/>
                <w:color w:val="auto"/>
                <w:spacing w:val="24"/>
                <w:sz w:val="24"/>
                <w:szCs w:val="24"/>
              </w:rPr>
              <w:t>两</w:t>
            </w:r>
            <w:r>
              <w:rPr>
                <w:rFonts w:ascii="宋体" w:hAnsi="宋体" w:eastAsia="宋体" w:cs="宋体"/>
                <w:color w:val="auto"/>
                <w:spacing w:val="13"/>
                <w:sz w:val="24"/>
                <w:szCs w:val="24"/>
              </w:rPr>
              <w:t>个</w:t>
            </w:r>
            <w:r>
              <w:rPr>
                <w:rFonts w:ascii="宋体" w:hAnsi="宋体" w:eastAsia="宋体" w:cs="宋体"/>
                <w:color w:val="auto"/>
                <w:spacing w:val="12"/>
                <w:sz w:val="24"/>
                <w:szCs w:val="24"/>
              </w:rPr>
              <w:t>以上的建设工程项目负责人的情况</w:t>
            </w:r>
            <w:r>
              <w:rPr>
                <w:rFonts w:ascii="宋体" w:hAnsi="宋体" w:eastAsia="宋体" w:cs="宋体"/>
                <w:color w:val="auto"/>
                <w:spacing w:val="-1"/>
                <w:sz w:val="24"/>
                <w:szCs w:val="24"/>
              </w:rPr>
              <w:t>及委托他人代行职</w:t>
            </w:r>
            <w:r>
              <w:rPr>
                <w:rFonts w:ascii="宋体" w:hAnsi="宋体" w:eastAsia="宋体" w:cs="宋体"/>
                <w:color w:val="auto"/>
                <w:sz w:val="24"/>
                <w:szCs w:val="24"/>
              </w:rPr>
              <w:t>责的情况</w:t>
            </w:r>
          </w:p>
        </w:tc>
        <w:tc>
          <w:tcPr>
            <w:tcW w:w="2479" w:type="dxa"/>
            <w:tcBorders>
              <w:right w:val="single" w:color="auto" w:sz="4" w:space="0"/>
            </w:tcBorders>
            <w:vAlign w:val="top"/>
          </w:tcPr>
          <w:p w14:paraId="1F5BF30C">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color w:val="auto"/>
                <w:sz w:val="21"/>
              </w:rPr>
            </w:pPr>
          </w:p>
        </w:tc>
      </w:tr>
      <w:tr w14:paraId="69BF5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760" w:type="dxa"/>
            <w:vAlign w:val="center"/>
          </w:tcPr>
          <w:p w14:paraId="211CCF9B">
            <w:pPr>
              <w:keepNext w:val="0"/>
              <w:keepLines w:val="0"/>
              <w:pageBreakBefore w:val="0"/>
              <w:widowControl/>
              <w:kinsoku w:val="0"/>
              <w:wordWrap/>
              <w:overflowPunct/>
              <w:topLinePunct w:val="0"/>
              <w:autoSpaceDE w:val="0"/>
              <w:autoSpaceDN w:val="0"/>
              <w:bidi w:val="0"/>
              <w:adjustRightInd w:val="0"/>
              <w:snapToGrid w:val="0"/>
              <w:spacing w:line="280" w:lineRule="exact"/>
              <w:ind w:left="120" w:leftChars="50" w:right="120" w:rightChars="50"/>
              <w:jc w:val="center"/>
              <w:textAlignment w:val="baseline"/>
              <w:rPr>
                <w:rFonts w:hint="eastAsia" w:ascii="宋体" w:hAnsi="宋体" w:eastAsia="宋体" w:cs="宋体"/>
                <w:color w:val="auto"/>
                <w:sz w:val="24"/>
                <w:szCs w:val="24"/>
                <w:lang w:val="en-US" w:eastAsia="zh-CN"/>
              </w:rPr>
            </w:pPr>
            <w:r>
              <w:rPr>
                <w:rFonts w:ascii="宋体" w:hAnsi="宋体" w:eastAsia="宋体" w:cs="宋体"/>
                <w:color w:val="auto"/>
                <w:spacing w:val="-7"/>
                <w:sz w:val="24"/>
                <w:szCs w:val="24"/>
              </w:rPr>
              <w:t>1</w:t>
            </w:r>
            <w:r>
              <w:rPr>
                <w:rFonts w:hint="eastAsia" w:ascii="宋体" w:hAnsi="宋体" w:cs="宋体"/>
                <w:color w:val="auto"/>
                <w:spacing w:val="-7"/>
                <w:sz w:val="24"/>
                <w:szCs w:val="24"/>
                <w:lang w:val="en-US" w:eastAsia="zh-CN"/>
              </w:rPr>
              <w:t>0</w:t>
            </w:r>
            <w:r>
              <w:rPr>
                <w:rFonts w:hint="eastAsia" w:ascii="宋体" w:hAnsi="宋体" w:eastAsia="宋体" w:cs="宋体"/>
                <w:color w:val="auto"/>
                <w:spacing w:val="0"/>
                <w:sz w:val="24"/>
                <w:szCs w:val="24"/>
              </w:rPr>
              <w:t>*</w:t>
            </w:r>
          </w:p>
        </w:tc>
        <w:tc>
          <w:tcPr>
            <w:tcW w:w="6031" w:type="dxa"/>
            <w:gridSpan w:val="2"/>
            <w:vAlign w:val="center"/>
          </w:tcPr>
          <w:p w14:paraId="1F89138F">
            <w:pPr>
              <w:keepNext w:val="0"/>
              <w:keepLines w:val="0"/>
              <w:pageBreakBefore w:val="0"/>
              <w:widowControl/>
              <w:kinsoku w:val="0"/>
              <w:wordWrap/>
              <w:overflowPunct/>
              <w:topLinePunct w:val="0"/>
              <w:autoSpaceDE w:val="0"/>
              <w:autoSpaceDN w:val="0"/>
              <w:bidi w:val="0"/>
              <w:adjustRightInd w:val="0"/>
              <w:snapToGrid w:val="0"/>
              <w:spacing w:line="220" w:lineRule="auto"/>
              <w:ind w:left="110" w:leftChars="0"/>
              <w:jc w:val="both"/>
              <w:textAlignment w:val="baseline"/>
              <w:rPr>
                <w:rFonts w:ascii="宋体" w:hAnsi="宋体" w:eastAsia="宋体" w:cs="宋体"/>
                <w:color w:val="auto"/>
                <w:sz w:val="24"/>
                <w:szCs w:val="24"/>
              </w:rPr>
            </w:pPr>
            <w:r>
              <w:rPr>
                <w:rFonts w:ascii="宋体" w:hAnsi="宋体" w:eastAsia="宋体" w:cs="宋体"/>
                <w:color w:val="auto"/>
                <w:spacing w:val="12"/>
                <w:sz w:val="24"/>
                <w:szCs w:val="24"/>
              </w:rPr>
              <w:t>施工单位质量管理体系建立情况</w:t>
            </w:r>
          </w:p>
        </w:tc>
        <w:tc>
          <w:tcPr>
            <w:tcW w:w="2479" w:type="dxa"/>
            <w:tcBorders>
              <w:right w:val="single" w:color="auto" w:sz="4" w:space="0"/>
            </w:tcBorders>
            <w:vAlign w:val="top"/>
          </w:tcPr>
          <w:p w14:paraId="7F8DF307">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color w:val="auto"/>
                <w:sz w:val="21"/>
              </w:rPr>
            </w:pPr>
          </w:p>
        </w:tc>
      </w:tr>
      <w:tr w14:paraId="539D2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760" w:type="dxa"/>
            <w:vAlign w:val="center"/>
          </w:tcPr>
          <w:p w14:paraId="5CC9DEB8">
            <w:pPr>
              <w:keepNext w:val="0"/>
              <w:keepLines w:val="0"/>
              <w:pageBreakBefore w:val="0"/>
              <w:widowControl/>
              <w:kinsoku w:val="0"/>
              <w:wordWrap/>
              <w:overflowPunct/>
              <w:topLinePunct w:val="0"/>
              <w:autoSpaceDE w:val="0"/>
              <w:autoSpaceDN w:val="0"/>
              <w:bidi w:val="0"/>
              <w:adjustRightInd w:val="0"/>
              <w:snapToGrid w:val="0"/>
              <w:spacing w:line="280" w:lineRule="exact"/>
              <w:ind w:left="120" w:leftChars="50" w:right="120" w:rightChars="50"/>
              <w:jc w:val="center"/>
              <w:textAlignment w:val="baseline"/>
              <w:rPr>
                <w:rFonts w:ascii="宋体" w:hAnsi="宋体" w:eastAsia="宋体" w:cs="宋体"/>
                <w:color w:val="auto"/>
                <w:sz w:val="24"/>
                <w:szCs w:val="24"/>
              </w:rPr>
            </w:pPr>
            <w:r>
              <w:rPr>
                <w:rFonts w:ascii="宋体" w:hAnsi="宋体" w:eastAsia="宋体" w:cs="宋体"/>
                <w:color w:val="auto"/>
                <w:spacing w:val="-7"/>
                <w:sz w:val="24"/>
                <w:szCs w:val="24"/>
              </w:rPr>
              <w:t>11</w:t>
            </w:r>
            <w:r>
              <w:rPr>
                <w:rFonts w:hint="eastAsia" w:ascii="宋体" w:hAnsi="宋体" w:eastAsia="宋体" w:cs="宋体"/>
                <w:color w:val="auto"/>
                <w:spacing w:val="0"/>
                <w:sz w:val="24"/>
                <w:szCs w:val="24"/>
              </w:rPr>
              <w:t>*</w:t>
            </w:r>
          </w:p>
        </w:tc>
        <w:tc>
          <w:tcPr>
            <w:tcW w:w="6031" w:type="dxa"/>
            <w:gridSpan w:val="2"/>
            <w:vAlign w:val="center"/>
          </w:tcPr>
          <w:p w14:paraId="34C03945">
            <w:pPr>
              <w:keepNext w:val="0"/>
              <w:keepLines w:val="0"/>
              <w:pageBreakBefore w:val="0"/>
              <w:widowControl/>
              <w:kinsoku w:val="0"/>
              <w:wordWrap/>
              <w:overflowPunct/>
              <w:topLinePunct w:val="0"/>
              <w:autoSpaceDE w:val="0"/>
              <w:autoSpaceDN w:val="0"/>
              <w:bidi w:val="0"/>
              <w:adjustRightInd w:val="0"/>
              <w:snapToGrid w:val="0"/>
              <w:spacing w:line="232" w:lineRule="auto"/>
              <w:ind w:left="113" w:leftChars="0" w:right="106" w:rightChars="0" w:hanging="3" w:firstLineChars="0"/>
              <w:jc w:val="both"/>
              <w:textAlignment w:val="baseline"/>
              <w:rPr>
                <w:rFonts w:ascii="宋体" w:hAnsi="宋体" w:eastAsia="宋体" w:cs="宋体"/>
                <w:color w:val="auto"/>
                <w:sz w:val="24"/>
                <w:szCs w:val="24"/>
              </w:rPr>
            </w:pPr>
            <w:r>
              <w:rPr>
                <w:rFonts w:ascii="宋体" w:hAnsi="宋体" w:eastAsia="宋体" w:cs="宋体"/>
                <w:color w:val="auto"/>
                <w:spacing w:val="12"/>
                <w:sz w:val="24"/>
                <w:szCs w:val="24"/>
              </w:rPr>
              <w:t>施工组织设计及专项施工方案审批和监理审查情况</w:t>
            </w:r>
          </w:p>
        </w:tc>
        <w:tc>
          <w:tcPr>
            <w:tcW w:w="2479" w:type="dxa"/>
            <w:tcBorders>
              <w:right w:val="single" w:color="auto" w:sz="4" w:space="0"/>
            </w:tcBorders>
            <w:vAlign w:val="top"/>
          </w:tcPr>
          <w:p w14:paraId="3382FED9">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color w:val="auto"/>
                <w:sz w:val="21"/>
              </w:rPr>
            </w:pPr>
          </w:p>
        </w:tc>
      </w:tr>
      <w:tr w14:paraId="17CCA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760" w:type="dxa"/>
            <w:vAlign w:val="center"/>
          </w:tcPr>
          <w:p w14:paraId="15CA256B">
            <w:pPr>
              <w:keepNext w:val="0"/>
              <w:keepLines w:val="0"/>
              <w:pageBreakBefore w:val="0"/>
              <w:widowControl/>
              <w:kinsoku w:val="0"/>
              <w:wordWrap/>
              <w:overflowPunct/>
              <w:topLinePunct w:val="0"/>
              <w:autoSpaceDE w:val="0"/>
              <w:autoSpaceDN w:val="0"/>
              <w:bidi w:val="0"/>
              <w:adjustRightInd w:val="0"/>
              <w:snapToGrid w:val="0"/>
              <w:spacing w:line="280" w:lineRule="exact"/>
              <w:ind w:left="120" w:leftChars="50" w:right="120" w:rightChars="50"/>
              <w:jc w:val="center"/>
              <w:textAlignment w:val="baseline"/>
              <w:rPr>
                <w:rFonts w:ascii="宋体" w:hAnsi="宋体" w:eastAsia="宋体" w:cs="宋体"/>
                <w:color w:val="auto"/>
                <w:sz w:val="24"/>
                <w:szCs w:val="24"/>
              </w:rPr>
            </w:pPr>
            <w:r>
              <w:rPr>
                <w:rFonts w:ascii="宋体" w:hAnsi="宋体" w:eastAsia="宋体" w:cs="宋体"/>
                <w:color w:val="auto"/>
                <w:spacing w:val="-7"/>
                <w:sz w:val="24"/>
                <w:szCs w:val="24"/>
              </w:rPr>
              <w:t>1</w:t>
            </w:r>
            <w:r>
              <w:rPr>
                <w:rFonts w:ascii="宋体" w:hAnsi="宋体" w:eastAsia="宋体" w:cs="宋体"/>
                <w:color w:val="auto"/>
                <w:spacing w:val="-6"/>
                <w:sz w:val="24"/>
                <w:szCs w:val="24"/>
              </w:rPr>
              <w:t>2</w:t>
            </w:r>
            <w:r>
              <w:rPr>
                <w:rFonts w:hint="eastAsia" w:ascii="宋体" w:hAnsi="宋体" w:eastAsia="宋体" w:cs="宋体"/>
                <w:color w:val="auto"/>
                <w:spacing w:val="0"/>
                <w:sz w:val="24"/>
                <w:szCs w:val="24"/>
              </w:rPr>
              <w:t>*</w:t>
            </w:r>
          </w:p>
        </w:tc>
        <w:tc>
          <w:tcPr>
            <w:tcW w:w="6031" w:type="dxa"/>
            <w:gridSpan w:val="2"/>
            <w:vAlign w:val="center"/>
          </w:tcPr>
          <w:p w14:paraId="0058A9FB">
            <w:pPr>
              <w:keepNext w:val="0"/>
              <w:keepLines w:val="0"/>
              <w:pageBreakBefore w:val="0"/>
              <w:widowControl/>
              <w:kinsoku w:val="0"/>
              <w:wordWrap/>
              <w:overflowPunct/>
              <w:topLinePunct w:val="0"/>
              <w:autoSpaceDE w:val="0"/>
              <w:autoSpaceDN w:val="0"/>
              <w:bidi w:val="0"/>
              <w:adjustRightInd w:val="0"/>
              <w:snapToGrid w:val="0"/>
              <w:spacing w:line="231" w:lineRule="auto"/>
              <w:ind w:left="113" w:leftChars="0" w:right="108" w:rightChars="0" w:firstLine="0" w:firstLineChars="0"/>
              <w:jc w:val="both"/>
              <w:textAlignment w:val="baseline"/>
              <w:rPr>
                <w:rFonts w:ascii="宋体" w:hAnsi="宋体" w:eastAsia="宋体" w:cs="宋体"/>
                <w:color w:val="auto"/>
                <w:spacing w:val="21"/>
                <w:sz w:val="24"/>
                <w:szCs w:val="24"/>
              </w:rPr>
            </w:pPr>
            <w:r>
              <w:rPr>
                <w:rFonts w:ascii="宋体" w:hAnsi="宋体" w:eastAsia="宋体" w:cs="宋体"/>
                <w:color w:val="auto"/>
                <w:spacing w:val="12"/>
                <w:sz w:val="24"/>
                <w:szCs w:val="24"/>
              </w:rPr>
              <w:t>建筑材料、建筑构配件和设备进场验收情况</w:t>
            </w:r>
          </w:p>
        </w:tc>
        <w:tc>
          <w:tcPr>
            <w:tcW w:w="2479" w:type="dxa"/>
            <w:tcBorders>
              <w:right w:val="single" w:color="auto" w:sz="4" w:space="0"/>
            </w:tcBorders>
            <w:vAlign w:val="top"/>
          </w:tcPr>
          <w:p w14:paraId="6229CF55">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color w:val="auto"/>
                <w:sz w:val="21"/>
              </w:rPr>
            </w:pPr>
          </w:p>
        </w:tc>
      </w:tr>
      <w:tr w14:paraId="49AFC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760" w:type="dxa"/>
            <w:vAlign w:val="center"/>
          </w:tcPr>
          <w:p w14:paraId="56AAD1C0">
            <w:pPr>
              <w:keepNext w:val="0"/>
              <w:keepLines w:val="0"/>
              <w:pageBreakBefore w:val="0"/>
              <w:widowControl/>
              <w:kinsoku w:val="0"/>
              <w:wordWrap/>
              <w:overflowPunct/>
              <w:topLinePunct w:val="0"/>
              <w:autoSpaceDE w:val="0"/>
              <w:autoSpaceDN w:val="0"/>
              <w:bidi w:val="0"/>
              <w:adjustRightInd w:val="0"/>
              <w:snapToGrid w:val="0"/>
              <w:spacing w:line="280" w:lineRule="exact"/>
              <w:ind w:left="120" w:leftChars="50" w:right="120" w:rightChars="50"/>
              <w:jc w:val="center"/>
              <w:textAlignment w:val="baseline"/>
              <w:rPr>
                <w:rFonts w:ascii="宋体" w:hAnsi="宋体" w:eastAsia="宋体" w:cs="宋体"/>
                <w:color w:val="auto"/>
                <w:sz w:val="24"/>
                <w:szCs w:val="24"/>
              </w:rPr>
            </w:pPr>
            <w:r>
              <w:rPr>
                <w:rFonts w:ascii="宋体" w:hAnsi="宋体" w:eastAsia="宋体" w:cs="宋体"/>
                <w:color w:val="auto"/>
                <w:spacing w:val="-7"/>
                <w:sz w:val="24"/>
                <w:szCs w:val="24"/>
              </w:rPr>
              <w:t>1</w:t>
            </w:r>
            <w:r>
              <w:rPr>
                <w:rFonts w:ascii="宋体" w:hAnsi="宋体" w:eastAsia="宋体" w:cs="宋体"/>
                <w:color w:val="auto"/>
                <w:spacing w:val="-6"/>
                <w:sz w:val="24"/>
                <w:szCs w:val="24"/>
              </w:rPr>
              <w:t>3</w:t>
            </w:r>
            <w:r>
              <w:rPr>
                <w:rFonts w:hint="eastAsia" w:ascii="宋体" w:hAnsi="宋体" w:eastAsia="宋体" w:cs="宋体"/>
                <w:color w:val="auto"/>
                <w:spacing w:val="0"/>
                <w:sz w:val="24"/>
                <w:szCs w:val="24"/>
              </w:rPr>
              <w:t>*</w:t>
            </w:r>
          </w:p>
        </w:tc>
        <w:tc>
          <w:tcPr>
            <w:tcW w:w="6031" w:type="dxa"/>
            <w:gridSpan w:val="2"/>
            <w:vAlign w:val="center"/>
          </w:tcPr>
          <w:p w14:paraId="0BB37338">
            <w:pPr>
              <w:keepNext w:val="0"/>
              <w:keepLines w:val="0"/>
              <w:pageBreakBefore w:val="0"/>
              <w:widowControl/>
              <w:kinsoku w:val="0"/>
              <w:wordWrap/>
              <w:overflowPunct/>
              <w:topLinePunct w:val="0"/>
              <w:autoSpaceDE w:val="0"/>
              <w:autoSpaceDN w:val="0"/>
              <w:bidi w:val="0"/>
              <w:adjustRightInd w:val="0"/>
              <w:snapToGrid w:val="0"/>
              <w:spacing w:line="231" w:lineRule="auto"/>
              <w:ind w:left="113" w:leftChars="0" w:right="108" w:rightChars="0"/>
              <w:jc w:val="both"/>
              <w:textAlignment w:val="baseline"/>
              <w:rPr>
                <w:rFonts w:ascii="宋体" w:hAnsi="宋体" w:eastAsia="宋体" w:cs="宋体"/>
                <w:color w:val="auto"/>
                <w:spacing w:val="21"/>
                <w:sz w:val="24"/>
                <w:szCs w:val="24"/>
              </w:rPr>
            </w:pPr>
            <w:r>
              <w:rPr>
                <w:rFonts w:ascii="宋体" w:hAnsi="宋体" w:eastAsia="宋体" w:cs="宋体"/>
                <w:color w:val="auto"/>
                <w:spacing w:val="12"/>
                <w:sz w:val="24"/>
                <w:szCs w:val="24"/>
              </w:rPr>
              <w:t>规定的建筑材料、建筑构配件和设备见证取样送检复验情况</w:t>
            </w:r>
          </w:p>
        </w:tc>
        <w:tc>
          <w:tcPr>
            <w:tcW w:w="2479" w:type="dxa"/>
            <w:tcBorders>
              <w:right w:val="single" w:color="auto" w:sz="4" w:space="0"/>
            </w:tcBorders>
            <w:vAlign w:val="top"/>
          </w:tcPr>
          <w:p w14:paraId="64B4BA52">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color w:val="auto"/>
                <w:sz w:val="21"/>
              </w:rPr>
            </w:pPr>
          </w:p>
        </w:tc>
      </w:tr>
      <w:tr w14:paraId="7FE29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760" w:type="dxa"/>
            <w:vAlign w:val="center"/>
          </w:tcPr>
          <w:p w14:paraId="1369B4A9">
            <w:pPr>
              <w:keepNext w:val="0"/>
              <w:keepLines w:val="0"/>
              <w:pageBreakBefore w:val="0"/>
              <w:widowControl/>
              <w:kinsoku w:val="0"/>
              <w:wordWrap/>
              <w:overflowPunct/>
              <w:topLinePunct w:val="0"/>
              <w:autoSpaceDE w:val="0"/>
              <w:autoSpaceDN w:val="0"/>
              <w:bidi w:val="0"/>
              <w:adjustRightInd w:val="0"/>
              <w:snapToGrid w:val="0"/>
              <w:spacing w:line="280" w:lineRule="exact"/>
              <w:ind w:left="120" w:leftChars="50" w:right="120" w:rightChars="50"/>
              <w:jc w:val="center"/>
              <w:textAlignment w:val="baseline"/>
              <w:rPr>
                <w:rFonts w:ascii="宋体" w:hAnsi="宋体" w:eastAsia="宋体" w:cs="宋体"/>
                <w:color w:val="auto"/>
                <w:sz w:val="24"/>
                <w:szCs w:val="24"/>
              </w:rPr>
            </w:pPr>
            <w:r>
              <w:rPr>
                <w:rFonts w:ascii="宋体" w:hAnsi="宋体" w:eastAsia="宋体" w:cs="宋体"/>
                <w:color w:val="auto"/>
                <w:spacing w:val="-7"/>
                <w:sz w:val="24"/>
                <w:szCs w:val="24"/>
              </w:rPr>
              <w:t>1</w:t>
            </w:r>
            <w:r>
              <w:rPr>
                <w:rFonts w:ascii="宋体" w:hAnsi="宋体" w:eastAsia="宋体" w:cs="宋体"/>
                <w:color w:val="auto"/>
                <w:spacing w:val="-6"/>
                <w:sz w:val="24"/>
                <w:szCs w:val="24"/>
              </w:rPr>
              <w:t>4</w:t>
            </w:r>
            <w:r>
              <w:rPr>
                <w:rFonts w:hint="eastAsia" w:ascii="宋体" w:hAnsi="宋体" w:eastAsia="宋体" w:cs="宋体"/>
                <w:color w:val="auto"/>
                <w:spacing w:val="0"/>
                <w:sz w:val="24"/>
                <w:szCs w:val="24"/>
              </w:rPr>
              <w:t>*</w:t>
            </w:r>
          </w:p>
        </w:tc>
        <w:tc>
          <w:tcPr>
            <w:tcW w:w="6031" w:type="dxa"/>
            <w:gridSpan w:val="2"/>
            <w:vAlign w:val="center"/>
          </w:tcPr>
          <w:p w14:paraId="76ED0EC5">
            <w:pPr>
              <w:keepNext w:val="0"/>
              <w:keepLines w:val="0"/>
              <w:pageBreakBefore w:val="0"/>
              <w:widowControl/>
              <w:kinsoku w:val="0"/>
              <w:wordWrap/>
              <w:overflowPunct/>
              <w:topLinePunct w:val="0"/>
              <w:autoSpaceDE w:val="0"/>
              <w:autoSpaceDN w:val="0"/>
              <w:bidi w:val="0"/>
              <w:adjustRightInd w:val="0"/>
              <w:snapToGrid w:val="0"/>
              <w:spacing w:line="233" w:lineRule="auto"/>
              <w:ind w:left="113" w:leftChars="0" w:right="108" w:rightChars="0"/>
              <w:jc w:val="both"/>
              <w:textAlignment w:val="baseline"/>
              <w:rPr>
                <w:rFonts w:ascii="宋体" w:hAnsi="宋体" w:eastAsia="宋体" w:cs="宋体"/>
                <w:color w:val="auto"/>
                <w:spacing w:val="21"/>
                <w:sz w:val="24"/>
                <w:szCs w:val="24"/>
                <w:highlight w:val="none"/>
              </w:rPr>
            </w:pPr>
            <w:r>
              <w:rPr>
                <w:rFonts w:hint="eastAsia" w:ascii="宋体" w:hAnsi="宋体" w:eastAsia="宋体" w:cs="宋体"/>
                <w:color w:val="auto"/>
                <w:spacing w:val="12"/>
                <w:sz w:val="24"/>
                <w:szCs w:val="24"/>
                <w:highlight w:val="none"/>
              </w:rPr>
              <w:t>标</w:t>
            </w:r>
            <w:r>
              <w:rPr>
                <w:rFonts w:hint="eastAsia" w:ascii="宋体" w:hAnsi="宋体" w:eastAsia="宋体" w:cs="宋体"/>
                <w:color w:val="auto"/>
                <w:spacing w:val="12"/>
                <w:sz w:val="24"/>
                <w:szCs w:val="24"/>
                <w:highlight w:val="none"/>
                <w:lang w:val="en-US" w:eastAsia="zh-CN"/>
              </w:rPr>
              <w:t>养、同养</w:t>
            </w:r>
            <w:r>
              <w:rPr>
                <w:rFonts w:hint="eastAsia" w:ascii="宋体" w:hAnsi="宋体" w:eastAsia="宋体" w:cs="宋体"/>
                <w:color w:val="auto"/>
                <w:spacing w:val="12"/>
                <w:sz w:val="24"/>
                <w:szCs w:val="24"/>
                <w:highlight w:val="none"/>
              </w:rPr>
              <w:t>试块留置，后浇带支撑及工程实体质量控制标准化开展情况等</w:t>
            </w:r>
          </w:p>
        </w:tc>
        <w:tc>
          <w:tcPr>
            <w:tcW w:w="2479" w:type="dxa"/>
            <w:tcBorders>
              <w:right w:val="single" w:color="auto" w:sz="4" w:space="0"/>
            </w:tcBorders>
            <w:vAlign w:val="top"/>
          </w:tcPr>
          <w:p w14:paraId="117C9C6B">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color w:val="auto"/>
                <w:sz w:val="21"/>
              </w:rPr>
            </w:pPr>
          </w:p>
        </w:tc>
      </w:tr>
      <w:tr w14:paraId="1D6C1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760" w:type="dxa"/>
            <w:vAlign w:val="center"/>
          </w:tcPr>
          <w:p w14:paraId="4992349F">
            <w:pPr>
              <w:keepNext w:val="0"/>
              <w:keepLines w:val="0"/>
              <w:pageBreakBefore w:val="0"/>
              <w:widowControl/>
              <w:kinsoku w:val="0"/>
              <w:wordWrap/>
              <w:overflowPunct/>
              <w:topLinePunct w:val="0"/>
              <w:autoSpaceDE w:val="0"/>
              <w:autoSpaceDN w:val="0"/>
              <w:bidi w:val="0"/>
              <w:adjustRightInd w:val="0"/>
              <w:snapToGrid w:val="0"/>
              <w:spacing w:line="280" w:lineRule="exact"/>
              <w:ind w:left="120" w:leftChars="50" w:right="120" w:rightChars="50"/>
              <w:jc w:val="center"/>
              <w:textAlignment w:val="baseline"/>
              <w:rPr>
                <w:rFonts w:ascii="宋体" w:hAnsi="宋体" w:eastAsia="宋体" w:cs="宋体"/>
                <w:color w:val="auto"/>
                <w:sz w:val="24"/>
                <w:szCs w:val="24"/>
              </w:rPr>
            </w:pPr>
            <w:r>
              <w:rPr>
                <w:rFonts w:ascii="宋体" w:hAnsi="宋体" w:eastAsia="宋体" w:cs="宋体"/>
                <w:color w:val="auto"/>
                <w:spacing w:val="-7"/>
                <w:sz w:val="24"/>
                <w:szCs w:val="24"/>
              </w:rPr>
              <w:t>1</w:t>
            </w:r>
            <w:r>
              <w:rPr>
                <w:rFonts w:ascii="宋体" w:hAnsi="宋体" w:eastAsia="宋体" w:cs="宋体"/>
                <w:color w:val="auto"/>
                <w:spacing w:val="-6"/>
                <w:sz w:val="24"/>
                <w:szCs w:val="24"/>
              </w:rPr>
              <w:t>5</w:t>
            </w:r>
            <w:r>
              <w:rPr>
                <w:rFonts w:hint="eastAsia" w:ascii="宋体" w:hAnsi="宋体" w:eastAsia="宋体" w:cs="宋体"/>
                <w:color w:val="auto"/>
                <w:spacing w:val="0"/>
                <w:sz w:val="24"/>
                <w:szCs w:val="24"/>
              </w:rPr>
              <w:t>*</w:t>
            </w:r>
          </w:p>
        </w:tc>
        <w:tc>
          <w:tcPr>
            <w:tcW w:w="6031" w:type="dxa"/>
            <w:gridSpan w:val="2"/>
            <w:vAlign w:val="center"/>
          </w:tcPr>
          <w:p w14:paraId="0A92D826">
            <w:pPr>
              <w:keepNext w:val="0"/>
              <w:keepLines w:val="0"/>
              <w:pageBreakBefore w:val="0"/>
              <w:widowControl/>
              <w:kinsoku w:val="0"/>
              <w:wordWrap/>
              <w:overflowPunct/>
              <w:topLinePunct w:val="0"/>
              <w:autoSpaceDE w:val="0"/>
              <w:autoSpaceDN w:val="0"/>
              <w:bidi w:val="0"/>
              <w:adjustRightInd w:val="0"/>
              <w:snapToGrid w:val="0"/>
              <w:spacing w:line="233" w:lineRule="auto"/>
              <w:ind w:left="113" w:leftChars="0" w:right="108" w:rightChars="0"/>
              <w:jc w:val="both"/>
              <w:textAlignment w:val="baseline"/>
              <w:rPr>
                <w:rFonts w:ascii="宋体" w:hAnsi="宋体" w:eastAsia="宋体" w:cs="宋体"/>
                <w:color w:val="auto"/>
                <w:spacing w:val="21"/>
                <w:sz w:val="24"/>
                <w:szCs w:val="24"/>
              </w:rPr>
            </w:pPr>
            <w:r>
              <w:rPr>
                <w:rFonts w:hint="eastAsia" w:ascii="宋体" w:hAnsi="宋体" w:eastAsia="宋体" w:cs="宋体"/>
                <w:color w:val="auto"/>
                <w:spacing w:val="12"/>
                <w:sz w:val="24"/>
                <w:szCs w:val="24"/>
                <w:lang w:val="en-US" w:eastAsia="zh-CN"/>
              </w:rPr>
              <w:t>检验批、分项、分部(子分部)工程质 量验收情况</w:t>
            </w:r>
          </w:p>
        </w:tc>
        <w:tc>
          <w:tcPr>
            <w:tcW w:w="2479" w:type="dxa"/>
            <w:tcBorders>
              <w:right w:val="single" w:color="auto" w:sz="4" w:space="0"/>
            </w:tcBorders>
            <w:vAlign w:val="top"/>
          </w:tcPr>
          <w:p w14:paraId="134BE7FF">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color w:val="auto"/>
                <w:sz w:val="21"/>
              </w:rPr>
            </w:pPr>
          </w:p>
        </w:tc>
      </w:tr>
      <w:tr w14:paraId="7F159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760" w:type="dxa"/>
            <w:vAlign w:val="center"/>
          </w:tcPr>
          <w:p w14:paraId="393030A4">
            <w:pPr>
              <w:keepNext w:val="0"/>
              <w:keepLines w:val="0"/>
              <w:pageBreakBefore w:val="0"/>
              <w:widowControl/>
              <w:kinsoku w:val="0"/>
              <w:wordWrap/>
              <w:overflowPunct/>
              <w:topLinePunct w:val="0"/>
              <w:autoSpaceDE w:val="0"/>
              <w:autoSpaceDN w:val="0"/>
              <w:bidi w:val="0"/>
              <w:adjustRightInd w:val="0"/>
              <w:snapToGrid w:val="0"/>
              <w:spacing w:before="78" w:line="280" w:lineRule="exact"/>
              <w:ind w:left="120" w:leftChars="50" w:right="120" w:rightChars="50"/>
              <w:jc w:val="center"/>
              <w:textAlignment w:val="baseline"/>
              <w:rPr>
                <w:rFonts w:hint="default" w:ascii="宋体" w:hAnsi="宋体" w:eastAsia="宋体" w:cs="宋体"/>
                <w:color w:val="auto"/>
                <w:spacing w:val="-7"/>
                <w:sz w:val="24"/>
                <w:szCs w:val="24"/>
                <w:lang w:val="en-US" w:eastAsia="zh-CN"/>
              </w:rPr>
            </w:pPr>
            <w:r>
              <w:rPr>
                <w:rFonts w:ascii="宋体" w:hAnsi="宋体" w:eastAsia="宋体" w:cs="宋体"/>
                <w:color w:val="auto"/>
                <w:spacing w:val="-7"/>
                <w:sz w:val="24"/>
                <w:szCs w:val="24"/>
              </w:rPr>
              <w:t>1</w:t>
            </w:r>
            <w:r>
              <w:rPr>
                <w:rFonts w:ascii="宋体" w:hAnsi="宋体" w:eastAsia="宋体" w:cs="宋体"/>
                <w:color w:val="auto"/>
                <w:spacing w:val="-6"/>
                <w:sz w:val="24"/>
                <w:szCs w:val="24"/>
              </w:rPr>
              <w:t>6</w:t>
            </w:r>
            <w:r>
              <w:rPr>
                <w:rFonts w:hint="eastAsia" w:ascii="宋体" w:hAnsi="宋体" w:eastAsia="宋体" w:cs="宋体"/>
                <w:color w:val="auto"/>
                <w:spacing w:val="0"/>
                <w:sz w:val="24"/>
                <w:szCs w:val="24"/>
              </w:rPr>
              <w:t>*</w:t>
            </w:r>
          </w:p>
        </w:tc>
        <w:tc>
          <w:tcPr>
            <w:tcW w:w="6031" w:type="dxa"/>
            <w:gridSpan w:val="2"/>
            <w:vAlign w:val="center"/>
          </w:tcPr>
          <w:p w14:paraId="4E976290">
            <w:pPr>
              <w:keepNext w:val="0"/>
              <w:keepLines w:val="0"/>
              <w:pageBreakBefore w:val="0"/>
              <w:widowControl/>
              <w:kinsoku/>
              <w:wordWrap/>
              <w:overflowPunct/>
              <w:topLinePunct w:val="0"/>
              <w:autoSpaceDE w:val="0"/>
              <w:autoSpaceDN w:val="0"/>
              <w:bidi w:val="0"/>
              <w:adjustRightInd w:val="0"/>
              <w:snapToGrid w:val="0"/>
              <w:spacing w:line="300" w:lineRule="exact"/>
              <w:ind w:left="123" w:leftChars="50" w:right="120" w:rightChars="50" w:hanging="3" w:firstLineChars="0"/>
              <w:jc w:val="both"/>
              <w:textAlignment w:val="baseline"/>
              <w:rPr>
                <w:rFonts w:hint="eastAsia" w:ascii="宋体" w:hAnsi="宋体" w:eastAsia="宋体" w:cs="宋体"/>
                <w:color w:val="auto"/>
                <w:spacing w:val="12"/>
                <w:sz w:val="24"/>
                <w:szCs w:val="24"/>
                <w:lang w:val="en-US" w:eastAsia="zh-CN"/>
              </w:rPr>
            </w:pPr>
            <w:r>
              <w:rPr>
                <w:rFonts w:hint="eastAsia" w:ascii="宋体" w:hAnsi="宋体" w:eastAsia="宋体" w:cs="宋体"/>
                <w:color w:val="auto"/>
                <w:spacing w:val="12"/>
                <w:sz w:val="24"/>
                <w:szCs w:val="24"/>
                <w:lang w:val="en-US" w:eastAsia="zh-CN"/>
              </w:rPr>
              <w:t>分部(子分部)工程有关安全和功能性检测情况</w:t>
            </w:r>
          </w:p>
        </w:tc>
        <w:tc>
          <w:tcPr>
            <w:tcW w:w="2479" w:type="dxa"/>
            <w:tcBorders>
              <w:right w:val="single" w:color="auto" w:sz="4" w:space="0"/>
            </w:tcBorders>
            <w:vAlign w:val="top"/>
          </w:tcPr>
          <w:p w14:paraId="2469405B">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color w:val="auto"/>
                <w:sz w:val="21"/>
              </w:rPr>
            </w:pPr>
          </w:p>
        </w:tc>
      </w:tr>
      <w:tr w14:paraId="5D75A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760" w:type="dxa"/>
            <w:vAlign w:val="center"/>
          </w:tcPr>
          <w:p w14:paraId="283782FE">
            <w:pPr>
              <w:keepNext w:val="0"/>
              <w:keepLines w:val="0"/>
              <w:pageBreakBefore w:val="0"/>
              <w:widowControl/>
              <w:kinsoku w:val="0"/>
              <w:wordWrap/>
              <w:overflowPunct/>
              <w:topLinePunct w:val="0"/>
              <w:autoSpaceDE w:val="0"/>
              <w:autoSpaceDN w:val="0"/>
              <w:bidi w:val="0"/>
              <w:adjustRightInd w:val="0"/>
              <w:snapToGrid w:val="0"/>
              <w:spacing w:before="78" w:line="280" w:lineRule="exact"/>
              <w:ind w:left="120" w:leftChars="50" w:right="120" w:rightChars="50"/>
              <w:jc w:val="center"/>
              <w:textAlignment w:val="baseline"/>
              <w:rPr>
                <w:rFonts w:ascii="宋体" w:hAnsi="宋体" w:eastAsia="宋体" w:cs="宋体"/>
                <w:color w:val="auto"/>
                <w:sz w:val="24"/>
                <w:szCs w:val="24"/>
              </w:rPr>
            </w:pPr>
            <w:r>
              <w:rPr>
                <w:rFonts w:ascii="宋体" w:hAnsi="宋体" w:eastAsia="宋体" w:cs="宋体"/>
                <w:color w:val="auto"/>
                <w:spacing w:val="-7"/>
                <w:sz w:val="24"/>
                <w:szCs w:val="24"/>
              </w:rPr>
              <w:t>1</w:t>
            </w:r>
            <w:r>
              <w:rPr>
                <w:rFonts w:ascii="宋体" w:hAnsi="宋体" w:eastAsia="宋体" w:cs="宋体"/>
                <w:color w:val="auto"/>
                <w:spacing w:val="-6"/>
                <w:sz w:val="24"/>
                <w:szCs w:val="24"/>
              </w:rPr>
              <w:t>7</w:t>
            </w:r>
            <w:r>
              <w:rPr>
                <w:rFonts w:hint="eastAsia" w:ascii="宋体" w:hAnsi="宋体" w:eastAsia="宋体" w:cs="宋体"/>
                <w:color w:val="auto"/>
                <w:spacing w:val="0"/>
                <w:sz w:val="24"/>
                <w:szCs w:val="24"/>
              </w:rPr>
              <w:t>*</w:t>
            </w:r>
          </w:p>
        </w:tc>
        <w:tc>
          <w:tcPr>
            <w:tcW w:w="6019" w:type="dxa"/>
            <w:vAlign w:val="center"/>
          </w:tcPr>
          <w:p w14:paraId="089ECF9D">
            <w:pPr>
              <w:keepNext w:val="0"/>
              <w:keepLines w:val="0"/>
              <w:pageBreakBefore w:val="0"/>
              <w:widowControl/>
              <w:kinsoku w:val="0"/>
              <w:wordWrap/>
              <w:overflowPunct/>
              <w:topLinePunct w:val="0"/>
              <w:autoSpaceDE w:val="0"/>
              <w:autoSpaceDN w:val="0"/>
              <w:bidi w:val="0"/>
              <w:adjustRightInd w:val="0"/>
              <w:snapToGrid w:val="0"/>
              <w:spacing w:line="232" w:lineRule="auto"/>
              <w:ind w:left="111" w:leftChars="0" w:right="143" w:rightChars="0" w:firstLine="1" w:firstLineChars="0"/>
              <w:jc w:val="both"/>
              <w:textAlignment w:val="baseline"/>
              <w:rPr>
                <w:rFonts w:ascii="宋体" w:hAnsi="宋体" w:eastAsia="宋体" w:cs="宋体"/>
                <w:color w:val="auto"/>
                <w:spacing w:val="-4"/>
                <w:sz w:val="24"/>
                <w:szCs w:val="24"/>
              </w:rPr>
            </w:pPr>
            <w:r>
              <w:rPr>
                <w:rFonts w:ascii="宋体" w:hAnsi="宋体" w:eastAsia="宋体" w:cs="宋体"/>
                <w:color w:val="auto"/>
                <w:spacing w:val="-4"/>
                <w:sz w:val="24"/>
                <w:szCs w:val="24"/>
              </w:rPr>
              <w:t>抽查施工单位质量管理资料的收集、整理情况</w:t>
            </w:r>
          </w:p>
        </w:tc>
        <w:tc>
          <w:tcPr>
            <w:tcW w:w="2491" w:type="dxa"/>
            <w:gridSpan w:val="2"/>
            <w:tcBorders>
              <w:right w:val="single" w:color="auto" w:sz="4" w:space="0"/>
            </w:tcBorders>
            <w:vAlign w:val="top"/>
          </w:tcPr>
          <w:p w14:paraId="3A89B2FC">
            <w:pPr>
              <w:keepNext w:val="0"/>
              <w:keepLines w:val="0"/>
              <w:pageBreakBefore w:val="0"/>
              <w:widowControl/>
              <w:wordWrap/>
              <w:overflowPunct/>
              <w:topLinePunct w:val="0"/>
              <w:autoSpaceDE w:val="0"/>
              <w:autoSpaceDN w:val="0"/>
              <w:bidi w:val="0"/>
              <w:adjustRightInd w:val="0"/>
              <w:snapToGrid w:val="0"/>
              <w:spacing w:line="300" w:lineRule="exact"/>
              <w:textAlignment w:val="baseline"/>
              <w:rPr>
                <w:rFonts w:ascii="Arial"/>
                <w:color w:val="auto"/>
                <w:sz w:val="21"/>
              </w:rPr>
            </w:pPr>
          </w:p>
        </w:tc>
      </w:tr>
      <w:tr w14:paraId="6DB5F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760" w:type="dxa"/>
            <w:vAlign w:val="center"/>
          </w:tcPr>
          <w:p w14:paraId="4643EFFE">
            <w:pPr>
              <w:keepNext w:val="0"/>
              <w:keepLines w:val="0"/>
              <w:pageBreakBefore w:val="0"/>
              <w:widowControl/>
              <w:kinsoku w:val="0"/>
              <w:wordWrap/>
              <w:overflowPunct/>
              <w:topLinePunct w:val="0"/>
              <w:autoSpaceDE w:val="0"/>
              <w:autoSpaceDN w:val="0"/>
              <w:bidi w:val="0"/>
              <w:adjustRightInd w:val="0"/>
              <w:snapToGrid w:val="0"/>
              <w:spacing w:before="78" w:line="280" w:lineRule="exact"/>
              <w:ind w:left="120" w:leftChars="50" w:right="120" w:rightChars="50"/>
              <w:jc w:val="center"/>
              <w:textAlignment w:val="baseline"/>
              <w:rPr>
                <w:rFonts w:ascii="宋体" w:hAnsi="宋体" w:eastAsia="宋体" w:cs="宋体"/>
                <w:color w:val="auto"/>
                <w:sz w:val="24"/>
                <w:szCs w:val="24"/>
              </w:rPr>
            </w:pPr>
            <w:r>
              <w:rPr>
                <w:rFonts w:ascii="宋体" w:hAnsi="宋体" w:eastAsia="宋体" w:cs="宋体"/>
                <w:color w:val="auto"/>
                <w:spacing w:val="-7"/>
                <w:sz w:val="24"/>
                <w:szCs w:val="24"/>
              </w:rPr>
              <w:t>1</w:t>
            </w:r>
            <w:r>
              <w:rPr>
                <w:rFonts w:ascii="宋体" w:hAnsi="宋体" w:eastAsia="宋体" w:cs="宋体"/>
                <w:color w:val="auto"/>
                <w:spacing w:val="-6"/>
                <w:sz w:val="24"/>
                <w:szCs w:val="24"/>
              </w:rPr>
              <w:t>8</w:t>
            </w:r>
            <w:r>
              <w:rPr>
                <w:rFonts w:hint="eastAsia" w:ascii="宋体" w:hAnsi="宋体" w:eastAsia="宋体" w:cs="宋体"/>
                <w:color w:val="auto"/>
                <w:spacing w:val="0"/>
                <w:sz w:val="24"/>
                <w:szCs w:val="24"/>
              </w:rPr>
              <w:t>*</w:t>
            </w:r>
          </w:p>
        </w:tc>
        <w:tc>
          <w:tcPr>
            <w:tcW w:w="6019" w:type="dxa"/>
            <w:vAlign w:val="center"/>
          </w:tcPr>
          <w:p w14:paraId="29D22DB7">
            <w:pPr>
              <w:keepNext w:val="0"/>
              <w:keepLines w:val="0"/>
              <w:pageBreakBefore w:val="0"/>
              <w:widowControl/>
              <w:kinsoku w:val="0"/>
              <w:wordWrap/>
              <w:overflowPunct/>
              <w:topLinePunct w:val="0"/>
              <w:autoSpaceDE w:val="0"/>
              <w:autoSpaceDN w:val="0"/>
              <w:bidi w:val="0"/>
              <w:adjustRightInd w:val="0"/>
              <w:snapToGrid w:val="0"/>
              <w:spacing w:line="232" w:lineRule="auto"/>
              <w:ind w:left="111" w:leftChars="0" w:right="143" w:rightChars="0" w:firstLine="1" w:firstLineChars="0"/>
              <w:jc w:val="both"/>
              <w:textAlignment w:val="baseline"/>
              <w:rPr>
                <w:rFonts w:ascii="宋体" w:hAnsi="宋体" w:eastAsia="宋体" w:cs="宋体"/>
                <w:color w:val="auto"/>
                <w:spacing w:val="-4"/>
                <w:sz w:val="24"/>
                <w:szCs w:val="24"/>
              </w:rPr>
            </w:pPr>
            <w:r>
              <w:rPr>
                <w:rFonts w:ascii="宋体" w:hAnsi="宋体" w:eastAsia="宋体" w:cs="宋体"/>
                <w:color w:val="auto"/>
                <w:spacing w:val="-4"/>
                <w:sz w:val="24"/>
                <w:szCs w:val="24"/>
              </w:rPr>
              <w:t>监理单位项目监理机构的人员资格、配备及到位情况</w:t>
            </w:r>
          </w:p>
        </w:tc>
        <w:tc>
          <w:tcPr>
            <w:tcW w:w="2491" w:type="dxa"/>
            <w:gridSpan w:val="2"/>
            <w:tcBorders>
              <w:right w:val="single" w:color="auto" w:sz="4" w:space="0"/>
            </w:tcBorders>
            <w:vAlign w:val="top"/>
          </w:tcPr>
          <w:p w14:paraId="6D41EFFE">
            <w:pPr>
              <w:keepNext w:val="0"/>
              <w:keepLines w:val="0"/>
              <w:pageBreakBefore w:val="0"/>
              <w:widowControl/>
              <w:wordWrap/>
              <w:overflowPunct/>
              <w:topLinePunct w:val="0"/>
              <w:autoSpaceDE w:val="0"/>
              <w:autoSpaceDN w:val="0"/>
              <w:bidi w:val="0"/>
              <w:adjustRightInd w:val="0"/>
              <w:snapToGrid w:val="0"/>
              <w:spacing w:line="300" w:lineRule="exact"/>
              <w:textAlignment w:val="baseline"/>
              <w:rPr>
                <w:rFonts w:ascii="Arial"/>
                <w:color w:val="auto"/>
                <w:sz w:val="21"/>
              </w:rPr>
            </w:pPr>
          </w:p>
        </w:tc>
      </w:tr>
      <w:tr w14:paraId="7C616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0" w:hRule="atLeast"/>
        </w:trPr>
        <w:tc>
          <w:tcPr>
            <w:tcW w:w="760" w:type="dxa"/>
            <w:vAlign w:val="center"/>
          </w:tcPr>
          <w:p w14:paraId="1FE961CB">
            <w:pPr>
              <w:keepNext w:val="0"/>
              <w:keepLines w:val="0"/>
              <w:pageBreakBefore w:val="0"/>
              <w:widowControl/>
              <w:kinsoku w:val="0"/>
              <w:wordWrap/>
              <w:overflowPunct/>
              <w:topLinePunct w:val="0"/>
              <w:autoSpaceDE w:val="0"/>
              <w:autoSpaceDN w:val="0"/>
              <w:bidi w:val="0"/>
              <w:adjustRightInd w:val="0"/>
              <w:snapToGrid w:val="0"/>
              <w:spacing w:line="280" w:lineRule="exact"/>
              <w:ind w:left="120" w:leftChars="50" w:right="120" w:rightChars="50"/>
              <w:jc w:val="center"/>
              <w:textAlignment w:val="baseline"/>
              <w:rPr>
                <w:rFonts w:ascii="宋体" w:hAnsi="宋体" w:eastAsia="宋体" w:cs="宋体"/>
                <w:color w:val="auto"/>
                <w:sz w:val="24"/>
                <w:szCs w:val="24"/>
              </w:rPr>
            </w:pPr>
            <w:r>
              <w:rPr>
                <w:rFonts w:ascii="宋体" w:hAnsi="宋体" w:eastAsia="宋体" w:cs="宋体"/>
                <w:color w:val="auto"/>
                <w:spacing w:val="-7"/>
                <w:sz w:val="24"/>
                <w:szCs w:val="24"/>
              </w:rPr>
              <w:t>1</w:t>
            </w:r>
            <w:r>
              <w:rPr>
                <w:rFonts w:ascii="宋体" w:hAnsi="宋体" w:eastAsia="宋体" w:cs="宋体"/>
                <w:color w:val="auto"/>
                <w:spacing w:val="-6"/>
                <w:sz w:val="24"/>
                <w:szCs w:val="24"/>
              </w:rPr>
              <w:t>9</w:t>
            </w:r>
            <w:r>
              <w:rPr>
                <w:rFonts w:hint="eastAsia" w:ascii="宋体" w:hAnsi="宋体" w:eastAsia="宋体" w:cs="宋体"/>
                <w:color w:val="auto"/>
                <w:spacing w:val="0"/>
                <w:sz w:val="24"/>
                <w:szCs w:val="24"/>
              </w:rPr>
              <w:t>*</w:t>
            </w:r>
          </w:p>
        </w:tc>
        <w:tc>
          <w:tcPr>
            <w:tcW w:w="6019" w:type="dxa"/>
            <w:vAlign w:val="center"/>
          </w:tcPr>
          <w:p w14:paraId="669FCB1C">
            <w:pPr>
              <w:keepNext w:val="0"/>
              <w:keepLines w:val="0"/>
              <w:pageBreakBefore w:val="0"/>
              <w:widowControl/>
              <w:kinsoku w:val="0"/>
              <w:wordWrap/>
              <w:overflowPunct/>
              <w:topLinePunct w:val="0"/>
              <w:autoSpaceDE w:val="0"/>
              <w:autoSpaceDN w:val="0"/>
              <w:bidi w:val="0"/>
              <w:adjustRightInd w:val="0"/>
              <w:snapToGrid w:val="0"/>
              <w:spacing w:line="232" w:lineRule="auto"/>
              <w:ind w:left="111" w:leftChars="0" w:right="143" w:rightChars="0" w:firstLine="1" w:firstLineChars="0"/>
              <w:jc w:val="both"/>
              <w:textAlignment w:val="baseline"/>
              <w:rPr>
                <w:rFonts w:ascii="宋体" w:hAnsi="宋体" w:eastAsia="宋体" w:cs="宋体"/>
                <w:color w:val="auto"/>
                <w:spacing w:val="-4"/>
                <w:sz w:val="24"/>
                <w:szCs w:val="24"/>
              </w:rPr>
            </w:pPr>
            <w:r>
              <w:rPr>
                <w:rFonts w:ascii="宋体" w:hAnsi="宋体" w:eastAsia="宋体" w:cs="宋体"/>
                <w:color w:val="auto"/>
                <w:spacing w:val="-4"/>
                <w:sz w:val="24"/>
                <w:szCs w:val="24"/>
              </w:rPr>
              <w:t>监理单位有无与被监理工程的施工单位、质量检测单位有隶属关系或其他利害关系的情况，监理单位有无从事建筑 材料、建筑构配件和设备的经营活动</w:t>
            </w:r>
          </w:p>
        </w:tc>
        <w:tc>
          <w:tcPr>
            <w:tcW w:w="2491" w:type="dxa"/>
            <w:gridSpan w:val="2"/>
            <w:tcBorders>
              <w:right w:val="single" w:color="auto" w:sz="4" w:space="0"/>
            </w:tcBorders>
            <w:vAlign w:val="top"/>
          </w:tcPr>
          <w:p w14:paraId="2E4D9EDE">
            <w:pPr>
              <w:keepNext w:val="0"/>
              <w:keepLines w:val="0"/>
              <w:pageBreakBefore w:val="0"/>
              <w:widowControl/>
              <w:wordWrap/>
              <w:overflowPunct/>
              <w:topLinePunct w:val="0"/>
              <w:autoSpaceDE w:val="0"/>
              <w:autoSpaceDN w:val="0"/>
              <w:bidi w:val="0"/>
              <w:adjustRightInd w:val="0"/>
              <w:snapToGrid w:val="0"/>
              <w:spacing w:line="300" w:lineRule="exact"/>
              <w:textAlignment w:val="baseline"/>
              <w:rPr>
                <w:rFonts w:ascii="Arial"/>
                <w:color w:val="auto"/>
                <w:sz w:val="21"/>
              </w:rPr>
            </w:pPr>
          </w:p>
        </w:tc>
      </w:tr>
      <w:tr w14:paraId="64B23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760" w:type="dxa"/>
            <w:vAlign w:val="center"/>
          </w:tcPr>
          <w:p w14:paraId="7D608604">
            <w:pPr>
              <w:keepNext w:val="0"/>
              <w:keepLines w:val="0"/>
              <w:pageBreakBefore w:val="0"/>
              <w:widowControl/>
              <w:kinsoku w:val="0"/>
              <w:wordWrap/>
              <w:overflowPunct/>
              <w:topLinePunct w:val="0"/>
              <w:autoSpaceDE w:val="0"/>
              <w:autoSpaceDN w:val="0"/>
              <w:bidi w:val="0"/>
              <w:adjustRightInd w:val="0"/>
              <w:snapToGrid w:val="0"/>
              <w:spacing w:line="280" w:lineRule="exact"/>
              <w:ind w:left="120" w:leftChars="50" w:right="120" w:rightChars="50"/>
              <w:jc w:val="center"/>
              <w:textAlignment w:val="baseline"/>
              <w:rPr>
                <w:rFonts w:ascii="宋体" w:hAnsi="宋体" w:eastAsia="宋体" w:cs="宋体"/>
                <w:color w:val="auto"/>
                <w:sz w:val="24"/>
                <w:szCs w:val="24"/>
              </w:rPr>
            </w:pPr>
            <w:r>
              <w:rPr>
                <w:rFonts w:ascii="宋体" w:hAnsi="宋体" w:eastAsia="宋体" w:cs="宋体"/>
                <w:color w:val="auto"/>
                <w:spacing w:val="-4"/>
                <w:sz w:val="24"/>
                <w:szCs w:val="24"/>
              </w:rPr>
              <w:t>2</w:t>
            </w:r>
            <w:r>
              <w:rPr>
                <w:rFonts w:ascii="宋体" w:hAnsi="宋体" w:eastAsia="宋体" w:cs="宋体"/>
                <w:color w:val="auto"/>
                <w:spacing w:val="-3"/>
                <w:sz w:val="24"/>
                <w:szCs w:val="24"/>
              </w:rPr>
              <w:t>0</w:t>
            </w:r>
            <w:r>
              <w:rPr>
                <w:rFonts w:hint="eastAsia" w:ascii="宋体" w:hAnsi="宋体" w:eastAsia="宋体" w:cs="宋体"/>
                <w:color w:val="auto"/>
                <w:spacing w:val="0"/>
                <w:sz w:val="24"/>
                <w:szCs w:val="24"/>
              </w:rPr>
              <w:t>*</w:t>
            </w:r>
          </w:p>
        </w:tc>
        <w:tc>
          <w:tcPr>
            <w:tcW w:w="6019" w:type="dxa"/>
            <w:vAlign w:val="center"/>
          </w:tcPr>
          <w:p w14:paraId="530DB7A1">
            <w:pPr>
              <w:keepNext w:val="0"/>
              <w:keepLines w:val="0"/>
              <w:pageBreakBefore w:val="0"/>
              <w:widowControl/>
              <w:kinsoku w:val="0"/>
              <w:wordWrap/>
              <w:overflowPunct/>
              <w:topLinePunct w:val="0"/>
              <w:autoSpaceDE w:val="0"/>
              <w:autoSpaceDN w:val="0"/>
              <w:bidi w:val="0"/>
              <w:adjustRightInd w:val="0"/>
              <w:snapToGrid w:val="0"/>
              <w:spacing w:line="232" w:lineRule="auto"/>
              <w:ind w:left="111" w:leftChars="0" w:right="143" w:rightChars="0" w:firstLine="1" w:firstLineChars="0"/>
              <w:jc w:val="both"/>
              <w:textAlignment w:val="baseline"/>
              <w:rPr>
                <w:rFonts w:ascii="宋体" w:hAnsi="宋体" w:eastAsia="宋体" w:cs="宋体"/>
                <w:color w:val="auto"/>
                <w:spacing w:val="-4"/>
                <w:sz w:val="24"/>
                <w:szCs w:val="24"/>
              </w:rPr>
            </w:pPr>
            <w:r>
              <w:rPr>
                <w:rFonts w:ascii="宋体" w:hAnsi="宋体" w:eastAsia="宋体" w:cs="宋体"/>
                <w:color w:val="auto"/>
                <w:spacing w:val="-4"/>
                <w:sz w:val="24"/>
                <w:szCs w:val="24"/>
              </w:rPr>
              <w:t>监理单位对总承包、分包、专业承包单位的资质、人员资格进行核查情况</w:t>
            </w:r>
          </w:p>
        </w:tc>
        <w:tc>
          <w:tcPr>
            <w:tcW w:w="2491" w:type="dxa"/>
            <w:gridSpan w:val="2"/>
            <w:tcBorders>
              <w:right w:val="single" w:color="auto" w:sz="4" w:space="0"/>
            </w:tcBorders>
            <w:vAlign w:val="top"/>
          </w:tcPr>
          <w:p w14:paraId="212035F6">
            <w:pPr>
              <w:keepNext w:val="0"/>
              <w:keepLines w:val="0"/>
              <w:pageBreakBefore w:val="0"/>
              <w:widowControl/>
              <w:wordWrap/>
              <w:overflowPunct/>
              <w:topLinePunct w:val="0"/>
              <w:autoSpaceDE w:val="0"/>
              <w:autoSpaceDN w:val="0"/>
              <w:bidi w:val="0"/>
              <w:adjustRightInd w:val="0"/>
              <w:snapToGrid w:val="0"/>
              <w:spacing w:line="300" w:lineRule="exact"/>
              <w:textAlignment w:val="baseline"/>
              <w:rPr>
                <w:rFonts w:ascii="Arial"/>
                <w:color w:val="auto"/>
                <w:sz w:val="21"/>
              </w:rPr>
            </w:pPr>
          </w:p>
        </w:tc>
      </w:tr>
      <w:tr w14:paraId="23C0F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760" w:type="dxa"/>
            <w:vAlign w:val="center"/>
          </w:tcPr>
          <w:p w14:paraId="3A41A5B7">
            <w:pPr>
              <w:keepNext w:val="0"/>
              <w:keepLines w:val="0"/>
              <w:pageBreakBefore w:val="0"/>
              <w:widowControl/>
              <w:kinsoku w:val="0"/>
              <w:wordWrap/>
              <w:overflowPunct/>
              <w:topLinePunct w:val="0"/>
              <w:autoSpaceDE w:val="0"/>
              <w:autoSpaceDN w:val="0"/>
              <w:bidi w:val="0"/>
              <w:adjustRightInd w:val="0"/>
              <w:snapToGrid w:val="0"/>
              <w:spacing w:line="280" w:lineRule="exact"/>
              <w:ind w:left="120" w:leftChars="50" w:right="120" w:rightChars="50"/>
              <w:jc w:val="center"/>
              <w:textAlignment w:val="baseline"/>
              <w:rPr>
                <w:rFonts w:ascii="宋体" w:hAnsi="宋体" w:eastAsia="宋体" w:cs="宋体"/>
                <w:color w:val="auto"/>
                <w:sz w:val="24"/>
                <w:szCs w:val="24"/>
              </w:rPr>
            </w:pPr>
            <w:r>
              <w:rPr>
                <w:rFonts w:ascii="宋体" w:hAnsi="宋体" w:eastAsia="宋体" w:cs="宋体"/>
                <w:color w:val="auto"/>
                <w:spacing w:val="-4"/>
                <w:sz w:val="24"/>
                <w:szCs w:val="24"/>
              </w:rPr>
              <w:t>21</w:t>
            </w:r>
            <w:r>
              <w:rPr>
                <w:rFonts w:hint="eastAsia" w:ascii="宋体" w:hAnsi="宋体" w:eastAsia="宋体" w:cs="宋体"/>
                <w:color w:val="auto"/>
                <w:spacing w:val="0"/>
                <w:sz w:val="24"/>
                <w:szCs w:val="24"/>
              </w:rPr>
              <w:t>*</w:t>
            </w:r>
          </w:p>
        </w:tc>
        <w:tc>
          <w:tcPr>
            <w:tcW w:w="6019" w:type="dxa"/>
            <w:vAlign w:val="center"/>
          </w:tcPr>
          <w:p w14:paraId="5DB69668">
            <w:pPr>
              <w:keepNext w:val="0"/>
              <w:keepLines w:val="0"/>
              <w:pageBreakBefore w:val="0"/>
              <w:widowControl/>
              <w:kinsoku w:val="0"/>
              <w:wordWrap/>
              <w:overflowPunct/>
              <w:topLinePunct w:val="0"/>
              <w:autoSpaceDE w:val="0"/>
              <w:autoSpaceDN w:val="0"/>
              <w:bidi w:val="0"/>
              <w:adjustRightInd w:val="0"/>
              <w:snapToGrid w:val="0"/>
              <w:spacing w:line="232" w:lineRule="auto"/>
              <w:ind w:left="111" w:leftChars="0" w:right="143" w:rightChars="0" w:firstLine="1" w:firstLineChars="0"/>
              <w:jc w:val="both"/>
              <w:textAlignment w:val="baseline"/>
              <w:rPr>
                <w:rFonts w:ascii="宋体" w:hAnsi="宋体" w:eastAsia="宋体" w:cs="宋体"/>
                <w:color w:val="auto"/>
                <w:spacing w:val="-4"/>
                <w:sz w:val="24"/>
                <w:szCs w:val="24"/>
              </w:rPr>
            </w:pPr>
            <w:r>
              <w:rPr>
                <w:rFonts w:ascii="宋体" w:hAnsi="宋体" w:eastAsia="宋体" w:cs="宋体"/>
                <w:color w:val="auto"/>
                <w:spacing w:val="-4"/>
                <w:sz w:val="24"/>
                <w:szCs w:val="24"/>
              </w:rPr>
              <w:t>监理规划、监理实施细则的编制审批及执行情况</w:t>
            </w:r>
          </w:p>
        </w:tc>
        <w:tc>
          <w:tcPr>
            <w:tcW w:w="2491" w:type="dxa"/>
            <w:gridSpan w:val="2"/>
            <w:tcBorders>
              <w:right w:val="single" w:color="auto" w:sz="4" w:space="0"/>
            </w:tcBorders>
            <w:vAlign w:val="top"/>
          </w:tcPr>
          <w:p w14:paraId="426A5C55">
            <w:pPr>
              <w:keepNext w:val="0"/>
              <w:keepLines w:val="0"/>
              <w:pageBreakBefore w:val="0"/>
              <w:widowControl/>
              <w:wordWrap/>
              <w:overflowPunct/>
              <w:topLinePunct w:val="0"/>
              <w:autoSpaceDE w:val="0"/>
              <w:autoSpaceDN w:val="0"/>
              <w:bidi w:val="0"/>
              <w:adjustRightInd w:val="0"/>
              <w:snapToGrid w:val="0"/>
              <w:spacing w:line="300" w:lineRule="exact"/>
              <w:textAlignment w:val="baseline"/>
              <w:rPr>
                <w:rFonts w:ascii="Arial"/>
                <w:color w:val="auto"/>
                <w:sz w:val="21"/>
              </w:rPr>
            </w:pPr>
          </w:p>
        </w:tc>
      </w:tr>
      <w:tr w14:paraId="774F7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760" w:type="dxa"/>
            <w:vAlign w:val="center"/>
          </w:tcPr>
          <w:p w14:paraId="6FD1E5E1">
            <w:pPr>
              <w:keepNext w:val="0"/>
              <w:keepLines w:val="0"/>
              <w:pageBreakBefore w:val="0"/>
              <w:widowControl/>
              <w:kinsoku w:val="0"/>
              <w:wordWrap/>
              <w:overflowPunct/>
              <w:topLinePunct w:val="0"/>
              <w:autoSpaceDE w:val="0"/>
              <w:autoSpaceDN w:val="0"/>
              <w:bidi w:val="0"/>
              <w:adjustRightInd w:val="0"/>
              <w:snapToGrid w:val="0"/>
              <w:spacing w:line="280" w:lineRule="exact"/>
              <w:ind w:left="120" w:leftChars="50" w:right="120" w:rightChars="50"/>
              <w:jc w:val="center"/>
              <w:textAlignment w:val="baseline"/>
              <w:rPr>
                <w:rFonts w:ascii="宋体" w:hAnsi="宋体" w:eastAsia="宋体" w:cs="宋体"/>
                <w:color w:val="auto"/>
                <w:sz w:val="24"/>
                <w:szCs w:val="24"/>
              </w:rPr>
            </w:pPr>
            <w:r>
              <w:rPr>
                <w:rFonts w:ascii="宋体" w:hAnsi="宋体" w:eastAsia="宋体" w:cs="宋体"/>
                <w:color w:val="auto"/>
                <w:spacing w:val="-4"/>
                <w:sz w:val="24"/>
                <w:szCs w:val="24"/>
              </w:rPr>
              <w:t>2</w:t>
            </w:r>
            <w:r>
              <w:rPr>
                <w:rFonts w:ascii="宋体" w:hAnsi="宋体" w:eastAsia="宋体" w:cs="宋体"/>
                <w:color w:val="auto"/>
                <w:spacing w:val="-3"/>
                <w:sz w:val="24"/>
                <w:szCs w:val="24"/>
              </w:rPr>
              <w:t>2</w:t>
            </w:r>
            <w:r>
              <w:rPr>
                <w:rFonts w:hint="eastAsia" w:ascii="宋体" w:hAnsi="宋体" w:eastAsia="宋体" w:cs="宋体"/>
                <w:color w:val="auto"/>
                <w:spacing w:val="0"/>
                <w:sz w:val="24"/>
                <w:szCs w:val="24"/>
              </w:rPr>
              <w:t>*</w:t>
            </w:r>
          </w:p>
        </w:tc>
        <w:tc>
          <w:tcPr>
            <w:tcW w:w="6019" w:type="dxa"/>
            <w:vAlign w:val="center"/>
          </w:tcPr>
          <w:p w14:paraId="22634BAA">
            <w:pPr>
              <w:keepNext w:val="0"/>
              <w:keepLines w:val="0"/>
              <w:pageBreakBefore w:val="0"/>
              <w:widowControl/>
              <w:kinsoku w:val="0"/>
              <w:wordWrap/>
              <w:overflowPunct/>
              <w:topLinePunct w:val="0"/>
              <w:autoSpaceDE w:val="0"/>
              <w:autoSpaceDN w:val="0"/>
              <w:bidi w:val="0"/>
              <w:adjustRightInd w:val="0"/>
              <w:snapToGrid w:val="0"/>
              <w:spacing w:line="232" w:lineRule="auto"/>
              <w:ind w:left="111" w:leftChars="0" w:right="143" w:rightChars="0" w:firstLine="1" w:firstLineChars="0"/>
              <w:jc w:val="both"/>
              <w:textAlignment w:val="baseline"/>
              <w:rPr>
                <w:rFonts w:ascii="宋体" w:hAnsi="宋体" w:eastAsia="宋体" w:cs="宋体"/>
                <w:color w:val="auto"/>
                <w:spacing w:val="-4"/>
                <w:sz w:val="24"/>
                <w:szCs w:val="24"/>
              </w:rPr>
            </w:pPr>
            <w:r>
              <w:rPr>
                <w:rFonts w:ascii="宋体" w:hAnsi="宋体" w:eastAsia="宋体" w:cs="宋体"/>
                <w:color w:val="auto"/>
                <w:spacing w:val="-4"/>
                <w:sz w:val="24"/>
                <w:szCs w:val="24"/>
              </w:rPr>
              <w:t>监理单位制定建筑材料、建筑构配件和设备取样送检的见证计划及实施情况</w:t>
            </w:r>
          </w:p>
        </w:tc>
        <w:tc>
          <w:tcPr>
            <w:tcW w:w="2491" w:type="dxa"/>
            <w:gridSpan w:val="2"/>
            <w:tcBorders>
              <w:right w:val="single" w:color="auto" w:sz="4" w:space="0"/>
            </w:tcBorders>
            <w:vAlign w:val="top"/>
          </w:tcPr>
          <w:p w14:paraId="133C2555">
            <w:pPr>
              <w:keepNext w:val="0"/>
              <w:keepLines w:val="0"/>
              <w:pageBreakBefore w:val="0"/>
              <w:widowControl/>
              <w:wordWrap/>
              <w:overflowPunct/>
              <w:topLinePunct w:val="0"/>
              <w:autoSpaceDE w:val="0"/>
              <w:autoSpaceDN w:val="0"/>
              <w:bidi w:val="0"/>
              <w:adjustRightInd w:val="0"/>
              <w:snapToGrid w:val="0"/>
              <w:spacing w:line="300" w:lineRule="exact"/>
              <w:textAlignment w:val="baseline"/>
              <w:rPr>
                <w:rFonts w:ascii="Arial"/>
                <w:color w:val="auto"/>
                <w:sz w:val="21"/>
              </w:rPr>
            </w:pPr>
          </w:p>
        </w:tc>
      </w:tr>
      <w:tr w14:paraId="77C58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trPr>
        <w:tc>
          <w:tcPr>
            <w:tcW w:w="760" w:type="dxa"/>
            <w:vAlign w:val="center"/>
          </w:tcPr>
          <w:p w14:paraId="30A47AE0">
            <w:pPr>
              <w:keepNext w:val="0"/>
              <w:keepLines w:val="0"/>
              <w:pageBreakBefore w:val="0"/>
              <w:widowControl/>
              <w:kinsoku w:val="0"/>
              <w:wordWrap/>
              <w:overflowPunct/>
              <w:topLinePunct w:val="0"/>
              <w:autoSpaceDE w:val="0"/>
              <w:autoSpaceDN w:val="0"/>
              <w:bidi w:val="0"/>
              <w:adjustRightInd w:val="0"/>
              <w:snapToGrid w:val="0"/>
              <w:spacing w:line="280" w:lineRule="exact"/>
              <w:ind w:left="120" w:leftChars="50" w:right="120" w:rightChars="50"/>
              <w:jc w:val="center"/>
              <w:textAlignment w:val="baseline"/>
              <w:rPr>
                <w:rFonts w:ascii="宋体" w:hAnsi="宋体" w:eastAsia="宋体" w:cs="宋体"/>
                <w:color w:val="auto"/>
                <w:sz w:val="24"/>
                <w:szCs w:val="24"/>
              </w:rPr>
            </w:pPr>
            <w:r>
              <w:rPr>
                <w:rFonts w:ascii="宋体" w:hAnsi="宋体" w:eastAsia="宋体" w:cs="宋体"/>
                <w:color w:val="auto"/>
                <w:spacing w:val="-4"/>
                <w:sz w:val="24"/>
                <w:szCs w:val="24"/>
              </w:rPr>
              <w:t>2</w:t>
            </w:r>
            <w:r>
              <w:rPr>
                <w:rFonts w:ascii="宋体" w:hAnsi="宋体" w:eastAsia="宋体" w:cs="宋体"/>
                <w:color w:val="auto"/>
                <w:spacing w:val="-3"/>
                <w:sz w:val="24"/>
                <w:szCs w:val="24"/>
              </w:rPr>
              <w:t>3</w:t>
            </w:r>
            <w:r>
              <w:rPr>
                <w:rFonts w:hint="eastAsia" w:ascii="宋体" w:hAnsi="宋体" w:eastAsia="宋体" w:cs="宋体"/>
                <w:color w:val="auto"/>
                <w:spacing w:val="0"/>
                <w:sz w:val="24"/>
                <w:szCs w:val="24"/>
              </w:rPr>
              <w:t>*</w:t>
            </w:r>
          </w:p>
        </w:tc>
        <w:tc>
          <w:tcPr>
            <w:tcW w:w="6019" w:type="dxa"/>
            <w:vAlign w:val="center"/>
          </w:tcPr>
          <w:p w14:paraId="6C320729">
            <w:pPr>
              <w:keepNext w:val="0"/>
              <w:keepLines w:val="0"/>
              <w:pageBreakBefore w:val="0"/>
              <w:widowControl/>
              <w:kinsoku w:val="0"/>
              <w:wordWrap/>
              <w:overflowPunct/>
              <w:topLinePunct w:val="0"/>
              <w:autoSpaceDE w:val="0"/>
              <w:autoSpaceDN w:val="0"/>
              <w:bidi w:val="0"/>
              <w:adjustRightInd w:val="0"/>
              <w:snapToGrid w:val="0"/>
              <w:spacing w:line="232" w:lineRule="auto"/>
              <w:ind w:left="111" w:leftChars="0" w:right="143" w:rightChars="0" w:firstLine="1" w:firstLineChars="0"/>
              <w:jc w:val="both"/>
              <w:textAlignment w:val="baseline"/>
              <w:rPr>
                <w:rFonts w:ascii="宋体" w:hAnsi="宋体" w:eastAsia="宋体" w:cs="宋体"/>
                <w:color w:val="auto"/>
                <w:spacing w:val="-4"/>
                <w:sz w:val="24"/>
                <w:szCs w:val="24"/>
              </w:rPr>
            </w:pPr>
            <w:r>
              <w:rPr>
                <w:rFonts w:ascii="宋体" w:hAnsi="宋体" w:eastAsia="宋体" w:cs="宋体"/>
                <w:color w:val="auto"/>
                <w:spacing w:val="-4"/>
                <w:sz w:val="24"/>
                <w:szCs w:val="24"/>
              </w:rPr>
              <w:t>监理单位质量问题通知单签发及质量问题整改结果的复查情况</w:t>
            </w:r>
          </w:p>
        </w:tc>
        <w:tc>
          <w:tcPr>
            <w:tcW w:w="2491" w:type="dxa"/>
            <w:gridSpan w:val="2"/>
            <w:tcBorders>
              <w:right w:val="single" w:color="auto" w:sz="4" w:space="0"/>
            </w:tcBorders>
            <w:vAlign w:val="top"/>
          </w:tcPr>
          <w:p w14:paraId="5F6327D7">
            <w:pPr>
              <w:keepNext w:val="0"/>
              <w:keepLines w:val="0"/>
              <w:pageBreakBefore w:val="0"/>
              <w:widowControl/>
              <w:wordWrap/>
              <w:overflowPunct/>
              <w:topLinePunct w:val="0"/>
              <w:autoSpaceDE w:val="0"/>
              <w:autoSpaceDN w:val="0"/>
              <w:bidi w:val="0"/>
              <w:adjustRightInd w:val="0"/>
              <w:snapToGrid w:val="0"/>
              <w:spacing w:line="300" w:lineRule="exact"/>
              <w:textAlignment w:val="baseline"/>
              <w:rPr>
                <w:rFonts w:ascii="Arial"/>
                <w:color w:val="auto"/>
                <w:sz w:val="21"/>
              </w:rPr>
            </w:pPr>
          </w:p>
        </w:tc>
      </w:tr>
      <w:tr w14:paraId="3CC30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760" w:type="dxa"/>
            <w:vAlign w:val="center"/>
          </w:tcPr>
          <w:p w14:paraId="3691C91F">
            <w:pPr>
              <w:keepNext w:val="0"/>
              <w:keepLines w:val="0"/>
              <w:pageBreakBefore w:val="0"/>
              <w:widowControl/>
              <w:kinsoku w:val="0"/>
              <w:wordWrap/>
              <w:overflowPunct/>
              <w:topLinePunct w:val="0"/>
              <w:autoSpaceDE w:val="0"/>
              <w:autoSpaceDN w:val="0"/>
              <w:bidi w:val="0"/>
              <w:adjustRightInd w:val="0"/>
              <w:snapToGrid w:val="0"/>
              <w:spacing w:line="280" w:lineRule="exact"/>
              <w:ind w:left="120" w:leftChars="50" w:right="120" w:rightChars="50"/>
              <w:jc w:val="center"/>
              <w:textAlignment w:val="baseline"/>
              <w:rPr>
                <w:rFonts w:hint="default" w:ascii="宋体" w:hAnsi="宋体" w:eastAsia="宋体" w:cs="宋体"/>
                <w:color w:val="auto"/>
                <w:spacing w:val="-4"/>
                <w:sz w:val="24"/>
                <w:szCs w:val="24"/>
                <w:lang w:val="en-US" w:eastAsia="zh-CN"/>
              </w:rPr>
            </w:pPr>
            <w:r>
              <w:rPr>
                <w:rFonts w:hint="eastAsia" w:ascii="宋体" w:hAnsi="宋体" w:cs="宋体"/>
                <w:color w:val="auto"/>
                <w:spacing w:val="-4"/>
                <w:sz w:val="24"/>
                <w:szCs w:val="24"/>
                <w:lang w:val="en-US" w:eastAsia="zh-CN"/>
              </w:rPr>
              <w:t>24</w:t>
            </w:r>
            <w:r>
              <w:rPr>
                <w:rFonts w:hint="eastAsia" w:ascii="宋体" w:hAnsi="宋体" w:eastAsia="宋体" w:cs="宋体"/>
                <w:color w:val="auto"/>
                <w:spacing w:val="0"/>
                <w:sz w:val="24"/>
                <w:szCs w:val="24"/>
              </w:rPr>
              <w:t>*</w:t>
            </w:r>
          </w:p>
        </w:tc>
        <w:tc>
          <w:tcPr>
            <w:tcW w:w="6019" w:type="dxa"/>
            <w:vAlign w:val="center"/>
          </w:tcPr>
          <w:p w14:paraId="403A0A05">
            <w:pPr>
              <w:keepNext w:val="0"/>
              <w:keepLines w:val="0"/>
              <w:pageBreakBefore w:val="0"/>
              <w:widowControl/>
              <w:kinsoku w:val="0"/>
              <w:wordWrap/>
              <w:overflowPunct/>
              <w:topLinePunct w:val="0"/>
              <w:autoSpaceDE w:val="0"/>
              <w:autoSpaceDN w:val="0"/>
              <w:bidi w:val="0"/>
              <w:adjustRightInd w:val="0"/>
              <w:snapToGrid w:val="0"/>
              <w:spacing w:line="232" w:lineRule="auto"/>
              <w:ind w:left="111" w:leftChars="0" w:right="143" w:rightChars="0" w:firstLine="1" w:firstLineChars="0"/>
              <w:jc w:val="both"/>
              <w:textAlignment w:val="baseline"/>
              <w:rPr>
                <w:rFonts w:ascii="宋体" w:hAnsi="宋体" w:eastAsia="宋体" w:cs="宋体"/>
                <w:color w:val="auto"/>
                <w:spacing w:val="-4"/>
                <w:sz w:val="24"/>
                <w:szCs w:val="24"/>
              </w:rPr>
            </w:pPr>
            <w:r>
              <w:rPr>
                <w:rFonts w:ascii="宋体" w:hAnsi="宋体" w:eastAsia="宋体" w:cs="宋体"/>
                <w:color w:val="auto"/>
                <w:spacing w:val="-4"/>
                <w:sz w:val="24"/>
                <w:szCs w:val="24"/>
              </w:rPr>
              <w:t>质量问题和质量事故处理情况，设计、勘察单位是否参加处理</w:t>
            </w:r>
          </w:p>
        </w:tc>
        <w:tc>
          <w:tcPr>
            <w:tcW w:w="2491" w:type="dxa"/>
            <w:gridSpan w:val="2"/>
            <w:tcBorders>
              <w:right w:val="single" w:color="auto" w:sz="4" w:space="0"/>
            </w:tcBorders>
            <w:vAlign w:val="top"/>
          </w:tcPr>
          <w:p w14:paraId="336C5502">
            <w:pPr>
              <w:keepNext w:val="0"/>
              <w:keepLines w:val="0"/>
              <w:pageBreakBefore w:val="0"/>
              <w:widowControl/>
              <w:wordWrap/>
              <w:overflowPunct/>
              <w:topLinePunct w:val="0"/>
              <w:autoSpaceDE w:val="0"/>
              <w:autoSpaceDN w:val="0"/>
              <w:bidi w:val="0"/>
              <w:adjustRightInd w:val="0"/>
              <w:snapToGrid w:val="0"/>
              <w:spacing w:line="300" w:lineRule="exact"/>
              <w:textAlignment w:val="baseline"/>
              <w:rPr>
                <w:rFonts w:ascii="Arial"/>
                <w:color w:val="auto"/>
                <w:sz w:val="21"/>
              </w:rPr>
            </w:pPr>
          </w:p>
        </w:tc>
      </w:tr>
      <w:tr w14:paraId="34199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760" w:type="dxa"/>
            <w:vAlign w:val="center"/>
          </w:tcPr>
          <w:p w14:paraId="0A8BD9C9">
            <w:pPr>
              <w:keepNext w:val="0"/>
              <w:keepLines w:val="0"/>
              <w:pageBreakBefore w:val="0"/>
              <w:widowControl/>
              <w:kinsoku w:val="0"/>
              <w:wordWrap/>
              <w:overflowPunct/>
              <w:topLinePunct w:val="0"/>
              <w:autoSpaceDE w:val="0"/>
              <w:autoSpaceDN w:val="0"/>
              <w:bidi w:val="0"/>
              <w:adjustRightInd w:val="0"/>
              <w:snapToGrid w:val="0"/>
              <w:spacing w:line="280" w:lineRule="exact"/>
              <w:ind w:left="120" w:leftChars="50" w:right="120" w:rightChars="50"/>
              <w:jc w:val="center"/>
              <w:textAlignment w:val="baseline"/>
              <w:rPr>
                <w:rFonts w:hint="default" w:ascii="宋体" w:hAnsi="宋体" w:eastAsia="宋体" w:cs="宋体"/>
                <w:color w:val="auto"/>
                <w:spacing w:val="-4"/>
                <w:sz w:val="24"/>
                <w:szCs w:val="24"/>
                <w:lang w:val="en-US" w:eastAsia="zh-CN"/>
              </w:rPr>
            </w:pPr>
            <w:r>
              <w:rPr>
                <w:rFonts w:hint="eastAsia" w:ascii="宋体" w:hAnsi="宋体" w:cs="宋体"/>
                <w:color w:val="auto"/>
                <w:spacing w:val="-4"/>
                <w:sz w:val="24"/>
                <w:szCs w:val="24"/>
                <w:lang w:val="en-US" w:eastAsia="zh-CN"/>
              </w:rPr>
              <w:t>25</w:t>
            </w:r>
            <w:r>
              <w:rPr>
                <w:rFonts w:hint="eastAsia" w:ascii="宋体" w:hAnsi="宋体" w:eastAsia="宋体" w:cs="宋体"/>
                <w:color w:val="auto"/>
                <w:spacing w:val="0"/>
                <w:sz w:val="24"/>
                <w:szCs w:val="24"/>
              </w:rPr>
              <w:t>*</w:t>
            </w:r>
          </w:p>
        </w:tc>
        <w:tc>
          <w:tcPr>
            <w:tcW w:w="6019" w:type="dxa"/>
            <w:vAlign w:val="top"/>
          </w:tcPr>
          <w:p w14:paraId="12A44E35">
            <w:pPr>
              <w:keepNext w:val="0"/>
              <w:keepLines w:val="0"/>
              <w:pageBreakBefore w:val="0"/>
              <w:widowControl/>
              <w:kinsoku w:val="0"/>
              <w:wordWrap/>
              <w:overflowPunct/>
              <w:topLinePunct w:val="0"/>
              <w:autoSpaceDE w:val="0"/>
              <w:autoSpaceDN w:val="0"/>
              <w:bidi w:val="0"/>
              <w:adjustRightInd w:val="0"/>
              <w:snapToGrid w:val="0"/>
              <w:spacing w:before="0" w:beforeLines="50" w:line="233" w:lineRule="auto"/>
              <w:ind w:left="113" w:leftChars="0" w:right="142" w:rightChars="0" w:firstLine="0" w:firstLineChars="0"/>
              <w:jc w:val="both"/>
              <w:textAlignment w:val="baseline"/>
              <w:rPr>
                <w:rFonts w:ascii="宋体" w:hAnsi="宋体" w:eastAsia="宋体" w:cs="宋体"/>
                <w:color w:val="auto"/>
                <w:spacing w:val="-4"/>
                <w:sz w:val="24"/>
                <w:szCs w:val="24"/>
              </w:rPr>
            </w:pPr>
            <w:r>
              <w:rPr>
                <w:rFonts w:ascii="宋体" w:hAnsi="宋体" w:eastAsia="宋体" w:cs="宋体"/>
                <w:color w:val="auto"/>
                <w:spacing w:val="-4"/>
                <w:sz w:val="24"/>
                <w:szCs w:val="24"/>
              </w:rPr>
              <w:t>各责任方执行工程建设强制性标准情况</w:t>
            </w:r>
          </w:p>
        </w:tc>
        <w:tc>
          <w:tcPr>
            <w:tcW w:w="2491" w:type="dxa"/>
            <w:gridSpan w:val="2"/>
            <w:tcBorders>
              <w:right w:val="single" w:color="auto" w:sz="4" w:space="0"/>
            </w:tcBorders>
            <w:vAlign w:val="top"/>
          </w:tcPr>
          <w:p w14:paraId="17A8E82D">
            <w:pPr>
              <w:keepNext w:val="0"/>
              <w:keepLines w:val="0"/>
              <w:pageBreakBefore w:val="0"/>
              <w:widowControl/>
              <w:wordWrap/>
              <w:overflowPunct/>
              <w:topLinePunct w:val="0"/>
              <w:autoSpaceDE w:val="0"/>
              <w:autoSpaceDN w:val="0"/>
              <w:bidi w:val="0"/>
              <w:adjustRightInd w:val="0"/>
              <w:snapToGrid w:val="0"/>
              <w:spacing w:line="300" w:lineRule="exact"/>
              <w:textAlignment w:val="baseline"/>
              <w:rPr>
                <w:rFonts w:ascii="Arial"/>
                <w:color w:val="auto"/>
                <w:sz w:val="21"/>
              </w:rPr>
            </w:pPr>
          </w:p>
        </w:tc>
      </w:tr>
      <w:tr w14:paraId="5D3AE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0" w:hRule="atLeast"/>
        </w:trPr>
        <w:tc>
          <w:tcPr>
            <w:tcW w:w="760" w:type="dxa"/>
            <w:vAlign w:val="center"/>
          </w:tcPr>
          <w:p w14:paraId="48C31CB3">
            <w:pPr>
              <w:keepNext w:val="0"/>
              <w:keepLines w:val="0"/>
              <w:pageBreakBefore w:val="0"/>
              <w:widowControl/>
              <w:kinsoku w:val="0"/>
              <w:wordWrap/>
              <w:overflowPunct/>
              <w:topLinePunct w:val="0"/>
              <w:autoSpaceDE w:val="0"/>
              <w:autoSpaceDN w:val="0"/>
              <w:bidi w:val="0"/>
              <w:adjustRightInd w:val="0"/>
              <w:snapToGrid w:val="0"/>
              <w:spacing w:before="78" w:line="280" w:lineRule="exact"/>
              <w:ind w:left="120" w:leftChars="50" w:right="120" w:rightChars="50"/>
              <w:jc w:val="center"/>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26</w:t>
            </w:r>
            <w:r>
              <w:rPr>
                <w:rFonts w:hint="eastAsia" w:ascii="宋体" w:hAnsi="宋体" w:eastAsia="宋体" w:cs="宋体"/>
                <w:color w:val="auto"/>
                <w:spacing w:val="0"/>
                <w:sz w:val="24"/>
                <w:szCs w:val="24"/>
              </w:rPr>
              <w:t>*</w:t>
            </w:r>
          </w:p>
        </w:tc>
        <w:tc>
          <w:tcPr>
            <w:tcW w:w="6019" w:type="dxa"/>
            <w:vAlign w:val="top"/>
          </w:tcPr>
          <w:p w14:paraId="568E066C">
            <w:pPr>
              <w:keepNext w:val="0"/>
              <w:keepLines w:val="0"/>
              <w:pageBreakBefore w:val="0"/>
              <w:widowControl/>
              <w:kinsoku w:val="0"/>
              <w:wordWrap/>
              <w:overflowPunct/>
              <w:topLinePunct w:val="0"/>
              <w:autoSpaceDE w:val="0"/>
              <w:autoSpaceDN w:val="0"/>
              <w:bidi w:val="0"/>
              <w:adjustRightInd w:val="0"/>
              <w:snapToGrid w:val="0"/>
              <w:spacing w:before="0" w:beforeLines="50" w:line="224" w:lineRule="auto"/>
              <w:ind w:left="113" w:leftChars="0" w:right="108" w:rightChars="0"/>
              <w:jc w:val="both"/>
              <w:textAlignment w:val="baseline"/>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工程质量管理抽查情况(质量行为、工程实体、常见问题治理和关键阶段、关键部位验收及隐蔽验收、涉及结构安全和主要使用功能控制资料等)</w:t>
            </w:r>
          </w:p>
        </w:tc>
        <w:tc>
          <w:tcPr>
            <w:tcW w:w="2491" w:type="dxa"/>
            <w:gridSpan w:val="2"/>
            <w:tcBorders>
              <w:right w:val="single" w:color="auto" w:sz="4" w:space="0"/>
            </w:tcBorders>
            <w:vAlign w:val="top"/>
          </w:tcPr>
          <w:p w14:paraId="78136E79">
            <w:pPr>
              <w:keepNext w:val="0"/>
              <w:keepLines w:val="0"/>
              <w:pageBreakBefore w:val="0"/>
              <w:widowControl/>
              <w:wordWrap/>
              <w:overflowPunct/>
              <w:topLinePunct w:val="0"/>
              <w:autoSpaceDE w:val="0"/>
              <w:autoSpaceDN w:val="0"/>
              <w:bidi w:val="0"/>
              <w:adjustRightInd w:val="0"/>
              <w:snapToGrid w:val="0"/>
              <w:spacing w:line="300" w:lineRule="exact"/>
              <w:textAlignment w:val="baseline"/>
              <w:rPr>
                <w:rFonts w:ascii="Arial"/>
                <w:color w:val="auto"/>
                <w:sz w:val="21"/>
              </w:rPr>
            </w:pPr>
          </w:p>
        </w:tc>
      </w:tr>
    </w:tbl>
    <w:p w14:paraId="7B083D1E">
      <w:pPr>
        <w:keepNext w:val="0"/>
        <w:keepLines w:val="0"/>
        <w:pageBreakBefore w:val="0"/>
        <w:widowControl/>
        <w:kinsoku w:val="0"/>
        <w:wordWrap/>
        <w:overflowPunct/>
        <w:topLinePunct w:val="0"/>
        <w:autoSpaceDE w:val="0"/>
        <w:autoSpaceDN w:val="0"/>
        <w:bidi w:val="0"/>
        <w:adjustRightInd w:val="0"/>
        <w:snapToGrid w:val="0"/>
        <w:spacing w:before="0" w:beforeLines="50" w:line="221" w:lineRule="auto"/>
        <w:ind w:left="261"/>
        <w:textAlignment w:val="baseline"/>
        <w:rPr>
          <w:rFonts w:ascii="宋体" w:hAnsi="宋体" w:eastAsia="宋体" w:cs="宋体"/>
          <w:color w:val="auto"/>
          <w:spacing w:val="0"/>
          <w:sz w:val="24"/>
          <w:szCs w:val="24"/>
        </w:rPr>
      </w:pPr>
      <w:r>
        <w:rPr>
          <w:rFonts w:hint="eastAsia" w:ascii="宋体" w:hAnsi="宋体" w:eastAsia="宋体" w:cs="宋体"/>
          <w:color w:val="auto"/>
          <w:spacing w:val="0"/>
          <w:sz w:val="24"/>
          <w:szCs w:val="24"/>
        </w:rPr>
        <w:t>注:监督人员</w:t>
      </w:r>
      <w:r>
        <w:rPr>
          <w:rFonts w:hint="eastAsia" w:ascii="宋体" w:hAnsi="宋体" w:cs="宋体"/>
          <w:color w:val="auto"/>
          <w:spacing w:val="0"/>
          <w:sz w:val="24"/>
          <w:szCs w:val="24"/>
          <w:lang w:eastAsia="zh-CN"/>
        </w:rPr>
        <w:t>（</w:t>
      </w:r>
      <w:r>
        <w:rPr>
          <w:rFonts w:hint="eastAsia" w:ascii="宋体" w:hAnsi="宋体" w:cs="宋体"/>
          <w:color w:val="auto"/>
          <w:spacing w:val="0"/>
          <w:sz w:val="24"/>
          <w:szCs w:val="24"/>
          <w:lang w:val="en-US" w:eastAsia="zh-CN"/>
        </w:rPr>
        <w:t>巡查人员</w:t>
      </w:r>
      <w:r>
        <w:rPr>
          <w:rFonts w:hint="eastAsia" w:ascii="宋体" w:hAnsi="宋体" w:cs="宋体"/>
          <w:color w:val="auto"/>
          <w:spacing w:val="0"/>
          <w:sz w:val="24"/>
          <w:szCs w:val="24"/>
          <w:lang w:eastAsia="zh-CN"/>
        </w:rPr>
        <w:t>）</w:t>
      </w:r>
      <w:r>
        <w:rPr>
          <w:rFonts w:hint="eastAsia" w:ascii="宋体" w:hAnsi="宋体" w:eastAsia="宋体" w:cs="宋体"/>
          <w:color w:val="auto"/>
          <w:spacing w:val="0"/>
          <w:sz w:val="24"/>
          <w:szCs w:val="24"/>
        </w:rPr>
        <w:t>在首次进入施工现场应按照此表所规定内容全部检查，后续监督检查</w:t>
      </w:r>
      <w:r>
        <w:rPr>
          <w:rFonts w:hint="eastAsia" w:ascii="宋体" w:hAnsi="宋体" w:cs="宋体"/>
          <w:color w:val="auto"/>
          <w:spacing w:val="0"/>
          <w:sz w:val="24"/>
          <w:szCs w:val="24"/>
          <w:lang w:eastAsia="zh-CN"/>
        </w:rPr>
        <w:t>（</w:t>
      </w:r>
      <w:r>
        <w:rPr>
          <w:rFonts w:hint="eastAsia" w:ascii="宋体" w:hAnsi="宋体" w:cs="宋体"/>
          <w:color w:val="auto"/>
          <w:spacing w:val="0"/>
          <w:sz w:val="24"/>
          <w:szCs w:val="24"/>
          <w:lang w:val="en-US" w:eastAsia="zh-CN"/>
        </w:rPr>
        <w:t>巡查</w:t>
      </w:r>
      <w:r>
        <w:rPr>
          <w:rFonts w:hint="eastAsia" w:ascii="宋体" w:hAnsi="宋体" w:cs="宋体"/>
          <w:color w:val="auto"/>
          <w:spacing w:val="0"/>
          <w:sz w:val="24"/>
          <w:szCs w:val="24"/>
          <w:lang w:eastAsia="zh-CN"/>
        </w:rPr>
        <w:t>）</w:t>
      </w:r>
      <w:r>
        <w:rPr>
          <w:rFonts w:hint="eastAsia" w:ascii="宋体" w:hAnsi="宋体" w:eastAsia="宋体" w:cs="宋体"/>
          <w:color w:val="auto"/>
          <w:spacing w:val="0"/>
          <w:sz w:val="24"/>
          <w:szCs w:val="24"/>
        </w:rPr>
        <w:t>重点抽查带*号内容。</w:t>
      </w:r>
    </w:p>
    <w:p w14:paraId="01EAD834">
      <w:pPr>
        <w:keepNext w:val="0"/>
        <w:keepLines w:val="0"/>
        <w:pageBreakBefore w:val="0"/>
        <w:widowControl/>
        <w:kinsoku w:val="0"/>
        <w:wordWrap/>
        <w:overflowPunct/>
        <w:topLinePunct w:val="0"/>
        <w:autoSpaceDE w:val="0"/>
        <w:autoSpaceDN w:val="0"/>
        <w:bidi w:val="0"/>
        <w:adjustRightInd w:val="0"/>
        <w:snapToGrid w:val="0"/>
        <w:spacing w:before="200" w:line="221" w:lineRule="auto"/>
        <w:ind w:left="260"/>
        <w:textAlignment w:val="baseline"/>
        <w:rPr>
          <w:rFonts w:ascii="宋体" w:hAnsi="宋体" w:eastAsia="宋体" w:cs="宋体"/>
          <w:color w:val="auto"/>
          <w:spacing w:val="0"/>
          <w:sz w:val="24"/>
          <w:szCs w:val="24"/>
        </w:rPr>
      </w:pPr>
      <w:r>
        <w:rPr>
          <w:rFonts w:ascii="宋体" w:hAnsi="宋体" w:eastAsia="宋体" w:cs="宋体"/>
          <w:color w:val="auto"/>
          <w:spacing w:val="0"/>
          <w:sz w:val="24"/>
          <w:szCs w:val="24"/>
        </w:rPr>
        <w:t>项目经理签字：</w:t>
      </w:r>
      <w:r>
        <w:rPr>
          <w:rFonts w:hint="eastAsia" w:ascii="宋体" w:hAnsi="宋体" w:cs="宋体"/>
          <w:color w:val="auto"/>
          <w:spacing w:val="0"/>
          <w:sz w:val="24"/>
          <w:szCs w:val="24"/>
          <w:lang w:val="en-US" w:eastAsia="zh-CN"/>
        </w:rPr>
        <w:t xml:space="preserve">                   </w:t>
      </w:r>
      <w:r>
        <w:rPr>
          <w:rFonts w:ascii="宋体" w:hAnsi="宋体" w:eastAsia="宋体" w:cs="宋体"/>
          <w:color w:val="auto"/>
          <w:spacing w:val="0"/>
          <w:sz w:val="24"/>
          <w:szCs w:val="24"/>
        </w:rPr>
        <w:t>建设单位人员签字：</w:t>
      </w:r>
    </w:p>
    <w:p w14:paraId="0E63F2A4">
      <w:pPr>
        <w:keepNext w:val="0"/>
        <w:keepLines w:val="0"/>
        <w:pageBreakBefore w:val="0"/>
        <w:widowControl/>
        <w:kinsoku w:val="0"/>
        <w:wordWrap/>
        <w:overflowPunct/>
        <w:topLinePunct w:val="0"/>
        <w:autoSpaceDE w:val="0"/>
        <w:autoSpaceDN w:val="0"/>
        <w:bidi w:val="0"/>
        <w:adjustRightInd w:val="0"/>
        <w:snapToGrid w:val="0"/>
        <w:spacing w:before="200" w:line="221" w:lineRule="auto"/>
        <w:ind w:left="263"/>
        <w:textAlignment w:val="baseline"/>
        <w:rPr>
          <w:rFonts w:hint="eastAsia" w:ascii="宋体" w:hAnsi="宋体" w:eastAsia="宋体" w:cs="宋体"/>
          <w:color w:val="auto"/>
          <w:spacing w:val="0"/>
          <w:sz w:val="24"/>
          <w:szCs w:val="24"/>
          <w:lang w:eastAsia="zh-CN"/>
        </w:rPr>
      </w:pPr>
      <w:r>
        <w:rPr>
          <w:rFonts w:hint="eastAsia" w:ascii="宋体" w:hAnsi="宋体" w:cs="宋体"/>
          <w:color w:val="auto"/>
          <w:spacing w:val="0"/>
          <w:sz w:val="24"/>
          <w:szCs w:val="24"/>
          <w:lang w:val="en-US" w:eastAsia="zh-CN"/>
        </w:rPr>
        <w:t xml:space="preserve">总 监 </w:t>
      </w:r>
      <w:r>
        <w:rPr>
          <w:rFonts w:ascii="宋体" w:hAnsi="宋体" w:eastAsia="宋体" w:cs="宋体"/>
          <w:color w:val="auto"/>
          <w:spacing w:val="0"/>
          <w:sz w:val="24"/>
          <w:szCs w:val="24"/>
        </w:rPr>
        <w:t>签</w:t>
      </w:r>
      <w:r>
        <w:rPr>
          <w:rFonts w:hint="eastAsia" w:ascii="宋体" w:hAnsi="宋体" w:cs="宋体"/>
          <w:color w:val="auto"/>
          <w:spacing w:val="0"/>
          <w:sz w:val="24"/>
          <w:szCs w:val="24"/>
          <w:lang w:val="en-US" w:eastAsia="zh-CN"/>
        </w:rPr>
        <w:t xml:space="preserve"> </w:t>
      </w:r>
      <w:r>
        <w:rPr>
          <w:rFonts w:ascii="宋体" w:hAnsi="宋体" w:eastAsia="宋体" w:cs="宋体"/>
          <w:color w:val="auto"/>
          <w:spacing w:val="0"/>
          <w:sz w:val="24"/>
          <w:szCs w:val="24"/>
        </w:rPr>
        <w:t>字：</w:t>
      </w:r>
    </w:p>
    <w:p w14:paraId="4034A4C3">
      <w:pPr>
        <w:keepNext w:val="0"/>
        <w:keepLines w:val="0"/>
        <w:pageBreakBefore w:val="0"/>
        <w:widowControl/>
        <w:kinsoku w:val="0"/>
        <w:wordWrap/>
        <w:overflowPunct/>
        <w:topLinePunct w:val="0"/>
        <w:autoSpaceDE w:val="0"/>
        <w:autoSpaceDN w:val="0"/>
        <w:bidi w:val="0"/>
        <w:adjustRightInd w:val="0"/>
        <w:snapToGrid w:val="0"/>
        <w:spacing w:before="200" w:line="221" w:lineRule="auto"/>
        <w:ind w:left="256"/>
        <w:textAlignment w:val="baseline"/>
        <w:rPr>
          <w:rFonts w:hint="eastAsia" w:ascii="宋体" w:hAnsi="宋体" w:eastAsia="宋体" w:cs="宋体"/>
          <w:color w:val="auto"/>
          <w:spacing w:val="0"/>
          <w:sz w:val="24"/>
          <w:szCs w:val="24"/>
          <w:u w:val="single" w:color="auto"/>
          <w:lang w:eastAsia="zh-CN"/>
        </w:rPr>
      </w:pPr>
      <w:r>
        <w:rPr>
          <w:rFonts w:hint="eastAsia" w:ascii="宋体" w:hAnsi="宋体" w:cs="宋体"/>
          <w:color w:val="auto"/>
          <w:spacing w:val="0"/>
          <w:sz w:val="24"/>
          <w:szCs w:val="24"/>
          <w:u w:val="none"/>
          <w:lang w:val="en-US" w:eastAsia="zh-CN"/>
        </w:rPr>
        <w:t>监督</w:t>
      </w:r>
      <w:r>
        <w:rPr>
          <w:rFonts w:ascii="宋体" w:hAnsi="宋体" w:eastAsia="宋体" w:cs="宋体"/>
          <w:color w:val="auto"/>
          <w:spacing w:val="0"/>
          <w:sz w:val="24"/>
          <w:szCs w:val="24"/>
        </w:rPr>
        <w:t>人员</w:t>
      </w:r>
      <w:r>
        <w:rPr>
          <w:rFonts w:hint="eastAsia" w:ascii="宋体" w:hAnsi="宋体" w:cs="宋体"/>
          <w:color w:val="auto"/>
          <w:spacing w:val="0"/>
          <w:sz w:val="24"/>
          <w:szCs w:val="24"/>
          <w:lang w:eastAsia="zh-CN"/>
        </w:rPr>
        <w:t>（</w:t>
      </w:r>
      <w:r>
        <w:rPr>
          <w:rFonts w:hint="eastAsia" w:ascii="宋体" w:hAnsi="宋体" w:cs="宋体"/>
          <w:color w:val="auto"/>
          <w:spacing w:val="0"/>
          <w:sz w:val="24"/>
          <w:szCs w:val="24"/>
          <w:lang w:val="en-US" w:eastAsia="zh-CN"/>
        </w:rPr>
        <w:t>巡查人员</w:t>
      </w:r>
      <w:r>
        <w:rPr>
          <w:rFonts w:hint="eastAsia" w:ascii="宋体" w:hAnsi="宋体" w:cs="宋体"/>
          <w:color w:val="auto"/>
          <w:spacing w:val="0"/>
          <w:sz w:val="24"/>
          <w:szCs w:val="24"/>
          <w:lang w:eastAsia="zh-CN"/>
        </w:rPr>
        <w:t>）</w:t>
      </w:r>
      <w:r>
        <w:rPr>
          <w:rFonts w:ascii="宋体" w:hAnsi="宋体" w:eastAsia="宋体" w:cs="宋体"/>
          <w:color w:val="auto"/>
          <w:spacing w:val="0"/>
          <w:sz w:val="24"/>
          <w:szCs w:val="24"/>
        </w:rPr>
        <w:t>签字：</w:t>
      </w:r>
    </w:p>
    <w:p w14:paraId="2BCC3196">
      <w:pPr>
        <w:pStyle w:val="3"/>
        <w:bidi w:val="0"/>
        <w:outlineLvl w:val="1"/>
        <w:rPr>
          <w:b/>
          <w:bCs/>
          <w:color w:val="auto"/>
        </w:rPr>
      </w:pPr>
      <w:bookmarkStart w:id="390" w:name="_Toc4543"/>
      <w:bookmarkStart w:id="391" w:name="_Toc8416"/>
      <w:bookmarkStart w:id="392" w:name="_Toc13003"/>
      <w:bookmarkStart w:id="393" w:name="OLE_LINK10"/>
      <w:r>
        <w:rPr>
          <w:b/>
          <w:bCs/>
          <w:color w:val="auto"/>
        </w:rPr>
        <w:t>表 A.</w:t>
      </w:r>
      <w:r>
        <w:rPr>
          <w:rFonts w:hint="eastAsia"/>
          <w:b/>
          <w:bCs/>
          <w:color w:val="auto"/>
          <w:lang w:val="en-US" w:eastAsia="zh-CN"/>
        </w:rPr>
        <w:t xml:space="preserve"> </w:t>
      </w:r>
      <w:r>
        <w:rPr>
          <w:b/>
          <w:bCs/>
          <w:color w:val="auto"/>
        </w:rPr>
        <w:t>0.</w:t>
      </w:r>
      <w:r>
        <w:rPr>
          <w:rFonts w:hint="eastAsia"/>
          <w:b/>
          <w:bCs/>
          <w:color w:val="auto"/>
          <w:lang w:val="en-US" w:eastAsia="zh-CN"/>
        </w:rPr>
        <w:t xml:space="preserve"> 9   </w:t>
      </w:r>
      <w:r>
        <w:rPr>
          <w:rFonts w:hint="eastAsia"/>
          <w:b/>
          <w:bCs/>
          <w:color w:val="auto"/>
        </w:rPr>
        <w:t>工程建设各方责任主体安全生产管理工作</w:t>
      </w:r>
      <w:r>
        <w:rPr>
          <w:rFonts w:hint="eastAsia"/>
          <w:b/>
          <w:bCs/>
          <w:color w:val="auto"/>
          <w:lang w:val="en-US" w:eastAsia="zh-CN"/>
        </w:rPr>
        <w:t>监督</w:t>
      </w:r>
      <w:r>
        <w:rPr>
          <w:rFonts w:hint="eastAsia"/>
          <w:b/>
          <w:bCs/>
          <w:color w:val="auto"/>
        </w:rPr>
        <w:t>检查</w:t>
      </w:r>
      <w:r>
        <w:rPr>
          <w:rFonts w:hint="eastAsia"/>
          <w:b/>
          <w:bCs/>
          <w:color w:val="auto"/>
          <w:lang w:eastAsia="zh-CN"/>
        </w:rPr>
        <w:t>（</w:t>
      </w:r>
      <w:r>
        <w:rPr>
          <w:rFonts w:hint="eastAsia"/>
          <w:b/>
          <w:bCs/>
          <w:color w:val="auto"/>
          <w:lang w:val="en-US" w:eastAsia="zh-CN"/>
        </w:rPr>
        <w:t>巡查</w:t>
      </w:r>
      <w:r>
        <w:rPr>
          <w:rFonts w:hint="eastAsia"/>
          <w:b/>
          <w:bCs/>
          <w:color w:val="auto"/>
          <w:lang w:eastAsia="zh-CN"/>
        </w:rPr>
        <w:t>）</w:t>
      </w:r>
      <w:r>
        <w:rPr>
          <w:rFonts w:hint="eastAsia"/>
          <w:b/>
          <w:bCs/>
          <w:color w:val="auto"/>
        </w:rPr>
        <w:t>表</w:t>
      </w:r>
      <w:bookmarkEnd w:id="390"/>
      <w:bookmarkEnd w:id="391"/>
      <w:bookmarkEnd w:id="392"/>
    </w:p>
    <w:p w14:paraId="62D6E65B">
      <w:pPr>
        <w:spacing w:before="91" w:line="221" w:lineRule="auto"/>
        <w:ind w:left="122"/>
        <w:rPr>
          <w:rFonts w:ascii="宋体" w:hAnsi="宋体" w:eastAsia="宋体" w:cs="宋体"/>
          <w:color w:val="auto"/>
          <w:sz w:val="24"/>
          <w:szCs w:val="24"/>
        </w:rPr>
      </w:pPr>
      <w:r>
        <w:rPr>
          <w:rFonts w:ascii="宋体" w:hAnsi="宋体" w:eastAsia="宋体" w:cs="宋体"/>
          <w:color w:val="auto"/>
          <w:spacing w:val="-4"/>
          <w:sz w:val="24"/>
          <w:szCs w:val="24"/>
        </w:rPr>
        <w:t>工程名称：</w:t>
      </w:r>
      <w:r>
        <w:rPr>
          <w:rFonts w:ascii="宋体" w:hAnsi="宋体" w:eastAsia="宋体" w:cs="宋体"/>
          <w:color w:val="auto"/>
          <w:spacing w:val="-4"/>
          <w:sz w:val="24"/>
          <w:szCs w:val="24"/>
          <w:u w:val="single" w:color="auto"/>
        </w:rPr>
        <w:t xml:space="preserve">                 </w:t>
      </w:r>
      <w:r>
        <w:rPr>
          <w:rFonts w:hint="eastAsia" w:ascii="宋体" w:hAnsi="宋体" w:eastAsia="宋体" w:cs="宋体"/>
          <w:color w:val="auto"/>
          <w:spacing w:val="-4"/>
          <w:sz w:val="24"/>
          <w:szCs w:val="24"/>
          <w:u w:val="single" w:color="auto"/>
          <w:lang w:val="en-US" w:eastAsia="zh-CN"/>
        </w:rPr>
        <w:t xml:space="preserve">     </w:t>
      </w:r>
      <w:r>
        <w:rPr>
          <w:rFonts w:ascii="宋体" w:hAnsi="宋体" w:eastAsia="宋体" w:cs="宋体"/>
          <w:color w:val="auto"/>
          <w:spacing w:val="-4"/>
          <w:sz w:val="24"/>
          <w:szCs w:val="24"/>
          <w:u w:val="single" w:color="auto"/>
        </w:rPr>
        <w:t xml:space="preserve">        </w:t>
      </w:r>
      <w:r>
        <w:rPr>
          <w:rFonts w:ascii="宋体" w:hAnsi="宋体" w:eastAsia="宋体" w:cs="宋体"/>
          <w:color w:val="auto"/>
          <w:spacing w:val="-4"/>
          <w:sz w:val="24"/>
          <w:szCs w:val="24"/>
        </w:rPr>
        <w:t>监理单位</w:t>
      </w:r>
      <w:r>
        <w:rPr>
          <w:rFonts w:ascii="宋体" w:hAnsi="宋体" w:eastAsia="宋体" w:cs="宋体"/>
          <w:color w:val="auto"/>
          <w:spacing w:val="-3"/>
          <w:sz w:val="24"/>
          <w:szCs w:val="24"/>
        </w:rPr>
        <w:t>：</w:t>
      </w:r>
      <w:r>
        <w:rPr>
          <w:rFonts w:ascii="宋体" w:hAnsi="宋体" w:eastAsia="宋体" w:cs="宋体"/>
          <w:color w:val="auto"/>
          <w:sz w:val="24"/>
          <w:szCs w:val="24"/>
          <w:u w:val="single" w:color="auto"/>
        </w:rPr>
        <w:t xml:space="preserve">    </w:t>
      </w:r>
      <w:r>
        <w:rPr>
          <w:rFonts w:hint="eastAsia" w:ascii="宋体" w:hAnsi="宋体" w:eastAsia="宋体" w:cs="宋体"/>
          <w:color w:val="auto"/>
          <w:sz w:val="24"/>
          <w:szCs w:val="24"/>
          <w:u w:val="single" w:color="auto"/>
          <w:lang w:val="en-US" w:eastAsia="zh-CN"/>
        </w:rPr>
        <w:t xml:space="preserve">     </w:t>
      </w:r>
      <w:r>
        <w:rPr>
          <w:rFonts w:ascii="宋体" w:hAnsi="宋体" w:eastAsia="宋体" w:cs="宋体"/>
          <w:color w:val="auto"/>
          <w:sz w:val="24"/>
          <w:szCs w:val="24"/>
          <w:u w:val="single" w:color="auto"/>
        </w:rPr>
        <w:t xml:space="preserve">                 </w:t>
      </w:r>
    </w:p>
    <w:p w14:paraId="00BB8859">
      <w:pPr>
        <w:keepNext w:val="0"/>
        <w:keepLines w:val="0"/>
        <w:pageBreakBefore w:val="0"/>
        <w:widowControl/>
        <w:kinsoku w:val="0"/>
        <w:wordWrap/>
        <w:overflowPunct/>
        <w:topLinePunct w:val="0"/>
        <w:autoSpaceDE w:val="0"/>
        <w:autoSpaceDN w:val="0"/>
        <w:bidi w:val="0"/>
        <w:adjustRightInd w:val="0"/>
        <w:snapToGrid w:val="0"/>
        <w:spacing w:before="291" w:after="0" w:afterLines="50" w:line="221" w:lineRule="auto"/>
        <w:ind w:left="119"/>
        <w:textAlignment w:val="baseline"/>
        <w:rPr>
          <w:rFonts w:ascii="宋体" w:hAnsi="宋体" w:eastAsia="宋体" w:cs="宋体"/>
          <w:color w:val="auto"/>
          <w:sz w:val="28"/>
          <w:szCs w:val="28"/>
          <w:u w:val="single" w:color="auto"/>
        </w:rPr>
      </w:pPr>
      <w:r>
        <w:rPr>
          <w:rFonts w:ascii="宋体" w:hAnsi="宋体" w:eastAsia="宋体" w:cs="宋体"/>
          <w:color w:val="auto"/>
          <w:spacing w:val="-8"/>
          <w:sz w:val="24"/>
          <w:szCs w:val="24"/>
        </w:rPr>
        <w:t>施</w:t>
      </w:r>
      <w:r>
        <w:rPr>
          <w:rFonts w:ascii="宋体" w:hAnsi="宋体" w:eastAsia="宋体" w:cs="宋体"/>
          <w:color w:val="auto"/>
          <w:spacing w:val="-7"/>
          <w:sz w:val="24"/>
          <w:szCs w:val="24"/>
        </w:rPr>
        <w:t>工</w:t>
      </w:r>
      <w:r>
        <w:rPr>
          <w:rFonts w:ascii="宋体" w:hAnsi="宋体" w:eastAsia="宋体" w:cs="宋体"/>
          <w:color w:val="auto"/>
          <w:spacing w:val="-4"/>
          <w:sz w:val="24"/>
          <w:szCs w:val="24"/>
        </w:rPr>
        <w:t>总承包单位：</w:t>
      </w:r>
      <w:r>
        <w:rPr>
          <w:rFonts w:ascii="宋体" w:hAnsi="宋体" w:eastAsia="宋体" w:cs="宋体"/>
          <w:color w:val="auto"/>
          <w:spacing w:val="-4"/>
          <w:sz w:val="24"/>
          <w:szCs w:val="24"/>
          <w:u w:val="single" w:color="auto"/>
        </w:rPr>
        <w:t xml:space="preserve">            </w:t>
      </w:r>
      <w:r>
        <w:rPr>
          <w:rFonts w:hint="eastAsia" w:ascii="宋体" w:hAnsi="宋体" w:eastAsia="宋体" w:cs="宋体"/>
          <w:color w:val="auto"/>
          <w:spacing w:val="-4"/>
          <w:sz w:val="24"/>
          <w:szCs w:val="24"/>
          <w:u w:val="single" w:color="auto"/>
          <w:lang w:val="en-US" w:eastAsia="zh-CN"/>
        </w:rPr>
        <w:t xml:space="preserve">     </w:t>
      </w:r>
      <w:r>
        <w:rPr>
          <w:rFonts w:ascii="宋体" w:hAnsi="宋体" w:eastAsia="宋体" w:cs="宋体"/>
          <w:color w:val="auto"/>
          <w:spacing w:val="-4"/>
          <w:sz w:val="24"/>
          <w:szCs w:val="24"/>
          <w:u w:val="single" w:color="auto"/>
        </w:rPr>
        <w:t xml:space="preserve">       </w:t>
      </w:r>
      <w:r>
        <w:rPr>
          <w:rFonts w:ascii="宋体" w:hAnsi="宋体" w:eastAsia="宋体" w:cs="宋体"/>
          <w:color w:val="auto"/>
          <w:spacing w:val="-4"/>
          <w:sz w:val="24"/>
          <w:szCs w:val="24"/>
        </w:rPr>
        <w:t>形象进度：</w:t>
      </w:r>
      <w:r>
        <w:rPr>
          <w:rFonts w:ascii="宋体" w:hAnsi="宋体" w:eastAsia="宋体" w:cs="宋体"/>
          <w:color w:val="auto"/>
          <w:sz w:val="24"/>
          <w:szCs w:val="24"/>
          <w:u w:val="single" w:color="auto"/>
        </w:rPr>
        <w:t xml:space="preserve">          </w:t>
      </w:r>
      <w:r>
        <w:rPr>
          <w:rFonts w:hint="eastAsia" w:ascii="宋体" w:hAnsi="宋体" w:eastAsia="宋体" w:cs="宋体"/>
          <w:color w:val="auto"/>
          <w:sz w:val="24"/>
          <w:szCs w:val="24"/>
          <w:u w:val="single" w:color="auto"/>
          <w:lang w:val="en-US" w:eastAsia="zh-CN"/>
        </w:rPr>
        <w:t xml:space="preserve">     </w:t>
      </w:r>
      <w:r>
        <w:rPr>
          <w:rFonts w:ascii="宋体" w:hAnsi="宋体" w:eastAsia="宋体" w:cs="宋体"/>
          <w:color w:val="auto"/>
          <w:sz w:val="24"/>
          <w:szCs w:val="24"/>
          <w:u w:val="single" w:color="auto"/>
        </w:rPr>
        <w:t xml:space="preserve">           </w:t>
      </w:r>
    </w:p>
    <w:bookmarkEnd w:id="393"/>
    <w:tbl>
      <w:tblPr>
        <w:tblStyle w:val="22"/>
        <w:tblW w:w="93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0"/>
        <w:gridCol w:w="6125"/>
        <w:gridCol w:w="15"/>
        <w:gridCol w:w="2539"/>
      </w:tblGrid>
      <w:tr w14:paraId="2C6F4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2" w:hRule="atLeast"/>
        </w:trPr>
        <w:tc>
          <w:tcPr>
            <w:tcW w:w="670" w:type="dxa"/>
            <w:vAlign w:val="center"/>
          </w:tcPr>
          <w:p w14:paraId="1C0E20C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ascii="宋体" w:hAnsi="宋体" w:eastAsia="宋体" w:cs="宋体"/>
                <w:color w:val="auto"/>
                <w:sz w:val="24"/>
                <w:szCs w:val="24"/>
              </w:rPr>
            </w:pPr>
            <w:r>
              <w:rPr>
                <w:rFonts w:ascii="宋体" w:hAnsi="宋体" w:eastAsia="宋体" w:cs="宋体"/>
                <w:color w:val="auto"/>
                <w:spacing w:val="-2"/>
                <w:sz w:val="24"/>
                <w:szCs w:val="24"/>
                <w14:textOutline w14:w="4354" w14:cap="flat" w14:cmpd="sng">
                  <w14:solidFill>
                    <w14:srgbClr w14:val="000000"/>
                  </w14:solidFill>
                  <w14:prstDash w14:val="solid"/>
                  <w14:miter w14:val="0"/>
                </w14:textOutline>
              </w:rPr>
              <w:t>序</w:t>
            </w: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号</w:t>
            </w:r>
          </w:p>
        </w:tc>
        <w:tc>
          <w:tcPr>
            <w:tcW w:w="6140" w:type="dxa"/>
            <w:gridSpan w:val="2"/>
            <w:vAlign w:val="center"/>
          </w:tcPr>
          <w:p w14:paraId="2246E71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spacing w:val="-2"/>
                <w:sz w:val="24"/>
                <w:szCs w:val="24"/>
                <w:lang w:eastAsia="zh-CN"/>
              </w:rPr>
            </w:pPr>
            <w:r>
              <w:rPr>
                <w:rFonts w:ascii="宋体" w:hAnsi="宋体" w:eastAsia="宋体" w:cs="宋体"/>
                <w:color w:val="auto"/>
                <w:spacing w:val="9"/>
                <w:sz w:val="24"/>
                <w:szCs w:val="24"/>
                <w14:textOutline w14:w="4354" w14:cap="flat" w14:cmpd="sng">
                  <w14:solidFill>
                    <w14:srgbClr w14:val="000000"/>
                  </w14:solidFill>
                  <w14:prstDash w14:val="solid"/>
                  <w14:miter w14:val="0"/>
                </w14:textOutline>
              </w:rPr>
              <w:t>检</w:t>
            </w:r>
            <w:r>
              <w:rPr>
                <w:rFonts w:ascii="宋体" w:hAnsi="宋体" w:eastAsia="宋体" w:cs="宋体"/>
                <w:color w:val="auto"/>
                <w:spacing w:val="7"/>
                <w:sz w:val="24"/>
                <w:szCs w:val="24"/>
              </w:rPr>
              <w:t xml:space="preserve"> </w:t>
            </w:r>
            <w:r>
              <w:rPr>
                <w:rFonts w:ascii="宋体" w:hAnsi="宋体" w:eastAsia="宋体" w:cs="宋体"/>
                <w:color w:val="auto"/>
                <w:spacing w:val="7"/>
                <w:sz w:val="24"/>
                <w:szCs w:val="24"/>
                <w14:textOutline w14:w="4354" w14:cap="flat" w14:cmpd="sng">
                  <w14:solidFill>
                    <w14:srgbClr w14:val="000000"/>
                  </w14:solidFill>
                  <w14:prstDash w14:val="solid"/>
                  <w14:miter w14:val="0"/>
                </w14:textOutline>
              </w:rPr>
              <w:t>查</w:t>
            </w:r>
            <w:r>
              <w:rPr>
                <w:rFonts w:ascii="宋体" w:hAnsi="宋体" w:eastAsia="宋体" w:cs="宋体"/>
                <w:color w:val="auto"/>
                <w:spacing w:val="7"/>
                <w:sz w:val="24"/>
                <w:szCs w:val="24"/>
              </w:rPr>
              <w:t xml:space="preserve"> </w:t>
            </w:r>
            <w:r>
              <w:rPr>
                <w:rFonts w:hint="eastAsia" w:ascii="宋体" w:hAnsi="宋体" w:eastAsia="宋体" w:cs="宋体"/>
                <w:color w:val="auto"/>
                <w:spacing w:val="7"/>
                <w:sz w:val="24"/>
                <w:szCs w:val="24"/>
                <w:lang w:val="en-US" w:eastAsia="zh-CN"/>
                <w14:textOutline w14:w="4354" w14:cap="flat" w14:cmpd="sng">
                  <w14:solidFill>
                    <w14:srgbClr w14:val="000000"/>
                  </w14:solidFill>
                  <w14:prstDash w14:val="solid"/>
                  <w14:miter w14:val="0"/>
                </w14:textOutline>
              </w:rPr>
              <w:t>内</w:t>
            </w:r>
            <w:r>
              <w:rPr>
                <w:rFonts w:ascii="宋体" w:hAnsi="宋体" w:eastAsia="宋体" w:cs="宋体"/>
                <w:color w:val="auto"/>
                <w:spacing w:val="7"/>
                <w:sz w:val="24"/>
                <w:szCs w:val="24"/>
              </w:rPr>
              <w:t xml:space="preserve"> </w:t>
            </w:r>
            <w:r>
              <w:rPr>
                <w:rFonts w:hint="eastAsia" w:ascii="宋体" w:hAnsi="宋体" w:eastAsia="宋体" w:cs="宋体"/>
                <w:color w:val="auto"/>
                <w:spacing w:val="7"/>
                <w:sz w:val="24"/>
                <w:szCs w:val="24"/>
                <w:lang w:val="en-US" w:eastAsia="zh-CN"/>
                <w14:textOutline w14:w="4354" w14:cap="flat" w14:cmpd="sng">
                  <w14:solidFill>
                    <w14:srgbClr w14:val="000000"/>
                  </w14:solidFill>
                  <w14:prstDash w14:val="solid"/>
                  <w14:miter w14:val="0"/>
                </w14:textOutline>
              </w:rPr>
              <w:t>容</w:t>
            </w:r>
          </w:p>
        </w:tc>
        <w:tc>
          <w:tcPr>
            <w:tcW w:w="2539" w:type="dxa"/>
            <w:tcBorders>
              <w:right w:val="single" w:color="auto" w:sz="4" w:space="0"/>
            </w:tcBorders>
            <w:vAlign w:val="center"/>
          </w:tcPr>
          <w:p w14:paraId="708B532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color w:val="auto"/>
                <w:spacing w:val="9"/>
                <w:sz w:val="24"/>
                <w:szCs w:val="24"/>
                <w:lang w:eastAsia="zh-CN"/>
                <w14:textOutline w14:w="4354" w14:cap="flat" w14:cmpd="sng">
                  <w14:solidFill>
                    <w14:srgbClr w14:val="000000"/>
                  </w14:solidFill>
                  <w14:prstDash w14:val="solid"/>
                  <w14:miter w14:val="0"/>
                </w14:textOutline>
              </w:rPr>
            </w:pPr>
            <w:r>
              <w:rPr>
                <w:rFonts w:ascii="宋体" w:hAnsi="宋体" w:eastAsia="宋体" w:cs="宋体"/>
                <w:color w:val="auto"/>
                <w:spacing w:val="9"/>
                <w:sz w:val="24"/>
                <w:szCs w:val="24"/>
                <w14:textOutline w14:w="4354" w14:cap="flat" w14:cmpd="sng">
                  <w14:solidFill>
                    <w14:srgbClr w14:val="000000"/>
                  </w14:solidFill>
                  <w14:prstDash w14:val="solid"/>
                  <w14:miter w14:val="0"/>
                </w14:textOutline>
              </w:rPr>
              <w:t xml:space="preserve">检 查 </w:t>
            </w:r>
            <w:r>
              <w:rPr>
                <w:rFonts w:hint="eastAsia" w:ascii="宋体" w:hAnsi="宋体" w:eastAsia="宋体" w:cs="宋体"/>
                <w:color w:val="auto"/>
                <w:spacing w:val="9"/>
                <w:sz w:val="24"/>
                <w:szCs w:val="24"/>
                <w:lang w:val="en-US" w:eastAsia="zh-CN"/>
                <w14:textOutline w14:w="4354" w14:cap="flat" w14:cmpd="sng">
                  <w14:solidFill>
                    <w14:srgbClr w14:val="000000"/>
                  </w14:solidFill>
                  <w14:prstDash w14:val="solid"/>
                  <w14:miter w14:val="0"/>
                </w14:textOutline>
              </w:rPr>
              <w:t>情 况</w:t>
            </w:r>
          </w:p>
        </w:tc>
      </w:tr>
      <w:tr w14:paraId="7BF60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8" w:hRule="atLeast"/>
        </w:trPr>
        <w:tc>
          <w:tcPr>
            <w:tcW w:w="670" w:type="dxa"/>
            <w:vAlign w:val="center"/>
          </w:tcPr>
          <w:p w14:paraId="10964939">
            <w:pPr>
              <w:keepNext w:val="0"/>
              <w:keepLines w:val="0"/>
              <w:pageBreakBefore w:val="0"/>
              <w:widowControl w:val="0"/>
              <w:kinsoku/>
              <w:wordWrap/>
              <w:overflowPunct/>
              <w:topLinePunct w:val="0"/>
              <w:autoSpaceDE w:val="0"/>
              <w:autoSpaceDN w:val="0"/>
              <w:bidi w:val="0"/>
              <w:adjustRightInd w:val="0"/>
              <w:snapToGrid w:val="0"/>
              <w:spacing w:before="0" w:beforeLines="60" w:line="260" w:lineRule="exact"/>
              <w:ind w:left="24" w:leftChars="1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1</w:t>
            </w:r>
          </w:p>
        </w:tc>
        <w:tc>
          <w:tcPr>
            <w:tcW w:w="6140" w:type="dxa"/>
            <w:gridSpan w:val="2"/>
            <w:vAlign w:val="center"/>
          </w:tcPr>
          <w:p w14:paraId="27755E27">
            <w:pPr>
              <w:keepNext w:val="0"/>
              <w:keepLines w:val="0"/>
              <w:pageBreakBefore w:val="0"/>
              <w:widowControl/>
              <w:kinsoku/>
              <w:wordWrap/>
              <w:overflowPunct/>
              <w:topLinePunct w:val="0"/>
              <w:autoSpaceDE w:val="0"/>
              <w:autoSpaceDN w:val="0"/>
              <w:bidi w:val="0"/>
              <w:adjustRightInd w:val="0"/>
              <w:snapToGrid w:val="0"/>
              <w:spacing w:before="0" w:beforeLines="50" w:line="240" w:lineRule="auto"/>
              <w:ind w:left="96" w:leftChars="40" w:right="96" w:rightChars="40" w:firstLine="3" w:firstLineChars="0"/>
              <w:jc w:val="both"/>
              <w:textAlignment w:val="baseline"/>
              <w:rPr>
                <w:rFonts w:ascii="宋体" w:hAnsi="宋体" w:eastAsia="宋体" w:cs="宋体"/>
                <w:color w:val="auto"/>
                <w:sz w:val="24"/>
                <w:szCs w:val="24"/>
              </w:rPr>
            </w:pPr>
            <w:r>
              <w:rPr>
                <w:rFonts w:ascii="宋体" w:hAnsi="宋体" w:eastAsia="宋体" w:cs="宋体"/>
                <w:color w:val="auto"/>
                <w:spacing w:val="6"/>
                <w:sz w:val="24"/>
                <w:szCs w:val="24"/>
              </w:rPr>
              <w:t>建设</w:t>
            </w:r>
            <w:r>
              <w:rPr>
                <w:rFonts w:ascii="宋体" w:hAnsi="宋体" w:eastAsia="宋体" w:cs="宋体"/>
                <w:color w:val="auto"/>
                <w:spacing w:val="4"/>
                <w:sz w:val="24"/>
                <w:szCs w:val="24"/>
              </w:rPr>
              <w:t>单</w:t>
            </w:r>
            <w:r>
              <w:rPr>
                <w:rFonts w:ascii="宋体" w:hAnsi="宋体" w:eastAsia="宋体" w:cs="宋体"/>
                <w:color w:val="auto"/>
                <w:spacing w:val="3"/>
                <w:sz w:val="24"/>
                <w:szCs w:val="24"/>
              </w:rPr>
              <w:t>位应当将建设工程安全文明</w:t>
            </w:r>
            <w:r>
              <w:rPr>
                <w:rFonts w:ascii="宋体" w:hAnsi="宋体" w:eastAsia="宋体" w:cs="宋体"/>
                <w:color w:val="auto"/>
                <w:spacing w:val="6"/>
                <w:sz w:val="24"/>
                <w:szCs w:val="24"/>
              </w:rPr>
              <w:t>施工措</w:t>
            </w:r>
            <w:r>
              <w:rPr>
                <w:rFonts w:ascii="宋体" w:hAnsi="宋体" w:eastAsia="宋体" w:cs="宋体"/>
                <w:color w:val="auto"/>
                <w:spacing w:val="5"/>
                <w:sz w:val="24"/>
                <w:szCs w:val="24"/>
              </w:rPr>
              <w:t>施</w:t>
            </w:r>
            <w:r>
              <w:rPr>
                <w:rFonts w:ascii="宋体" w:hAnsi="宋体" w:eastAsia="宋体" w:cs="宋体"/>
                <w:color w:val="auto"/>
                <w:spacing w:val="3"/>
                <w:sz w:val="24"/>
                <w:szCs w:val="24"/>
              </w:rPr>
              <w:t>费在开工前一次性足额给</w:t>
            </w:r>
            <w:r>
              <w:rPr>
                <w:rFonts w:ascii="宋体" w:hAnsi="宋体" w:eastAsia="宋体" w:cs="宋体"/>
                <w:color w:val="auto"/>
                <w:spacing w:val="6"/>
                <w:sz w:val="24"/>
                <w:szCs w:val="24"/>
              </w:rPr>
              <w:t>付施工</w:t>
            </w:r>
            <w:r>
              <w:rPr>
                <w:rFonts w:ascii="宋体" w:hAnsi="宋体" w:eastAsia="宋体" w:cs="宋体"/>
                <w:color w:val="auto"/>
                <w:spacing w:val="5"/>
                <w:sz w:val="24"/>
                <w:szCs w:val="24"/>
              </w:rPr>
              <w:t>总</w:t>
            </w:r>
            <w:r>
              <w:rPr>
                <w:rFonts w:ascii="宋体" w:hAnsi="宋体" w:eastAsia="宋体" w:cs="宋体"/>
                <w:color w:val="auto"/>
                <w:spacing w:val="3"/>
                <w:sz w:val="24"/>
                <w:szCs w:val="24"/>
              </w:rPr>
              <w:t>承包单位以及直接发包的</w:t>
            </w:r>
            <w:r>
              <w:rPr>
                <w:rFonts w:ascii="宋体" w:hAnsi="宋体" w:eastAsia="宋体" w:cs="宋体"/>
                <w:color w:val="auto"/>
                <w:spacing w:val="-4"/>
                <w:sz w:val="24"/>
                <w:szCs w:val="24"/>
              </w:rPr>
              <w:t>专业承包单位的情况</w:t>
            </w:r>
            <w:r>
              <w:rPr>
                <w:rFonts w:ascii="宋体" w:hAnsi="宋体" w:eastAsia="宋体" w:cs="宋体"/>
                <w:color w:val="auto"/>
                <w:spacing w:val="-3"/>
                <w:sz w:val="24"/>
                <w:szCs w:val="24"/>
              </w:rPr>
              <w:t>。</w:t>
            </w:r>
          </w:p>
        </w:tc>
        <w:tc>
          <w:tcPr>
            <w:tcW w:w="2539" w:type="dxa"/>
            <w:tcBorders>
              <w:right w:val="single" w:color="auto" w:sz="4" w:space="0"/>
            </w:tcBorders>
            <w:vAlign w:val="top"/>
          </w:tcPr>
          <w:p w14:paraId="507DB96A">
            <w:pPr>
              <w:keepNext w:val="0"/>
              <w:keepLines w:val="0"/>
              <w:pageBreakBefore w:val="0"/>
              <w:wordWrap/>
              <w:overflowPunct/>
              <w:topLinePunct w:val="0"/>
              <w:autoSpaceDE w:val="0"/>
              <w:autoSpaceDN w:val="0"/>
              <w:bidi w:val="0"/>
              <w:adjustRightInd w:val="0"/>
              <w:snapToGrid w:val="0"/>
              <w:spacing w:line="300" w:lineRule="exact"/>
              <w:textAlignment w:val="baseline"/>
              <w:rPr>
                <w:rFonts w:ascii="Arial"/>
                <w:color w:val="auto"/>
                <w:sz w:val="21"/>
              </w:rPr>
            </w:pPr>
          </w:p>
        </w:tc>
      </w:tr>
      <w:tr w14:paraId="723D0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5" w:hRule="atLeast"/>
        </w:trPr>
        <w:tc>
          <w:tcPr>
            <w:tcW w:w="670" w:type="dxa"/>
            <w:vAlign w:val="center"/>
          </w:tcPr>
          <w:p w14:paraId="68B37F4C">
            <w:pPr>
              <w:keepNext w:val="0"/>
              <w:keepLines w:val="0"/>
              <w:pageBreakBefore w:val="0"/>
              <w:widowControl w:val="0"/>
              <w:kinsoku/>
              <w:wordWrap/>
              <w:overflowPunct/>
              <w:topLinePunct w:val="0"/>
              <w:autoSpaceDE w:val="0"/>
              <w:autoSpaceDN w:val="0"/>
              <w:bidi w:val="0"/>
              <w:adjustRightInd w:val="0"/>
              <w:snapToGrid w:val="0"/>
              <w:spacing w:before="0" w:beforeLines="60" w:line="260" w:lineRule="exact"/>
              <w:ind w:left="24" w:leftChars="1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2</w:t>
            </w:r>
          </w:p>
        </w:tc>
        <w:tc>
          <w:tcPr>
            <w:tcW w:w="6140" w:type="dxa"/>
            <w:gridSpan w:val="2"/>
            <w:vAlign w:val="center"/>
          </w:tcPr>
          <w:p w14:paraId="07B64914">
            <w:pPr>
              <w:keepNext w:val="0"/>
              <w:keepLines w:val="0"/>
              <w:pageBreakBefore w:val="0"/>
              <w:widowControl/>
              <w:kinsoku/>
              <w:wordWrap/>
              <w:overflowPunct/>
              <w:topLinePunct w:val="0"/>
              <w:autoSpaceDE w:val="0"/>
              <w:autoSpaceDN w:val="0"/>
              <w:bidi w:val="0"/>
              <w:adjustRightInd w:val="0"/>
              <w:snapToGrid w:val="0"/>
              <w:spacing w:before="0" w:beforeLines="50" w:line="240" w:lineRule="auto"/>
              <w:ind w:left="96" w:leftChars="40" w:right="96" w:rightChars="40"/>
              <w:jc w:val="both"/>
              <w:textAlignment w:val="baseline"/>
              <w:rPr>
                <w:rFonts w:ascii="宋体" w:hAnsi="宋体" w:eastAsia="宋体" w:cs="宋体"/>
                <w:color w:val="auto"/>
                <w:sz w:val="24"/>
                <w:szCs w:val="24"/>
              </w:rPr>
            </w:pPr>
            <w:r>
              <w:rPr>
                <w:rFonts w:ascii="宋体" w:hAnsi="宋体" w:eastAsia="宋体" w:cs="宋体"/>
                <w:color w:val="auto"/>
                <w:spacing w:val="22"/>
                <w:sz w:val="24"/>
                <w:szCs w:val="24"/>
              </w:rPr>
              <w:t>施</w:t>
            </w:r>
            <w:r>
              <w:rPr>
                <w:rFonts w:ascii="宋体" w:hAnsi="宋体" w:eastAsia="宋体" w:cs="宋体"/>
                <w:color w:val="auto"/>
                <w:spacing w:val="21"/>
                <w:sz w:val="24"/>
                <w:szCs w:val="24"/>
              </w:rPr>
              <w:t>工单位办理安全生产许可证情</w:t>
            </w:r>
            <w:r>
              <w:rPr>
                <w:rFonts w:ascii="宋体" w:hAnsi="宋体" w:eastAsia="宋体" w:cs="宋体"/>
                <w:color w:val="auto"/>
                <w:spacing w:val="3"/>
                <w:sz w:val="24"/>
                <w:szCs w:val="24"/>
              </w:rPr>
              <w:t>况；确定的项目负责人、专职安</w:t>
            </w:r>
            <w:r>
              <w:rPr>
                <w:rFonts w:ascii="宋体" w:hAnsi="宋体" w:eastAsia="宋体" w:cs="宋体"/>
                <w:color w:val="auto"/>
                <w:spacing w:val="2"/>
                <w:sz w:val="24"/>
                <w:szCs w:val="24"/>
              </w:rPr>
              <w:t>全</w:t>
            </w:r>
            <w:r>
              <w:rPr>
                <w:rFonts w:ascii="宋体" w:hAnsi="宋体" w:eastAsia="宋体" w:cs="宋体"/>
                <w:color w:val="auto"/>
                <w:spacing w:val="6"/>
                <w:sz w:val="24"/>
                <w:szCs w:val="24"/>
              </w:rPr>
              <w:t>生产管</w:t>
            </w:r>
            <w:r>
              <w:rPr>
                <w:rFonts w:ascii="宋体" w:hAnsi="宋体" w:eastAsia="宋体" w:cs="宋体"/>
                <w:color w:val="auto"/>
                <w:spacing w:val="4"/>
                <w:sz w:val="24"/>
                <w:szCs w:val="24"/>
              </w:rPr>
              <w:t>理</w:t>
            </w:r>
            <w:r>
              <w:rPr>
                <w:rFonts w:ascii="宋体" w:hAnsi="宋体" w:eastAsia="宋体" w:cs="宋体"/>
                <w:color w:val="auto"/>
                <w:spacing w:val="3"/>
                <w:sz w:val="24"/>
                <w:szCs w:val="24"/>
              </w:rPr>
              <w:t>人员持安全生产考核合格</w:t>
            </w:r>
            <w:r>
              <w:rPr>
                <w:rFonts w:ascii="宋体" w:hAnsi="宋体" w:eastAsia="宋体" w:cs="宋体"/>
                <w:color w:val="auto"/>
                <w:spacing w:val="6"/>
                <w:sz w:val="24"/>
                <w:szCs w:val="24"/>
              </w:rPr>
              <w:t>证情况</w:t>
            </w:r>
            <w:r>
              <w:rPr>
                <w:rFonts w:ascii="宋体" w:hAnsi="宋体" w:eastAsia="宋体" w:cs="宋体"/>
                <w:color w:val="auto"/>
                <w:spacing w:val="4"/>
                <w:sz w:val="24"/>
                <w:szCs w:val="24"/>
              </w:rPr>
              <w:t>；</w:t>
            </w:r>
            <w:r>
              <w:rPr>
                <w:rFonts w:ascii="宋体" w:hAnsi="宋体" w:eastAsia="宋体" w:cs="宋体"/>
                <w:color w:val="auto"/>
                <w:spacing w:val="3"/>
                <w:sz w:val="24"/>
                <w:szCs w:val="24"/>
              </w:rPr>
              <w:t>设立安全生产管理机构及</w:t>
            </w:r>
            <w:r>
              <w:rPr>
                <w:rFonts w:ascii="宋体" w:hAnsi="宋体" w:eastAsia="宋体" w:cs="宋体"/>
                <w:color w:val="auto"/>
                <w:spacing w:val="6"/>
                <w:sz w:val="24"/>
                <w:szCs w:val="24"/>
              </w:rPr>
              <w:t>人员配</w:t>
            </w:r>
            <w:r>
              <w:rPr>
                <w:rFonts w:ascii="宋体" w:hAnsi="宋体" w:eastAsia="宋体" w:cs="宋体"/>
                <w:color w:val="auto"/>
                <w:spacing w:val="4"/>
                <w:sz w:val="24"/>
                <w:szCs w:val="24"/>
              </w:rPr>
              <w:t>备</w:t>
            </w:r>
            <w:r>
              <w:rPr>
                <w:rFonts w:ascii="宋体" w:hAnsi="宋体" w:eastAsia="宋体" w:cs="宋体"/>
                <w:color w:val="auto"/>
                <w:spacing w:val="3"/>
                <w:sz w:val="24"/>
                <w:szCs w:val="24"/>
              </w:rPr>
              <w:t>情况；特种作业人员持证</w:t>
            </w:r>
            <w:r>
              <w:rPr>
                <w:rFonts w:ascii="宋体" w:hAnsi="宋体" w:eastAsia="宋体" w:cs="宋体"/>
                <w:color w:val="auto"/>
                <w:spacing w:val="6"/>
                <w:sz w:val="24"/>
                <w:szCs w:val="24"/>
              </w:rPr>
              <w:t>情况；</w:t>
            </w:r>
            <w:r>
              <w:rPr>
                <w:rFonts w:ascii="宋体" w:hAnsi="宋体" w:eastAsia="宋体" w:cs="宋体"/>
                <w:color w:val="auto"/>
                <w:spacing w:val="4"/>
                <w:sz w:val="24"/>
                <w:szCs w:val="24"/>
              </w:rPr>
              <w:t>监</w:t>
            </w:r>
            <w:r>
              <w:rPr>
                <w:rFonts w:ascii="宋体" w:hAnsi="宋体" w:eastAsia="宋体" w:cs="宋体"/>
                <w:color w:val="auto"/>
                <w:spacing w:val="3"/>
                <w:sz w:val="24"/>
                <w:szCs w:val="24"/>
              </w:rPr>
              <w:t>理单位对以上内容的审查</w:t>
            </w:r>
            <w:r>
              <w:rPr>
                <w:rFonts w:ascii="宋体" w:hAnsi="宋体" w:eastAsia="宋体" w:cs="宋体"/>
                <w:color w:val="auto"/>
                <w:spacing w:val="-10"/>
                <w:sz w:val="24"/>
                <w:szCs w:val="24"/>
              </w:rPr>
              <w:t>情况。</w:t>
            </w:r>
          </w:p>
        </w:tc>
        <w:tc>
          <w:tcPr>
            <w:tcW w:w="2539" w:type="dxa"/>
            <w:tcBorders>
              <w:right w:val="single" w:color="auto" w:sz="4" w:space="0"/>
            </w:tcBorders>
            <w:vAlign w:val="top"/>
          </w:tcPr>
          <w:p w14:paraId="42814E56">
            <w:pPr>
              <w:keepNext w:val="0"/>
              <w:keepLines w:val="0"/>
              <w:pageBreakBefore w:val="0"/>
              <w:wordWrap/>
              <w:overflowPunct/>
              <w:topLinePunct w:val="0"/>
              <w:autoSpaceDE w:val="0"/>
              <w:autoSpaceDN w:val="0"/>
              <w:bidi w:val="0"/>
              <w:adjustRightInd w:val="0"/>
              <w:snapToGrid w:val="0"/>
              <w:spacing w:line="300" w:lineRule="exact"/>
              <w:textAlignment w:val="baseline"/>
              <w:rPr>
                <w:rFonts w:ascii="Arial"/>
                <w:color w:val="auto"/>
                <w:sz w:val="21"/>
              </w:rPr>
            </w:pPr>
          </w:p>
        </w:tc>
      </w:tr>
      <w:tr w14:paraId="1CA07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6" w:hRule="atLeast"/>
        </w:trPr>
        <w:tc>
          <w:tcPr>
            <w:tcW w:w="670" w:type="dxa"/>
            <w:vAlign w:val="center"/>
          </w:tcPr>
          <w:p w14:paraId="64C879F1">
            <w:pPr>
              <w:keepNext w:val="0"/>
              <w:keepLines w:val="0"/>
              <w:pageBreakBefore w:val="0"/>
              <w:widowControl w:val="0"/>
              <w:kinsoku/>
              <w:wordWrap/>
              <w:overflowPunct/>
              <w:topLinePunct w:val="0"/>
              <w:autoSpaceDE w:val="0"/>
              <w:autoSpaceDN w:val="0"/>
              <w:bidi w:val="0"/>
              <w:adjustRightInd w:val="0"/>
              <w:snapToGrid w:val="0"/>
              <w:spacing w:before="0" w:beforeLines="60" w:line="260" w:lineRule="exact"/>
              <w:ind w:left="24" w:leftChars="1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3</w:t>
            </w:r>
          </w:p>
        </w:tc>
        <w:tc>
          <w:tcPr>
            <w:tcW w:w="6140" w:type="dxa"/>
            <w:gridSpan w:val="2"/>
            <w:vAlign w:val="center"/>
          </w:tcPr>
          <w:p w14:paraId="1C289284">
            <w:pPr>
              <w:keepNext w:val="0"/>
              <w:keepLines w:val="0"/>
              <w:pageBreakBefore w:val="0"/>
              <w:widowControl/>
              <w:kinsoku/>
              <w:wordWrap/>
              <w:overflowPunct/>
              <w:topLinePunct w:val="0"/>
              <w:autoSpaceDE w:val="0"/>
              <w:autoSpaceDN w:val="0"/>
              <w:bidi w:val="0"/>
              <w:adjustRightInd w:val="0"/>
              <w:snapToGrid w:val="0"/>
              <w:spacing w:before="0" w:beforeLines="50" w:line="240" w:lineRule="auto"/>
              <w:ind w:left="96" w:leftChars="40" w:right="96" w:rightChars="40"/>
              <w:jc w:val="both"/>
              <w:textAlignment w:val="baseline"/>
              <w:rPr>
                <w:rFonts w:ascii="宋体" w:hAnsi="宋体" w:eastAsia="宋体" w:cs="宋体"/>
                <w:color w:val="auto"/>
                <w:sz w:val="24"/>
                <w:szCs w:val="24"/>
              </w:rPr>
            </w:pPr>
            <w:r>
              <w:rPr>
                <w:rFonts w:ascii="宋体" w:hAnsi="宋体" w:eastAsia="宋体" w:cs="宋体"/>
                <w:color w:val="auto"/>
                <w:spacing w:val="6"/>
                <w:sz w:val="24"/>
                <w:szCs w:val="24"/>
              </w:rPr>
              <w:t>施工单</w:t>
            </w:r>
            <w:r>
              <w:rPr>
                <w:rFonts w:ascii="宋体" w:hAnsi="宋体" w:eastAsia="宋体" w:cs="宋体"/>
                <w:color w:val="auto"/>
                <w:spacing w:val="5"/>
                <w:sz w:val="24"/>
                <w:szCs w:val="24"/>
              </w:rPr>
              <w:t>位</w:t>
            </w:r>
            <w:r>
              <w:rPr>
                <w:rFonts w:ascii="宋体" w:hAnsi="宋体" w:eastAsia="宋体" w:cs="宋体"/>
                <w:color w:val="auto"/>
                <w:spacing w:val="3"/>
                <w:sz w:val="24"/>
                <w:szCs w:val="24"/>
              </w:rPr>
              <w:t>建立健全安全生产责任制</w:t>
            </w:r>
            <w:r>
              <w:rPr>
                <w:rFonts w:ascii="宋体" w:hAnsi="宋体" w:eastAsia="宋体" w:cs="宋体"/>
                <w:color w:val="auto"/>
                <w:spacing w:val="6"/>
                <w:sz w:val="24"/>
                <w:szCs w:val="24"/>
              </w:rPr>
              <w:t>度、重</w:t>
            </w:r>
            <w:r>
              <w:rPr>
                <w:rFonts w:ascii="宋体" w:hAnsi="宋体" w:eastAsia="宋体" w:cs="宋体"/>
                <w:color w:val="auto"/>
                <w:spacing w:val="5"/>
                <w:sz w:val="24"/>
                <w:szCs w:val="24"/>
              </w:rPr>
              <w:t>大</w:t>
            </w:r>
            <w:r>
              <w:rPr>
                <w:rFonts w:ascii="宋体" w:hAnsi="宋体" w:eastAsia="宋体" w:cs="宋体"/>
                <w:color w:val="auto"/>
                <w:spacing w:val="3"/>
                <w:sz w:val="24"/>
                <w:szCs w:val="24"/>
              </w:rPr>
              <w:t>危险源监管制度和教育培</w:t>
            </w:r>
            <w:r>
              <w:rPr>
                <w:rFonts w:ascii="宋体" w:hAnsi="宋体" w:eastAsia="宋体" w:cs="宋体"/>
                <w:color w:val="auto"/>
                <w:spacing w:val="6"/>
                <w:sz w:val="24"/>
                <w:szCs w:val="24"/>
              </w:rPr>
              <w:t>训等制</w:t>
            </w:r>
            <w:r>
              <w:rPr>
                <w:rFonts w:ascii="宋体" w:hAnsi="宋体" w:eastAsia="宋体" w:cs="宋体"/>
                <w:color w:val="auto"/>
                <w:spacing w:val="5"/>
                <w:sz w:val="24"/>
                <w:szCs w:val="24"/>
              </w:rPr>
              <w:t>度</w:t>
            </w:r>
            <w:r>
              <w:rPr>
                <w:rFonts w:ascii="宋体" w:hAnsi="宋体" w:eastAsia="宋体" w:cs="宋体"/>
                <w:color w:val="auto"/>
                <w:spacing w:val="3"/>
                <w:sz w:val="24"/>
                <w:szCs w:val="24"/>
              </w:rPr>
              <w:t>的情况；在安全技术交底</w:t>
            </w:r>
            <w:r>
              <w:rPr>
                <w:rFonts w:ascii="宋体" w:hAnsi="宋体" w:eastAsia="宋体" w:cs="宋体"/>
                <w:color w:val="auto"/>
                <w:spacing w:val="6"/>
                <w:sz w:val="24"/>
                <w:szCs w:val="24"/>
              </w:rPr>
              <w:t>中应明</w:t>
            </w:r>
            <w:r>
              <w:rPr>
                <w:rFonts w:ascii="宋体" w:hAnsi="宋体" w:eastAsia="宋体" w:cs="宋体"/>
                <w:color w:val="auto"/>
                <w:spacing w:val="5"/>
                <w:sz w:val="24"/>
                <w:szCs w:val="24"/>
              </w:rPr>
              <w:t>确</w:t>
            </w:r>
            <w:r>
              <w:rPr>
                <w:rFonts w:ascii="宋体" w:hAnsi="宋体" w:eastAsia="宋体" w:cs="宋体"/>
                <w:color w:val="auto"/>
                <w:spacing w:val="3"/>
                <w:sz w:val="24"/>
                <w:szCs w:val="24"/>
              </w:rPr>
              <w:t>危险岗位的操作规程和违</w:t>
            </w:r>
            <w:r>
              <w:rPr>
                <w:rFonts w:ascii="宋体" w:hAnsi="宋体" w:eastAsia="宋体" w:cs="宋体"/>
                <w:color w:val="auto"/>
                <w:spacing w:val="-4"/>
                <w:sz w:val="24"/>
                <w:szCs w:val="24"/>
              </w:rPr>
              <w:t>章操作的危害的情况；严格工序管</w:t>
            </w:r>
            <w:r>
              <w:rPr>
                <w:rFonts w:ascii="宋体" w:hAnsi="宋体" w:eastAsia="宋体" w:cs="宋体"/>
                <w:color w:val="auto"/>
                <w:spacing w:val="6"/>
                <w:sz w:val="24"/>
                <w:szCs w:val="24"/>
              </w:rPr>
              <w:t>理和收</w:t>
            </w:r>
            <w:r>
              <w:rPr>
                <w:rFonts w:ascii="宋体" w:hAnsi="宋体" w:eastAsia="宋体" w:cs="宋体"/>
                <w:color w:val="auto"/>
                <w:spacing w:val="5"/>
                <w:sz w:val="24"/>
                <w:szCs w:val="24"/>
              </w:rPr>
              <w:t>集</w:t>
            </w:r>
            <w:r>
              <w:rPr>
                <w:rFonts w:ascii="宋体" w:hAnsi="宋体" w:eastAsia="宋体" w:cs="宋体"/>
                <w:color w:val="auto"/>
                <w:spacing w:val="3"/>
                <w:sz w:val="24"/>
                <w:szCs w:val="24"/>
              </w:rPr>
              <w:t>、整理安全生产相关资料</w:t>
            </w:r>
            <w:r>
              <w:rPr>
                <w:rFonts w:ascii="宋体" w:hAnsi="宋体" w:eastAsia="宋体" w:cs="宋体"/>
                <w:color w:val="auto"/>
                <w:spacing w:val="6"/>
                <w:sz w:val="24"/>
                <w:szCs w:val="24"/>
              </w:rPr>
              <w:t>的情况</w:t>
            </w:r>
            <w:r>
              <w:rPr>
                <w:rFonts w:ascii="宋体" w:hAnsi="宋体" w:eastAsia="宋体" w:cs="宋体"/>
                <w:color w:val="auto"/>
                <w:spacing w:val="5"/>
                <w:sz w:val="24"/>
                <w:szCs w:val="24"/>
              </w:rPr>
              <w:t>；</w:t>
            </w:r>
            <w:r>
              <w:rPr>
                <w:rFonts w:ascii="宋体" w:hAnsi="宋体" w:eastAsia="宋体" w:cs="宋体"/>
                <w:color w:val="auto"/>
                <w:spacing w:val="3"/>
                <w:sz w:val="24"/>
                <w:szCs w:val="24"/>
              </w:rPr>
              <w:t>监理单位对以上内容的审</w:t>
            </w:r>
            <w:r>
              <w:rPr>
                <w:rFonts w:ascii="宋体" w:hAnsi="宋体" w:eastAsia="宋体" w:cs="宋体"/>
                <w:color w:val="auto"/>
                <w:spacing w:val="-9"/>
                <w:sz w:val="24"/>
                <w:szCs w:val="24"/>
              </w:rPr>
              <w:t>查</w:t>
            </w:r>
            <w:r>
              <w:rPr>
                <w:rFonts w:ascii="宋体" w:hAnsi="宋体" w:eastAsia="宋体" w:cs="宋体"/>
                <w:color w:val="auto"/>
                <w:spacing w:val="-8"/>
                <w:sz w:val="24"/>
                <w:szCs w:val="24"/>
              </w:rPr>
              <w:t>情况。</w:t>
            </w:r>
          </w:p>
        </w:tc>
        <w:tc>
          <w:tcPr>
            <w:tcW w:w="2539" w:type="dxa"/>
            <w:tcBorders>
              <w:right w:val="single" w:color="auto" w:sz="4" w:space="0"/>
            </w:tcBorders>
            <w:vAlign w:val="top"/>
          </w:tcPr>
          <w:p w14:paraId="0A9E0FBD">
            <w:pPr>
              <w:keepNext w:val="0"/>
              <w:keepLines w:val="0"/>
              <w:pageBreakBefore w:val="0"/>
              <w:wordWrap/>
              <w:overflowPunct/>
              <w:topLinePunct w:val="0"/>
              <w:autoSpaceDE w:val="0"/>
              <w:autoSpaceDN w:val="0"/>
              <w:bidi w:val="0"/>
              <w:adjustRightInd w:val="0"/>
              <w:snapToGrid w:val="0"/>
              <w:spacing w:line="300" w:lineRule="exact"/>
              <w:textAlignment w:val="baseline"/>
              <w:rPr>
                <w:rFonts w:ascii="Arial"/>
                <w:color w:val="auto"/>
                <w:sz w:val="21"/>
              </w:rPr>
            </w:pPr>
          </w:p>
        </w:tc>
      </w:tr>
      <w:tr w14:paraId="6146A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1" w:hRule="atLeast"/>
        </w:trPr>
        <w:tc>
          <w:tcPr>
            <w:tcW w:w="670" w:type="dxa"/>
            <w:vAlign w:val="center"/>
          </w:tcPr>
          <w:p w14:paraId="2416DCF1">
            <w:pPr>
              <w:keepNext w:val="0"/>
              <w:keepLines w:val="0"/>
              <w:pageBreakBefore w:val="0"/>
              <w:widowControl w:val="0"/>
              <w:kinsoku/>
              <w:wordWrap/>
              <w:overflowPunct/>
              <w:topLinePunct w:val="0"/>
              <w:autoSpaceDE w:val="0"/>
              <w:autoSpaceDN w:val="0"/>
              <w:bidi w:val="0"/>
              <w:adjustRightInd w:val="0"/>
              <w:snapToGrid w:val="0"/>
              <w:spacing w:before="0" w:beforeLines="60" w:line="260" w:lineRule="exact"/>
              <w:ind w:left="24" w:leftChars="1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4</w:t>
            </w:r>
          </w:p>
        </w:tc>
        <w:tc>
          <w:tcPr>
            <w:tcW w:w="6140" w:type="dxa"/>
            <w:gridSpan w:val="2"/>
            <w:vAlign w:val="center"/>
          </w:tcPr>
          <w:p w14:paraId="51616A84">
            <w:pPr>
              <w:keepNext w:val="0"/>
              <w:keepLines w:val="0"/>
              <w:pageBreakBefore w:val="0"/>
              <w:widowControl/>
              <w:kinsoku/>
              <w:wordWrap/>
              <w:overflowPunct/>
              <w:topLinePunct w:val="0"/>
              <w:autoSpaceDE w:val="0"/>
              <w:autoSpaceDN w:val="0"/>
              <w:bidi w:val="0"/>
              <w:adjustRightInd w:val="0"/>
              <w:snapToGrid w:val="0"/>
              <w:spacing w:before="0" w:beforeLines="50" w:line="240" w:lineRule="auto"/>
              <w:ind w:left="96" w:leftChars="40" w:right="96" w:rightChars="40" w:firstLine="3" w:firstLineChars="0"/>
              <w:jc w:val="both"/>
              <w:textAlignment w:val="baseline"/>
              <w:rPr>
                <w:rFonts w:ascii="宋体" w:hAnsi="宋体" w:eastAsia="宋体" w:cs="宋体"/>
                <w:color w:val="auto"/>
                <w:sz w:val="24"/>
                <w:szCs w:val="24"/>
              </w:rPr>
            </w:pPr>
            <w:r>
              <w:rPr>
                <w:rFonts w:ascii="宋体" w:hAnsi="宋体" w:eastAsia="宋体" w:cs="宋体"/>
                <w:color w:val="auto"/>
                <w:spacing w:val="6"/>
                <w:sz w:val="24"/>
                <w:szCs w:val="24"/>
              </w:rPr>
              <w:t>项目</w:t>
            </w:r>
            <w:r>
              <w:rPr>
                <w:rFonts w:ascii="宋体" w:hAnsi="宋体" w:eastAsia="宋体" w:cs="宋体"/>
                <w:color w:val="auto"/>
                <w:spacing w:val="3"/>
                <w:sz w:val="24"/>
                <w:szCs w:val="24"/>
              </w:rPr>
              <w:t>负责人对安全施工的技术要求</w:t>
            </w:r>
            <w:r>
              <w:rPr>
                <w:rFonts w:ascii="宋体" w:hAnsi="宋体" w:eastAsia="宋体" w:cs="宋体"/>
                <w:color w:val="auto"/>
                <w:spacing w:val="6"/>
                <w:sz w:val="24"/>
                <w:szCs w:val="24"/>
              </w:rPr>
              <w:t>和重大</w:t>
            </w:r>
            <w:r>
              <w:rPr>
                <w:rFonts w:ascii="宋体" w:hAnsi="宋体" w:eastAsia="宋体" w:cs="宋体"/>
                <w:color w:val="auto"/>
                <w:spacing w:val="4"/>
                <w:sz w:val="24"/>
                <w:szCs w:val="24"/>
              </w:rPr>
              <w:t>危</w:t>
            </w:r>
            <w:r>
              <w:rPr>
                <w:rFonts w:ascii="宋体" w:hAnsi="宋体" w:eastAsia="宋体" w:cs="宋体"/>
                <w:color w:val="auto"/>
                <w:spacing w:val="3"/>
                <w:sz w:val="24"/>
                <w:szCs w:val="24"/>
              </w:rPr>
              <w:t>险源，向施工作业人员</w:t>
            </w:r>
            <w:r>
              <w:rPr>
                <w:rFonts w:hint="eastAsia" w:ascii="宋体" w:hAnsi="宋体" w:eastAsia="宋体" w:cs="宋体"/>
                <w:color w:val="auto"/>
                <w:spacing w:val="3"/>
                <w:sz w:val="24"/>
                <w:szCs w:val="24"/>
                <w:lang w:val="en-US" w:eastAsia="zh-CN"/>
              </w:rPr>
              <w:t>做</w:t>
            </w:r>
            <w:r>
              <w:rPr>
                <w:rFonts w:ascii="宋体" w:hAnsi="宋体" w:eastAsia="宋体" w:cs="宋体"/>
                <w:color w:val="auto"/>
                <w:spacing w:val="6"/>
                <w:sz w:val="24"/>
                <w:szCs w:val="24"/>
              </w:rPr>
              <w:t>出详细</w:t>
            </w:r>
            <w:r>
              <w:rPr>
                <w:rFonts w:ascii="宋体" w:hAnsi="宋体" w:eastAsia="宋体" w:cs="宋体"/>
                <w:color w:val="auto"/>
                <w:spacing w:val="4"/>
                <w:sz w:val="24"/>
                <w:szCs w:val="24"/>
              </w:rPr>
              <w:t>说</w:t>
            </w:r>
            <w:r>
              <w:rPr>
                <w:rFonts w:ascii="宋体" w:hAnsi="宋体" w:eastAsia="宋体" w:cs="宋体"/>
                <w:color w:val="auto"/>
                <w:spacing w:val="3"/>
                <w:sz w:val="24"/>
                <w:szCs w:val="24"/>
              </w:rPr>
              <w:t>明的情况；在重大危险源</w:t>
            </w:r>
            <w:r>
              <w:rPr>
                <w:rFonts w:ascii="宋体" w:hAnsi="宋体" w:eastAsia="宋体" w:cs="宋体"/>
                <w:color w:val="auto"/>
                <w:spacing w:val="6"/>
                <w:sz w:val="24"/>
                <w:szCs w:val="24"/>
              </w:rPr>
              <w:t>的相应</w:t>
            </w:r>
            <w:r>
              <w:rPr>
                <w:rFonts w:ascii="宋体" w:hAnsi="宋体" w:eastAsia="宋体" w:cs="宋体"/>
                <w:color w:val="auto"/>
                <w:spacing w:val="4"/>
                <w:sz w:val="24"/>
                <w:szCs w:val="24"/>
              </w:rPr>
              <w:t>部</w:t>
            </w:r>
            <w:r>
              <w:rPr>
                <w:rFonts w:ascii="宋体" w:hAnsi="宋体" w:eastAsia="宋体" w:cs="宋体"/>
                <w:color w:val="auto"/>
                <w:spacing w:val="3"/>
                <w:sz w:val="24"/>
                <w:szCs w:val="24"/>
              </w:rPr>
              <w:t>位设立警示标志；监理单</w:t>
            </w:r>
            <w:r>
              <w:rPr>
                <w:rFonts w:ascii="宋体" w:hAnsi="宋体" w:eastAsia="宋体" w:cs="宋体"/>
                <w:color w:val="auto"/>
                <w:spacing w:val="6"/>
                <w:sz w:val="24"/>
                <w:szCs w:val="24"/>
              </w:rPr>
              <w:t>位对危</w:t>
            </w:r>
            <w:r>
              <w:rPr>
                <w:rFonts w:ascii="宋体" w:hAnsi="宋体" w:eastAsia="宋体" w:cs="宋体"/>
                <w:color w:val="auto"/>
                <w:spacing w:val="4"/>
                <w:sz w:val="24"/>
                <w:szCs w:val="24"/>
              </w:rPr>
              <w:t>险</w:t>
            </w:r>
            <w:r>
              <w:rPr>
                <w:rFonts w:ascii="宋体" w:hAnsi="宋体" w:eastAsia="宋体" w:cs="宋体"/>
                <w:color w:val="auto"/>
                <w:spacing w:val="3"/>
                <w:sz w:val="24"/>
                <w:szCs w:val="24"/>
              </w:rPr>
              <w:t>性较大工程施工作业实施</w:t>
            </w:r>
            <w:r>
              <w:rPr>
                <w:rFonts w:ascii="宋体" w:hAnsi="宋体" w:eastAsia="宋体" w:cs="宋体"/>
                <w:color w:val="auto"/>
                <w:spacing w:val="-8"/>
                <w:sz w:val="24"/>
                <w:szCs w:val="24"/>
              </w:rPr>
              <w:t>旁</w:t>
            </w:r>
            <w:r>
              <w:rPr>
                <w:rFonts w:ascii="宋体" w:hAnsi="宋体" w:eastAsia="宋体" w:cs="宋体"/>
                <w:color w:val="auto"/>
                <w:spacing w:val="-5"/>
                <w:sz w:val="24"/>
                <w:szCs w:val="24"/>
              </w:rPr>
              <w:t>站监理情况。</w:t>
            </w:r>
          </w:p>
        </w:tc>
        <w:tc>
          <w:tcPr>
            <w:tcW w:w="2539" w:type="dxa"/>
            <w:tcBorders>
              <w:right w:val="single" w:color="auto" w:sz="4" w:space="0"/>
            </w:tcBorders>
            <w:vAlign w:val="top"/>
          </w:tcPr>
          <w:p w14:paraId="45239B40">
            <w:pPr>
              <w:keepNext w:val="0"/>
              <w:keepLines w:val="0"/>
              <w:pageBreakBefore w:val="0"/>
              <w:wordWrap/>
              <w:overflowPunct/>
              <w:topLinePunct w:val="0"/>
              <w:autoSpaceDE w:val="0"/>
              <w:autoSpaceDN w:val="0"/>
              <w:bidi w:val="0"/>
              <w:adjustRightInd w:val="0"/>
              <w:snapToGrid w:val="0"/>
              <w:spacing w:line="300" w:lineRule="exact"/>
              <w:textAlignment w:val="baseline"/>
              <w:rPr>
                <w:rFonts w:ascii="Arial"/>
                <w:color w:val="auto"/>
                <w:sz w:val="21"/>
              </w:rPr>
            </w:pPr>
          </w:p>
        </w:tc>
      </w:tr>
      <w:tr w14:paraId="019DF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670" w:type="dxa"/>
            <w:vAlign w:val="center"/>
          </w:tcPr>
          <w:p w14:paraId="7CF02138">
            <w:pPr>
              <w:keepNext w:val="0"/>
              <w:keepLines w:val="0"/>
              <w:pageBreakBefore w:val="0"/>
              <w:widowControl w:val="0"/>
              <w:kinsoku/>
              <w:wordWrap/>
              <w:overflowPunct/>
              <w:topLinePunct w:val="0"/>
              <w:autoSpaceDE w:val="0"/>
              <w:autoSpaceDN w:val="0"/>
              <w:bidi w:val="0"/>
              <w:adjustRightInd w:val="0"/>
              <w:snapToGrid w:val="0"/>
              <w:spacing w:before="0" w:beforeLines="60" w:line="260" w:lineRule="exact"/>
              <w:ind w:left="24" w:leftChars="1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5</w:t>
            </w:r>
          </w:p>
        </w:tc>
        <w:tc>
          <w:tcPr>
            <w:tcW w:w="6140" w:type="dxa"/>
            <w:gridSpan w:val="2"/>
            <w:vAlign w:val="center"/>
          </w:tcPr>
          <w:p w14:paraId="655F771D">
            <w:pPr>
              <w:keepNext w:val="0"/>
              <w:keepLines w:val="0"/>
              <w:pageBreakBefore w:val="0"/>
              <w:widowControl/>
              <w:kinsoku/>
              <w:wordWrap/>
              <w:overflowPunct/>
              <w:topLinePunct w:val="0"/>
              <w:autoSpaceDE w:val="0"/>
              <w:autoSpaceDN w:val="0"/>
              <w:bidi w:val="0"/>
              <w:adjustRightInd w:val="0"/>
              <w:snapToGrid w:val="0"/>
              <w:spacing w:before="0" w:beforeLines="50" w:line="240" w:lineRule="auto"/>
              <w:ind w:left="96" w:leftChars="40" w:right="96" w:rightChars="40"/>
              <w:jc w:val="both"/>
              <w:textAlignment w:val="baseline"/>
              <w:rPr>
                <w:rFonts w:ascii="宋体" w:hAnsi="宋体" w:eastAsia="宋体" w:cs="宋体"/>
                <w:color w:val="auto"/>
                <w:sz w:val="24"/>
                <w:szCs w:val="24"/>
              </w:rPr>
            </w:pPr>
            <w:r>
              <w:rPr>
                <w:rFonts w:ascii="宋体" w:hAnsi="宋体" w:eastAsia="宋体" w:cs="宋体"/>
                <w:color w:val="auto"/>
                <w:spacing w:val="6"/>
                <w:sz w:val="24"/>
                <w:szCs w:val="24"/>
              </w:rPr>
              <w:t>施工单</w:t>
            </w:r>
            <w:r>
              <w:rPr>
                <w:rFonts w:ascii="宋体" w:hAnsi="宋体" w:eastAsia="宋体" w:cs="宋体"/>
                <w:color w:val="auto"/>
                <w:spacing w:val="5"/>
                <w:sz w:val="24"/>
                <w:szCs w:val="24"/>
              </w:rPr>
              <w:t>位</w:t>
            </w:r>
            <w:r>
              <w:rPr>
                <w:rFonts w:ascii="宋体" w:hAnsi="宋体" w:eastAsia="宋体" w:cs="宋体"/>
                <w:color w:val="auto"/>
                <w:spacing w:val="3"/>
                <w:sz w:val="24"/>
                <w:szCs w:val="24"/>
              </w:rPr>
              <w:t>对施工组织设计、专项施工方案的程序管理情况；制定重</w:t>
            </w:r>
            <w:r>
              <w:rPr>
                <w:rFonts w:ascii="宋体" w:hAnsi="宋体" w:eastAsia="宋体" w:cs="宋体"/>
                <w:color w:val="auto"/>
                <w:spacing w:val="2"/>
                <w:sz w:val="24"/>
                <w:szCs w:val="24"/>
              </w:rPr>
              <w:t>大</w:t>
            </w:r>
            <w:r>
              <w:rPr>
                <w:rFonts w:ascii="宋体" w:hAnsi="宋体" w:eastAsia="宋体" w:cs="宋体"/>
                <w:color w:val="auto"/>
                <w:spacing w:val="6"/>
                <w:sz w:val="24"/>
                <w:szCs w:val="24"/>
              </w:rPr>
              <w:t>事故应</w:t>
            </w:r>
            <w:r>
              <w:rPr>
                <w:rFonts w:ascii="宋体" w:hAnsi="宋体" w:eastAsia="宋体" w:cs="宋体"/>
                <w:color w:val="auto"/>
                <w:spacing w:val="4"/>
                <w:sz w:val="24"/>
                <w:szCs w:val="24"/>
              </w:rPr>
              <w:t>急</w:t>
            </w:r>
            <w:r>
              <w:rPr>
                <w:rFonts w:ascii="宋体" w:hAnsi="宋体" w:eastAsia="宋体" w:cs="宋体"/>
                <w:color w:val="auto"/>
                <w:spacing w:val="3"/>
                <w:sz w:val="24"/>
                <w:szCs w:val="24"/>
              </w:rPr>
              <w:t>预案情况；监理单位对其</w:t>
            </w:r>
            <w:r>
              <w:rPr>
                <w:rFonts w:ascii="宋体" w:hAnsi="宋体" w:eastAsia="宋体" w:cs="宋体"/>
                <w:color w:val="auto"/>
                <w:spacing w:val="-8"/>
                <w:sz w:val="24"/>
                <w:szCs w:val="24"/>
              </w:rPr>
              <w:t>审</w:t>
            </w:r>
            <w:r>
              <w:rPr>
                <w:rFonts w:ascii="宋体" w:hAnsi="宋体" w:eastAsia="宋体" w:cs="宋体"/>
                <w:color w:val="auto"/>
                <w:spacing w:val="-7"/>
                <w:sz w:val="24"/>
                <w:szCs w:val="24"/>
              </w:rPr>
              <w:t>查情况。</w:t>
            </w:r>
          </w:p>
        </w:tc>
        <w:tc>
          <w:tcPr>
            <w:tcW w:w="2539" w:type="dxa"/>
            <w:tcBorders>
              <w:right w:val="single" w:color="auto" w:sz="4" w:space="0"/>
            </w:tcBorders>
            <w:vAlign w:val="top"/>
          </w:tcPr>
          <w:p w14:paraId="434386BF">
            <w:pPr>
              <w:keepNext w:val="0"/>
              <w:keepLines w:val="0"/>
              <w:pageBreakBefore w:val="0"/>
              <w:wordWrap/>
              <w:overflowPunct/>
              <w:topLinePunct w:val="0"/>
              <w:autoSpaceDE w:val="0"/>
              <w:autoSpaceDN w:val="0"/>
              <w:bidi w:val="0"/>
              <w:adjustRightInd w:val="0"/>
              <w:snapToGrid w:val="0"/>
              <w:spacing w:line="300" w:lineRule="exact"/>
              <w:textAlignment w:val="baseline"/>
              <w:rPr>
                <w:rFonts w:ascii="Arial"/>
                <w:color w:val="auto"/>
                <w:sz w:val="21"/>
              </w:rPr>
            </w:pPr>
          </w:p>
        </w:tc>
      </w:tr>
      <w:tr w14:paraId="53868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670" w:type="dxa"/>
            <w:vAlign w:val="center"/>
          </w:tcPr>
          <w:p w14:paraId="69786076">
            <w:pPr>
              <w:keepNext w:val="0"/>
              <w:keepLines w:val="0"/>
              <w:pageBreakBefore w:val="0"/>
              <w:widowControl w:val="0"/>
              <w:kinsoku/>
              <w:wordWrap/>
              <w:overflowPunct/>
              <w:topLinePunct w:val="0"/>
              <w:autoSpaceDE w:val="0"/>
              <w:autoSpaceDN w:val="0"/>
              <w:bidi w:val="0"/>
              <w:adjustRightInd w:val="0"/>
              <w:snapToGrid w:val="0"/>
              <w:spacing w:before="0" w:beforeLines="60" w:line="260" w:lineRule="exact"/>
              <w:ind w:left="24" w:leftChars="1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6</w:t>
            </w:r>
          </w:p>
        </w:tc>
        <w:tc>
          <w:tcPr>
            <w:tcW w:w="6140" w:type="dxa"/>
            <w:gridSpan w:val="2"/>
            <w:vAlign w:val="center"/>
          </w:tcPr>
          <w:p w14:paraId="47501F14">
            <w:pPr>
              <w:keepNext w:val="0"/>
              <w:keepLines w:val="0"/>
              <w:pageBreakBefore w:val="0"/>
              <w:widowControl/>
              <w:kinsoku/>
              <w:wordWrap/>
              <w:overflowPunct/>
              <w:topLinePunct w:val="0"/>
              <w:autoSpaceDE w:val="0"/>
              <w:autoSpaceDN w:val="0"/>
              <w:bidi w:val="0"/>
              <w:adjustRightInd w:val="0"/>
              <w:snapToGrid w:val="0"/>
              <w:spacing w:before="0" w:beforeLines="50" w:line="240" w:lineRule="auto"/>
              <w:ind w:left="97" w:leftChars="40" w:right="96" w:rightChars="40" w:hanging="1" w:firstLineChars="0"/>
              <w:jc w:val="both"/>
              <w:textAlignment w:val="baseline"/>
              <w:rPr>
                <w:rFonts w:ascii="宋体" w:hAnsi="宋体" w:eastAsia="宋体" w:cs="宋体"/>
                <w:color w:val="auto"/>
                <w:sz w:val="24"/>
                <w:szCs w:val="24"/>
              </w:rPr>
            </w:pPr>
            <w:r>
              <w:rPr>
                <w:rFonts w:ascii="宋体" w:hAnsi="宋体" w:eastAsia="宋体" w:cs="宋体"/>
                <w:color w:val="auto"/>
                <w:spacing w:val="2"/>
                <w:sz w:val="24"/>
                <w:szCs w:val="24"/>
              </w:rPr>
              <w:t>施工单位对可</w:t>
            </w:r>
            <w:r>
              <w:rPr>
                <w:rFonts w:ascii="宋体" w:hAnsi="宋体" w:eastAsia="宋体" w:cs="宋体"/>
                <w:color w:val="auto"/>
                <w:spacing w:val="1"/>
                <w:sz w:val="24"/>
                <w:szCs w:val="24"/>
              </w:rPr>
              <w:t>能造成毗邻建筑物、</w:t>
            </w:r>
            <w:r>
              <w:rPr>
                <w:rFonts w:ascii="宋体" w:hAnsi="宋体" w:eastAsia="宋体" w:cs="宋体"/>
                <w:color w:val="auto"/>
                <w:spacing w:val="6"/>
                <w:sz w:val="24"/>
                <w:szCs w:val="24"/>
              </w:rPr>
              <w:t>构筑物</w:t>
            </w:r>
            <w:r>
              <w:rPr>
                <w:rFonts w:ascii="宋体" w:hAnsi="宋体" w:eastAsia="宋体" w:cs="宋体"/>
                <w:color w:val="auto"/>
                <w:spacing w:val="3"/>
                <w:sz w:val="24"/>
                <w:szCs w:val="24"/>
              </w:rPr>
              <w:t>和地下管线等损害的专项防</w:t>
            </w:r>
            <w:r>
              <w:rPr>
                <w:rFonts w:ascii="宋体" w:hAnsi="宋体" w:eastAsia="宋体" w:cs="宋体"/>
                <w:color w:val="auto"/>
                <w:spacing w:val="6"/>
                <w:sz w:val="24"/>
                <w:szCs w:val="24"/>
              </w:rPr>
              <w:t>护措施</w:t>
            </w:r>
            <w:r>
              <w:rPr>
                <w:rFonts w:ascii="宋体" w:hAnsi="宋体" w:eastAsia="宋体" w:cs="宋体"/>
                <w:color w:val="auto"/>
                <w:spacing w:val="3"/>
                <w:sz w:val="24"/>
                <w:szCs w:val="24"/>
              </w:rPr>
              <w:t>情况；监理单位对其审查情</w:t>
            </w:r>
            <w:r>
              <w:rPr>
                <w:rFonts w:ascii="宋体" w:hAnsi="宋体" w:eastAsia="宋体" w:cs="宋体"/>
                <w:color w:val="auto"/>
                <w:spacing w:val="-12"/>
                <w:sz w:val="24"/>
                <w:szCs w:val="24"/>
              </w:rPr>
              <w:t>况</w:t>
            </w:r>
            <w:r>
              <w:rPr>
                <w:rFonts w:ascii="宋体" w:hAnsi="宋体" w:eastAsia="宋体" w:cs="宋体"/>
                <w:color w:val="auto"/>
                <w:spacing w:val="-11"/>
                <w:sz w:val="24"/>
                <w:szCs w:val="24"/>
              </w:rPr>
              <w:t>。</w:t>
            </w:r>
          </w:p>
        </w:tc>
        <w:tc>
          <w:tcPr>
            <w:tcW w:w="2539" w:type="dxa"/>
            <w:tcBorders>
              <w:right w:val="single" w:color="auto" w:sz="4" w:space="0"/>
            </w:tcBorders>
            <w:vAlign w:val="top"/>
          </w:tcPr>
          <w:p w14:paraId="3DB69B89">
            <w:pPr>
              <w:keepNext w:val="0"/>
              <w:keepLines w:val="0"/>
              <w:pageBreakBefore w:val="0"/>
              <w:wordWrap/>
              <w:overflowPunct/>
              <w:topLinePunct w:val="0"/>
              <w:autoSpaceDE w:val="0"/>
              <w:autoSpaceDN w:val="0"/>
              <w:bidi w:val="0"/>
              <w:adjustRightInd w:val="0"/>
              <w:snapToGrid w:val="0"/>
              <w:spacing w:line="300" w:lineRule="exact"/>
              <w:textAlignment w:val="baseline"/>
              <w:rPr>
                <w:rFonts w:ascii="Arial"/>
                <w:color w:val="auto"/>
                <w:sz w:val="21"/>
              </w:rPr>
            </w:pPr>
          </w:p>
        </w:tc>
      </w:tr>
      <w:tr w14:paraId="36F47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 w:hRule="atLeast"/>
        </w:trPr>
        <w:tc>
          <w:tcPr>
            <w:tcW w:w="670" w:type="dxa"/>
            <w:vAlign w:val="center"/>
          </w:tcPr>
          <w:p w14:paraId="1C5B04D4">
            <w:pPr>
              <w:keepNext w:val="0"/>
              <w:keepLines w:val="0"/>
              <w:pageBreakBefore w:val="0"/>
              <w:widowControl w:val="0"/>
              <w:kinsoku/>
              <w:wordWrap/>
              <w:overflowPunct/>
              <w:topLinePunct w:val="0"/>
              <w:autoSpaceDE w:val="0"/>
              <w:autoSpaceDN w:val="0"/>
              <w:bidi w:val="0"/>
              <w:adjustRightInd w:val="0"/>
              <w:snapToGrid w:val="0"/>
              <w:spacing w:before="0" w:beforeLines="60" w:line="260" w:lineRule="exact"/>
              <w:ind w:left="24" w:leftChars="1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7</w:t>
            </w:r>
          </w:p>
        </w:tc>
        <w:tc>
          <w:tcPr>
            <w:tcW w:w="6140" w:type="dxa"/>
            <w:gridSpan w:val="2"/>
            <w:vAlign w:val="center"/>
          </w:tcPr>
          <w:p w14:paraId="62FAB206">
            <w:pPr>
              <w:keepNext w:val="0"/>
              <w:keepLines w:val="0"/>
              <w:pageBreakBefore w:val="0"/>
              <w:widowControl/>
              <w:kinsoku/>
              <w:wordWrap/>
              <w:overflowPunct/>
              <w:topLinePunct w:val="0"/>
              <w:autoSpaceDE w:val="0"/>
              <w:autoSpaceDN w:val="0"/>
              <w:bidi w:val="0"/>
              <w:adjustRightInd w:val="0"/>
              <w:snapToGrid w:val="0"/>
              <w:spacing w:before="0" w:beforeLines="50" w:line="240" w:lineRule="auto"/>
              <w:ind w:left="108" w:leftChars="40" w:right="96" w:rightChars="40" w:hanging="12" w:firstLineChars="0"/>
              <w:jc w:val="both"/>
              <w:textAlignment w:val="baseline"/>
              <w:rPr>
                <w:rFonts w:ascii="宋体" w:hAnsi="宋体" w:eastAsia="宋体" w:cs="宋体"/>
                <w:color w:val="auto"/>
                <w:sz w:val="24"/>
                <w:szCs w:val="24"/>
              </w:rPr>
            </w:pPr>
            <w:r>
              <w:rPr>
                <w:rFonts w:ascii="宋体" w:hAnsi="宋体" w:eastAsia="宋体" w:cs="宋体"/>
                <w:color w:val="auto"/>
                <w:spacing w:val="4"/>
                <w:sz w:val="24"/>
                <w:szCs w:val="24"/>
              </w:rPr>
              <w:t>施工单位对施工现场封闭围挡、</w:t>
            </w:r>
            <w:r>
              <w:rPr>
                <w:rFonts w:ascii="宋体" w:hAnsi="宋体" w:eastAsia="宋体" w:cs="宋体"/>
                <w:color w:val="auto"/>
                <w:spacing w:val="2"/>
                <w:sz w:val="24"/>
                <w:szCs w:val="24"/>
              </w:rPr>
              <w:t>临</w:t>
            </w:r>
            <w:r>
              <w:rPr>
                <w:rFonts w:ascii="宋体" w:hAnsi="宋体" w:eastAsia="宋体" w:cs="宋体"/>
                <w:color w:val="auto"/>
                <w:spacing w:val="4"/>
                <w:sz w:val="24"/>
                <w:szCs w:val="24"/>
              </w:rPr>
              <w:t>时</w:t>
            </w:r>
            <w:r>
              <w:rPr>
                <w:rFonts w:ascii="宋体" w:hAnsi="宋体" w:eastAsia="宋体" w:cs="宋体"/>
                <w:color w:val="auto"/>
                <w:spacing w:val="3"/>
                <w:sz w:val="24"/>
                <w:szCs w:val="24"/>
              </w:rPr>
              <w:t>建筑物的验收情况；在尚未竣工</w:t>
            </w:r>
            <w:r>
              <w:rPr>
                <w:rFonts w:ascii="宋体" w:hAnsi="宋体" w:eastAsia="宋体" w:cs="宋体"/>
                <w:color w:val="auto"/>
                <w:spacing w:val="-6"/>
                <w:sz w:val="24"/>
                <w:szCs w:val="24"/>
              </w:rPr>
              <w:t>的建筑</w:t>
            </w:r>
            <w:r>
              <w:rPr>
                <w:rFonts w:ascii="宋体" w:hAnsi="宋体" w:eastAsia="宋体" w:cs="宋体"/>
                <w:color w:val="auto"/>
                <w:spacing w:val="-4"/>
                <w:sz w:val="24"/>
                <w:szCs w:val="24"/>
              </w:rPr>
              <w:t>物</w:t>
            </w:r>
            <w:r>
              <w:rPr>
                <w:rFonts w:ascii="宋体" w:hAnsi="宋体" w:eastAsia="宋体" w:cs="宋体"/>
                <w:color w:val="auto"/>
                <w:spacing w:val="-3"/>
                <w:sz w:val="24"/>
                <w:szCs w:val="24"/>
              </w:rPr>
              <w:t>内设置员工宿舍情况。</w:t>
            </w:r>
          </w:p>
        </w:tc>
        <w:tc>
          <w:tcPr>
            <w:tcW w:w="2539" w:type="dxa"/>
            <w:tcBorders>
              <w:right w:val="single" w:color="auto" w:sz="4" w:space="0"/>
            </w:tcBorders>
            <w:vAlign w:val="top"/>
          </w:tcPr>
          <w:p w14:paraId="082A2385">
            <w:pPr>
              <w:keepNext w:val="0"/>
              <w:keepLines w:val="0"/>
              <w:pageBreakBefore w:val="0"/>
              <w:wordWrap/>
              <w:overflowPunct/>
              <w:topLinePunct w:val="0"/>
              <w:autoSpaceDE w:val="0"/>
              <w:autoSpaceDN w:val="0"/>
              <w:bidi w:val="0"/>
              <w:adjustRightInd w:val="0"/>
              <w:snapToGrid w:val="0"/>
              <w:spacing w:line="300" w:lineRule="exact"/>
              <w:textAlignment w:val="baseline"/>
              <w:rPr>
                <w:rFonts w:ascii="Arial"/>
                <w:color w:val="auto"/>
                <w:sz w:val="21"/>
              </w:rPr>
            </w:pPr>
          </w:p>
        </w:tc>
      </w:tr>
      <w:tr w14:paraId="2B1E0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670" w:type="dxa"/>
            <w:vAlign w:val="center"/>
          </w:tcPr>
          <w:p w14:paraId="571BAF4D">
            <w:pPr>
              <w:keepNext w:val="0"/>
              <w:keepLines w:val="0"/>
              <w:pageBreakBefore w:val="0"/>
              <w:widowControl w:val="0"/>
              <w:kinsoku/>
              <w:wordWrap/>
              <w:overflowPunct/>
              <w:topLinePunct w:val="0"/>
              <w:autoSpaceDE w:val="0"/>
              <w:autoSpaceDN w:val="0"/>
              <w:bidi w:val="0"/>
              <w:adjustRightInd w:val="0"/>
              <w:snapToGrid w:val="0"/>
              <w:spacing w:before="0" w:beforeLines="60" w:line="260" w:lineRule="exact"/>
              <w:ind w:left="24" w:leftChars="1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8</w:t>
            </w:r>
          </w:p>
        </w:tc>
        <w:tc>
          <w:tcPr>
            <w:tcW w:w="6140" w:type="dxa"/>
            <w:gridSpan w:val="2"/>
            <w:vAlign w:val="center"/>
          </w:tcPr>
          <w:p w14:paraId="57A79FC4">
            <w:pPr>
              <w:keepNext w:val="0"/>
              <w:keepLines w:val="0"/>
              <w:pageBreakBefore w:val="0"/>
              <w:widowControl/>
              <w:kinsoku/>
              <w:wordWrap/>
              <w:overflowPunct/>
              <w:topLinePunct w:val="0"/>
              <w:autoSpaceDE w:val="0"/>
              <w:autoSpaceDN w:val="0"/>
              <w:bidi w:val="0"/>
              <w:adjustRightInd w:val="0"/>
              <w:snapToGrid w:val="0"/>
              <w:spacing w:before="0" w:beforeLines="50" w:line="240" w:lineRule="auto"/>
              <w:ind w:left="96" w:leftChars="40" w:right="96" w:rightChars="40"/>
              <w:jc w:val="both"/>
              <w:textAlignment w:val="baseline"/>
              <w:rPr>
                <w:rFonts w:ascii="宋体" w:hAnsi="宋体" w:eastAsia="宋体" w:cs="宋体"/>
                <w:color w:val="auto"/>
                <w:sz w:val="24"/>
                <w:szCs w:val="24"/>
              </w:rPr>
            </w:pPr>
            <w:r>
              <w:rPr>
                <w:rFonts w:ascii="宋体" w:hAnsi="宋体" w:eastAsia="宋体" w:cs="宋体"/>
                <w:color w:val="auto"/>
                <w:spacing w:val="4"/>
                <w:sz w:val="24"/>
                <w:szCs w:val="24"/>
              </w:rPr>
              <w:t>施工单位安全文明施工措施费的</w:t>
            </w:r>
            <w:r>
              <w:rPr>
                <w:rFonts w:ascii="宋体" w:hAnsi="宋体" w:eastAsia="宋体" w:cs="宋体"/>
                <w:color w:val="auto"/>
                <w:spacing w:val="2"/>
                <w:sz w:val="24"/>
                <w:szCs w:val="24"/>
              </w:rPr>
              <w:t>投</w:t>
            </w:r>
            <w:r>
              <w:rPr>
                <w:rFonts w:ascii="宋体" w:hAnsi="宋体" w:eastAsia="宋体" w:cs="宋体"/>
                <w:color w:val="auto"/>
                <w:spacing w:val="-9"/>
                <w:sz w:val="24"/>
                <w:szCs w:val="24"/>
              </w:rPr>
              <w:t>入</w:t>
            </w:r>
            <w:r>
              <w:rPr>
                <w:rFonts w:ascii="宋体" w:hAnsi="宋体" w:eastAsia="宋体" w:cs="宋体"/>
                <w:color w:val="auto"/>
                <w:spacing w:val="-8"/>
                <w:sz w:val="24"/>
                <w:szCs w:val="24"/>
              </w:rPr>
              <w:t>情况。</w:t>
            </w:r>
          </w:p>
        </w:tc>
        <w:tc>
          <w:tcPr>
            <w:tcW w:w="2539" w:type="dxa"/>
            <w:tcBorders>
              <w:right w:val="single" w:color="auto" w:sz="4" w:space="0"/>
            </w:tcBorders>
            <w:vAlign w:val="top"/>
          </w:tcPr>
          <w:p w14:paraId="2F217920">
            <w:pPr>
              <w:keepNext w:val="0"/>
              <w:keepLines w:val="0"/>
              <w:pageBreakBefore w:val="0"/>
              <w:wordWrap/>
              <w:overflowPunct/>
              <w:topLinePunct w:val="0"/>
              <w:autoSpaceDE w:val="0"/>
              <w:autoSpaceDN w:val="0"/>
              <w:bidi w:val="0"/>
              <w:adjustRightInd w:val="0"/>
              <w:snapToGrid w:val="0"/>
              <w:spacing w:line="300" w:lineRule="exact"/>
              <w:textAlignment w:val="baseline"/>
              <w:rPr>
                <w:rFonts w:ascii="Arial"/>
                <w:color w:val="auto"/>
                <w:sz w:val="21"/>
              </w:rPr>
            </w:pPr>
          </w:p>
        </w:tc>
      </w:tr>
      <w:tr w14:paraId="710CA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670" w:type="dxa"/>
            <w:vAlign w:val="center"/>
          </w:tcPr>
          <w:p w14:paraId="0DCB4381">
            <w:pPr>
              <w:keepNext w:val="0"/>
              <w:keepLines w:val="0"/>
              <w:pageBreakBefore w:val="0"/>
              <w:widowControl w:val="0"/>
              <w:kinsoku/>
              <w:wordWrap/>
              <w:overflowPunct/>
              <w:topLinePunct w:val="0"/>
              <w:autoSpaceDE w:val="0"/>
              <w:autoSpaceDN w:val="0"/>
              <w:bidi w:val="0"/>
              <w:adjustRightInd w:val="0"/>
              <w:snapToGrid w:val="0"/>
              <w:spacing w:before="0" w:beforeLines="60" w:line="260" w:lineRule="exact"/>
              <w:ind w:left="24" w:leftChars="1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9</w:t>
            </w:r>
          </w:p>
        </w:tc>
        <w:tc>
          <w:tcPr>
            <w:tcW w:w="6140" w:type="dxa"/>
            <w:gridSpan w:val="2"/>
            <w:vAlign w:val="center"/>
          </w:tcPr>
          <w:p w14:paraId="358E182F">
            <w:pPr>
              <w:keepNext w:val="0"/>
              <w:keepLines w:val="0"/>
              <w:pageBreakBefore w:val="0"/>
              <w:widowControl/>
              <w:kinsoku/>
              <w:wordWrap/>
              <w:overflowPunct/>
              <w:topLinePunct w:val="0"/>
              <w:autoSpaceDE w:val="0"/>
              <w:autoSpaceDN w:val="0"/>
              <w:bidi w:val="0"/>
              <w:adjustRightInd w:val="0"/>
              <w:snapToGrid w:val="0"/>
              <w:spacing w:before="0" w:beforeLines="50" w:line="240" w:lineRule="auto"/>
              <w:ind w:left="112" w:leftChars="40" w:right="96" w:rightChars="40" w:hanging="16" w:firstLineChars="0"/>
              <w:jc w:val="both"/>
              <w:textAlignment w:val="baseline"/>
              <w:rPr>
                <w:rFonts w:ascii="宋体" w:hAnsi="宋体" w:eastAsia="宋体" w:cs="宋体"/>
                <w:color w:val="auto"/>
                <w:sz w:val="24"/>
                <w:szCs w:val="24"/>
              </w:rPr>
            </w:pPr>
            <w:r>
              <w:rPr>
                <w:rFonts w:ascii="宋体" w:hAnsi="宋体" w:eastAsia="宋体" w:cs="宋体"/>
                <w:color w:val="auto"/>
                <w:spacing w:val="4"/>
                <w:sz w:val="24"/>
                <w:szCs w:val="24"/>
              </w:rPr>
              <w:t>施工单位向作业人员发放安全生</w:t>
            </w:r>
            <w:r>
              <w:rPr>
                <w:rFonts w:ascii="宋体" w:hAnsi="宋体" w:eastAsia="宋体" w:cs="宋体"/>
                <w:color w:val="auto"/>
                <w:spacing w:val="2"/>
                <w:sz w:val="24"/>
                <w:szCs w:val="24"/>
              </w:rPr>
              <w:t>产</w:t>
            </w:r>
            <w:r>
              <w:rPr>
                <w:rFonts w:ascii="宋体" w:hAnsi="宋体" w:eastAsia="宋体" w:cs="宋体"/>
                <w:color w:val="auto"/>
                <w:spacing w:val="1"/>
                <w:sz w:val="24"/>
                <w:szCs w:val="24"/>
              </w:rPr>
              <w:t>防护用品(具)</w:t>
            </w:r>
            <w:r>
              <w:rPr>
                <w:rFonts w:ascii="宋体" w:hAnsi="宋体" w:eastAsia="宋体" w:cs="宋体"/>
                <w:color w:val="auto"/>
                <w:sz w:val="24"/>
                <w:szCs w:val="24"/>
              </w:rPr>
              <w:t>的记录和资料情况。</w:t>
            </w:r>
          </w:p>
        </w:tc>
        <w:tc>
          <w:tcPr>
            <w:tcW w:w="2539" w:type="dxa"/>
            <w:tcBorders>
              <w:right w:val="single" w:color="auto" w:sz="4" w:space="0"/>
            </w:tcBorders>
            <w:vAlign w:val="top"/>
          </w:tcPr>
          <w:p w14:paraId="4192A673">
            <w:pPr>
              <w:keepNext w:val="0"/>
              <w:keepLines w:val="0"/>
              <w:pageBreakBefore w:val="0"/>
              <w:wordWrap/>
              <w:overflowPunct/>
              <w:topLinePunct w:val="0"/>
              <w:autoSpaceDE w:val="0"/>
              <w:autoSpaceDN w:val="0"/>
              <w:bidi w:val="0"/>
              <w:adjustRightInd w:val="0"/>
              <w:snapToGrid w:val="0"/>
              <w:spacing w:line="300" w:lineRule="exact"/>
              <w:textAlignment w:val="baseline"/>
              <w:rPr>
                <w:rFonts w:ascii="Arial"/>
                <w:color w:val="auto"/>
                <w:sz w:val="21"/>
              </w:rPr>
            </w:pPr>
          </w:p>
        </w:tc>
      </w:tr>
      <w:tr w14:paraId="5DD64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670" w:type="dxa"/>
            <w:vAlign w:val="center"/>
          </w:tcPr>
          <w:p w14:paraId="24289129">
            <w:pPr>
              <w:keepNext w:val="0"/>
              <w:keepLines w:val="0"/>
              <w:pageBreakBefore w:val="0"/>
              <w:widowControl/>
              <w:kinsoku w:val="0"/>
              <w:wordWrap/>
              <w:overflowPunct/>
              <w:topLinePunct w:val="0"/>
              <w:autoSpaceDE w:val="0"/>
              <w:autoSpaceDN w:val="0"/>
              <w:bidi w:val="0"/>
              <w:adjustRightInd w:val="0"/>
              <w:snapToGrid w:val="0"/>
              <w:spacing w:before="0" w:beforeLines="60" w:line="240" w:lineRule="auto"/>
              <w:ind w:left="24" w:leftChars="10" w:right="0" w:rightChars="0"/>
              <w:jc w:val="center"/>
              <w:textAlignment w:val="baseline"/>
              <w:rPr>
                <w:rFonts w:ascii="宋体" w:hAnsi="宋体" w:eastAsia="宋体" w:cs="宋体"/>
                <w:color w:val="auto"/>
                <w:sz w:val="24"/>
                <w:szCs w:val="24"/>
              </w:rPr>
            </w:pPr>
            <w:r>
              <w:rPr>
                <w:rFonts w:ascii="宋体" w:hAnsi="宋体" w:eastAsia="宋体" w:cs="宋体"/>
                <w:color w:val="auto"/>
                <w:spacing w:val="-8"/>
                <w:sz w:val="24"/>
                <w:szCs w:val="24"/>
              </w:rPr>
              <w:t>1</w:t>
            </w:r>
            <w:r>
              <w:rPr>
                <w:rFonts w:ascii="宋体" w:hAnsi="宋体" w:eastAsia="宋体" w:cs="宋体"/>
                <w:color w:val="auto"/>
                <w:spacing w:val="-6"/>
                <w:sz w:val="24"/>
                <w:szCs w:val="24"/>
              </w:rPr>
              <w:t>0</w:t>
            </w:r>
          </w:p>
        </w:tc>
        <w:tc>
          <w:tcPr>
            <w:tcW w:w="6140" w:type="dxa"/>
            <w:gridSpan w:val="2"/>
            <w:vAlign w:val="center"/>
          </w:tcPr>
          <w:p w14:paraId="2836A1E2">
            <w:pPr>
              <w:keepNext w:val="0"/>
              <w:keepLines w:val="0"/>
              <w:pageBreakBefore w:val="0"/>
              <w:widowControl/>
              <w:kinsoku/>
              <w:wordWrap/>
              <w:overflowPunct/>
              <w:topLinePunct w:val="0"/>
              <w:autoSpaceDE w:val="0"/>
              <w:autoSpaceDN w:val="0"/>
              <w:bidi w:val="0"/>
              <w:adjustRightInd w:val="0"/>
              <w:snapToGrid w:val="0"/>
              <w:spacing w:before="0" w:beforeLines="50" w:line="240" w:lineRule="auto"/>
              <w:ind w:left="106" w:leftChars="40" w:right="96" w:rightChars="40" w:hanging="10" w:firstLineChars="0"/>
              <w:jc w:val="both"/>
              <w:textAlignment w:val="baseline"/>
              <w:rPr>
                <w:rFonts w:ascii="宋体" w:hAnsi="宋体" w:eastAsia="宋体" w:cs="宋体"/>
                <w:color w:val="auto"/>
                <w:spacing w:val="4"/>
                <w:sz w:val="24"/>
                <w:szCs w:val="24"/>
              </w:rPr>
            </w:pPr>
            <w:r>
              <w:rPr>
                <w:rFonts w:ascii="宋体" w:hAnsi="宋体" w:eastAsia="宋体" w:cs="宋体"/>
                <w:color w:val="auto"/>
                <w:spacing w:val="4"/>
                <w:sz w:val="24"/>
                <w:szCs w:val="24"/>
              </w:rPr>
              <w:t>施工单位管理人员和作业人员经</w:t>
            </w:r>
            <w:r>
              <w:rPr>
                <w:rFonts w:ascii="宋体" w:hAnsi="宋体" w:eastAsia="宋体" w:cs="宋体"/>
                <w:color w:val="auto"/>
                <w:spacing w:val="2"/>
                <w:sz w:val="24"/>
                <w:szCs w:val="24"/>
              </w:rPr>
              <w:t>教</w:t>
            </w:r>
            <w:r>
              <w:rPr>
                <w:rFonts w:ascii="宋体" w:hAnsi="宋体" w:eastAsia="宋体" w:cs="宋体"/>
                <w:color w:val="auto"/>
                <w:spacing w:val="-4"/>
                <w:sz w:val="24"/>
                <w:szCs w:val="24"/>
              </w:rPr>
              <w:t>育培训或者考核合格的情况</w:t>
            </w:r>
            <w:r>
              <w:rPr>
                <w:rFonts w:ascii="宋体" w:hAnsi="宋体" w:eastAsia="宋体" w:cs="宋体"/>
                <w:color w:val="auto"/>
                <w:spacing w:val="-2"/>
                <w:sz w:val="24"/>
                <w:szCs w:val="24"/>
              </w:rPr>
              <w:t>。</w:t>
            </w:r>
          </w:p>
        </w:tc>
        <w:tc>
          <w:tcPr>
            <w:tcW w:w="2539" w:type="dxa"/>
            <w:tcBorders>
              <w:right w:val="single" w:color="auto" w:sz="4" w:space="0"/>
            </w:tcBorders>
            <w:vAlign w:val="top"/>
          </w:tcPr>
          <w:p w14:paraId="36A283E3">
            <w:pPr>
              <w:keepNext w:val="0"/>
              <w:keepLines w:val="0"/>
              <w:pageBreakBefore w:val="0"/>
              <w:widowControl/>
              <w:wordWrap/>
              <w:overflowPunct/>
              <w:topLinePunct w:val="0"/>
              <w:autoSpaceDE w:val="0"/>
              <w:autoSpaceDN w:val="0"/>
              <w:bidi w:val="0"/>
              <w:adjustRightInd w:val="0"/>
              <w:snapToGrid w:val="0"/>
              <w:spacing w:line="300" w:lineRule="exact"/>
              <w:textAlignment w:val="baseline"/>
              <w:rPr>
                <w:rFonts w:ascii="Arial"/>
                <w:color w:val="auto"/>
                <w:sz w:val="21"/>
              </w:rPr>
            </w:pPr>
          </w:p>
        </w:tc>
      </w:tr>
      <w:tr w14:paraId="62160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670" w:type="dxa"/>
            <w:vAlign w:val="center"/>
          </w:tcPr>
          <w:p w14:paraId="03129036">
            <w:pPr>
              <w:keepNext w:val="0"/>
              <w:keepLines w:val="0"/>
              <w:pageBreakBefore w:val="0"/>
              <w:widowControl/>
              <w:kinsoku w:val="0"/>
              <w:wordWrap/>
              <w:overflowPunct/>
              <w:topLinePunct w:val="0"/>
              <w:autoSpaceDE w:val="0"/>
              <w:autoSpaceDN w:val="0"/>
              <w:bidi w:val="0"/>
              <w:adjustRightInd w:val="0"/>
              <w:snapToGrid w:val="0"/>
              <w:spacing w:before="0" w:beforeLines="60" w:line="240" w:lineRule="auto"/>
              <w:ind w:left="24" w:leftChars="10" w:right="0" w:rightChars="0"/>
              <w:jc w:val="center"/>
              <w:textAlignment w:val="baseline"/>
              <w:rPr>
                <w:rFonts w:ascii="宋体" w:hAnsi="宋体" w:eastAsia="宋体" w:cs="宋体"/>
                <w:color w:val="auto"/>
                <w:sz w:val="24"/>
                <w:szCs w:val="24"/>
              </w:rPr>
            </w:pPr>
            <w:r>
              <w:rPr>
                <w:rFonts w:ascii="宋体" w:hAnsi="宋体" w:eastAsia="宋体" w:cs="宋体"/>
                <w:color w:val="auto"/>
                <w:spacing w:val="-8"/>
                <w:sz w:val="24"/>
                <w:szCs w:val="24"/>
              </w:rPr>
              <w:t>1</w:t>
            </w:r>
            <w:r>
              <w:rPr>
                <w:rFonts w:ascii="宋体" w:hAnsi="宋体" w:eastAsia="宋体" w:cs="宋体"/>
                <w:color w:val="auto"/>
                <w:spacing w:val="-6"/>
                <w:sz w:val="24"/>
                <w:szCs w:val="24"/>
              </w:rPr>
              <w:t>1</w:t>
            </w:r>
          </w:p>
        </w:tc>
        <w:tc>
          <w:tcPr>
            <w:tcW w:w="6140" w:type="dxa"/>
            <w:gridSpan w:val="2"/>
            <w:vAlign w:val="center"/>
          </w:tcPr>
          <w:p w14:paraId="567F372E">
            <w:pPr>
              <w:keepNext w:val="0"/>
              <w:keepLines w:val="0"/>
              <w:pageBreakBefore w:val="0"/>
              <w:widowControl/>
              <w:kinsoku/>
              <w:wordWrap/>
              <w:overflowPunct/>
              <w:topLinePunct w:val="0"/>
              <w:autoSpaceDE w:val="0"/>
              <w:autoSpaceDN w:val="0"/>
              <w:bidi w:val="0"/>
              <w:adjustRightInd w:val="0"/>
              <w:snapToGrid w:val="0"/>
              <w:spacing w:before="0" w:beforeLines="50" w:line="240" w:lineRule="auto"/>
              <w:ind w:left="96" w:leftChars="40" w:right="96" w:rightChars="40"/>
              <w:jc w:val="both"/>
              <w:textAlignment w:val="baseline"/>
              <w:rPr>
                <w:rFonts w:ascii="宋体" w:hAnsi="宋体" w:eastAsia="宋体" w:cs="宋体"/>
                <w:color w:val="auto"/>
                <w:spacing w:val="4"/>
                <w:sz w:val="24"/>
                <w:szCs w:val="24"/>
              </w:rPr>
            </w:pPr>
            <w:r>
              <w:rPr>
                <w:rFonts w:ascii="宋体" w:hAnsi="宋体" w:eastAsia="宋体" w:cs="宋体"/>
                <w:color w:val="auto"/>
                <w:spacing w:val="6"/>
                <w:sz w:val="24"/>
                <w:szCs w:val="24"/>
              </w:rPr>
              <w:t>建筑起</w:t>
            </w:r>
            <w:r>
              <w:rPr>
                <w:rFonts w:ascii="宋体" w:hAnsi="宋体" w:eastAsia="宋体" w:cs="宋体"/>
                <w:color w:val="auto"/>
                <w:spacing w:val="3"/>
                <w:sz w:val="24"/>
                <w:szCs w:val="24"/>
              </w:rPr>
              <w:t>重机械设备的备案、登记情</w:t>
            </w:r>
            <w:r>
              <w:rPr>
                <w:rFonts w:ascii="宋体" w:hAnsi="宋体" w:eastAsia="宋体" w:cs="宋体"/>
                <w:color w:val="auto"/>
                <w:spacing w:val="-13"/>
                <w:sz w:val="24"/>
                <w:szCs w:val="24"/>
              </w:rPr>
              <w:t>况</w:t>
            </w:r>
            <w:r>
              <w:rPr>
                <w:rFonts w:ascii="宋体" w:hAnsi="宋体" w:eastAsia="宋体" w:cs="宋体"/>
                <w:color w:val="auto"/>
                <w:spacing w:val="-11"/>
                <w:sz w:val="24"/>
                <w:szCs w:val="24"/>
              </w:rPr>
              <w:t>。</w:t>
            </w:r>
          </w:p>
        </w:tc>
        <w:tc>
          <w:tcPr>
            <w:tcW w:w="2539" w:type="dxa"/>
            <w:tcBorders>
              <w:right w:val="single" w:color="auto" w:sz="4" w:space="0"/>
            </w:tcBorders>
            <w:vAlign w:val="top"/>
          </w:tcPr>
          <w:p w14:paraId="35F9BCE3">
            <w:pPr>
              <w:keepNext w:val="0"/>
              <w:keepLines w:val="0"/>
              <w:pageBreakBefore w:val="0"/>
              <w:widowControl/>
              <w:wordWrap/>
              <w:overflowPunct/>
              <w:topLinePunct w:val="0"/>
              <w:autoSpaceDE w:val="0"/>
              <w:autoSpaceDN w:val="0"/>
              <w:bidi w:val="0"/>
              <w:adjustRightInd w:val="0"/>
              <w:snapToGrid w:val="0"/>
              <w:spacing w:line="300" w:lineRule="exact"/>
              <w:textAlignment w:val="baseline"/>
              <w:rPr>
                <w:rFonts w:ascii="Arial"/>
                <w:color w:val="auto"/>
                <w:sz w:val="21"/>
              </w:rPr>
            </w:pPr>
          </w:p>
        </w:tc>
      </w:tr>
      <w:tr w14:paraId="7456C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4" w:hRule="atLeast"/>
        </w:trPr>
        <w:tc>
          <w:tcPr>
            <w:tcW w:w="670" w:type="dxa"/>
            <w:vAlign w:val="center"/>
          </w:tcPr>
          <w:p w14:paraId="57ADD066">
            <w:pPr>
              <w:keepNext w:val="0"/>
              <w:keepLines w:val="0"/>
              <w:pageBreakBefore w:val="0"/>
              <w:widowControl/>
              <w:kinsoku w:val="0"/>
              <w:wordWrap/>
              <w:overflowPunct/>
              <w:topLinePunct w:val="0"/>
              <w:autoSpaceDE w:val="0"/>
              <w:autoSpaceDN w:val="0"/>
              <w:bidi w:val="0"/>
              <w:adjustRightInd w:val="0"/>
              <w:snapToGrid w:val="0"/>
              <w:spacing w:before="0" w:beforeLines="60" w:line="240" w:lineRule="auto"/>
              <w:ind w:left="24" w:leftChars="10" w:right="0"/>
              <w:jc w:val="center"/>
              <w:textAlignment w:val="baseline"/>
              <w:rPr>
                <w:rFonts w:ascii="宋体" w:hAnsi="宋体" w:eastAsia="宋体" w:cs="宋体"/>
                <w:color w:val="auto"/>
                <w:sz w:val="24"/>
                <w:szCs w:val="24"/>
              </w:rPr>
            </w:pPr>
            <w:r>
              <w:rPr>
                <w:rFonts w:ascii="宋体" w:hAnsi="宋体" w:eastAsia="宋体" w:cs="宋体"/>
                <w:color w:val="auto"/>
                <w:spacing w:val="-8"/>
                <w:sz w:val="24"/>
                <w:szCs w:val="24"/>
              </w:rPr>
              <w:t>1</w:t>
            </w:r>
            <w:r>
              <w:rPr>
                <w:rFonts w:ascii="宋体" w:hAnsi="宋体" w:eastAsia="宋体" w:cs="宋体"/>
                <w:color w:val="auto"/>
                <w:spacing w:val="-6"/>
                <w:sz w:val="24"/>
                <w:szCs w:val="24"/>
              </w:rPr>
              <w:t>2</w:t>
            </w:r>
          </w:p>
        </w:tc>
        <w:tc>
          <w:tcPr>
            <w:tcW w:w="6125" w:type="dxa"/>
            <w:vAlign w:val="center"/>
          </w:tcPr>
          <w:p w14:paraId="614DCA3D">
            <w:pPr>
              <w:keepNext w:val="0"/>
              <w:keepLines w:val="0"/>
              <w:pageBreakBefore w:val="0"/>
              <w:widowControl/>
              <w:kinsoku/>
              <w:wordWrap/>
              <w:overflowPunct/>
              <w:topLinePunct w:val="0"/>
              <w:autoSpaceDE w:val="0"/>
              <w:autoSpaceDN w:val="0"/>
              <w:bidi w:val="0"/>
              <w:adjustRightInd w:val="0"/>
              <w:snapToGrid w:val="0"/>
              <w:spacing w:before="0" w:beforeLines="50" w:line="240" w:lineRule="auto"/>
              <w:ind w:left="96" w:leftChars="40" w:right="96" w:rightChars="40"/>
              <w:jc w:val="both"/>
              <w:textAlignment w:val="baseline"/>
              <w:rPr>
                <w:rFonts w:ascii="宋体" w:hAnsi="宋体" w:eastAsia="宋体" w:cs="宋体"/>
                <w:color w:val="auto"/>
                <w:sz w:val="24"/>
                <w:szCs w:val="24"/>
              </w:rPr>
            </w:pPr>
            <w:r>
              <w:rPr>
                <w:rFonts w:ascii="宋体" w:hAnsi="宋体" w:eastAsia="宋体" w:cs="宋体"/>
                <w:color w:val="auto"/>
                <w:spacing w:val="4"/>
                <w:sz w:val="24"/>
                <w:szCs w:val="24"/>
              </w:rPr>
              <w:t>施工单位采购或租赁的安全防护</w:t>
            </w:r>
            <w:r>
              <w:rPr>
                <w:rFonts w:ascii="宋体" w:hAnsi="宋体" w:eastAsia="宋体" w:cs="宋体"/>
                <w:color w:val="auto"/>
                <w:spacing w:val="2"/>
                <w:sz w:val="24"/>
                <w:szCs w:val="24"/>
              </w:rPr>
              <w:t>用</w:t>
            </w:r>
            <w:r>
              <w:rPr>
                <w:rFonts w:ascii="宋体" w:hAnsi="宋体" w:eastAsia="宋体" w:cs="宋体"/>
                <w:color w:val="auto"/>
                <w:spacing w:val="4"/>
                <w:sz w:val="24"/>
                <w:szCs w:val="24"/>
              </w:rPr>
              <w:t>具、机械设备、施工机具及配件</w:t>
            </w:r>
            <w:r>
              <w:rPr>
                <w:rFonts w:ascii="宋体" w:hAnsi="宋体" w:eastAsia="宋体" w:cs="宋体"/>
                <w:color w:val="auto"/>
                <w:spacing w:val="3"/>
                <w:sz w:val="24"/>
                <w:szCs w:val="24"/>
              </w:rPr>
              <w:t>在</w:t>
            </w:r>
            <w:r>
              <w:rPr>
                <w:rFonts w:ascii="宋体" w:hAnsi="宋体" w:eastAsia="宋体" w:cs="宋体"/>
                <w:color w:val="auto"/>
                <w:spacing w:val="2"/>
                <w:sz w:val="24"/>
                <w:szCs w:val="24"/>
              </w:rPr>
              <w:t>进场前查验其生</w:t>
            </w:r>
            <w:r>
              <w:rPr>
                <w:rFonts w:ascii="宋体" w:hAnsi="宋体" w:eastAsia="宋体" w:cs="宋体"/>
                <w:color w:val="auto"/>
                <w:spacing w:val="1"/>
                <w:sz w:val="24"/>
                <w:szCs w:val="24"/>
              </w:rPr>
              <w:t>产(制造)许可证、产品合</w:t>
            </w:r>
            <w:r>
              <w:rPr>
                <w:rFonts w:ascii="宋体" w:hAnsi="宋体" w:eastAsia="宋体" w:cs="宋体"/>
                <w:color w:val="auto"/>
                <w:sz w:val="24"/>
                <w:szCs w:val="24"/>
              </w:rPr>
              <w:t>格证、检验合格证明情况；</w:t>
            </w:r>
            <w:r>
              <w:rPr>
                <w:rFonts w:ascii="宋体" w:hAnsi="宋体" w:eastAsia="宋体" w:cs="宋体"/>
                <w:color w:val="auto"/>
                <w:spacing w:val="-6"/>
                <w:sz w:val="24"/>
                <w:szCs w:val="24"/>
              </w:rPr>
              <w:t>监</w:t>
            </w:r>
            <w:r>
              <w:rPr>
                <w:rFonts w:ascii="宋体" w:hAnsi="宋体" w:eastAsia="宋体" w:cs="宋体"/>
                <w:color w:val="auto"/>
                <w:spacing w:val="-4"/>
                <w:sz w:val="24"/>
                <w:szCs w:val="24"/>
              </w:rPr>
              <w:t>理</w:t>
            </w:r>
            <w:r>
              <w:rPr>
                <w:rFonts w:ascii="宋体" w:hAnsi="宋体" w:eastAsia="宋体" w:cs="宋体"/>
                <w:color w:val="auto"/>
                <w:spacing w:val="-3"/>
                <w:sz w:val="24"/>
                <w:szCs w:val="24"/>
              </w:rPr>
              <w:t>单位对其审查情况。</w:t>
            </w:r>
          </w:p>
        </w:tc>
        <w:tc>
          <w:tcPr>
            <w:tcW w:w="2554" w:type="dxa"/>
            <w:gridSpan w:val="2"/>
            <w:tcBorders>
              <w:right w:val="single" w:color="auto" w:sz="4" w:space="0"/>
            </w:tcBorders>
            <w:vAlign w:val="center"/>
          </w:tcPr>
          <w:p w14:paraId="35668E94">
            <w:pPr>
              <w:keepNext w:val="0"/>
              <w:keepLines w:val="0"/>
              <w:pageBreakBefore w:val="0"/>
              <w:widowControl/>
              <w:kinsoku/>
              <w:wordWrap/>
              <w:overflowPunct/>
              <w:topLinePunct w:val="0"/>
              <w:autoSpaceDE w:val="0"/>
              <w:autoSpaceDN w:val="0"/>
              <w:bidi w:val="0"/>
              <w:adjustRightInd w:val="0"/>
              <w:snapToGrid w:val="0"/>
              <w:spacing w:line="300" w:lineRule="exact"/>
              <w:ind w:left="0" w:leftChars="0"/>
              <w:jc w:val="center"/>
              <w:textAlignment w:val="baseline"/>
              <w:rPr>
                <w:rFonts w:ascii="宋体" w:hAnsi="宋体" w:eastAsia="宋体" w:cs="宋体"/>
                <w:color w:val="auto"/>
                <w:sz w:val="24"/>
                <w:szCs w:val="24"/>
              </w:rPr>
            </w:pPr>
          </w:p>
        </w:tc>
      </w:tr>
      <w:tr w14:paraId="1419A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670" w:type="dxa"/>
            <w:vAlign w:val="center"/>
          </w:tcPr>
          <w:p w14:paraId="7DF9F0B3">
            <w:pPr>
              <w:keepNext w:val="0"/>
              <w:keepLines w:val="0"/>
              <w:pageBreakBefore w:val="0"/>
              <w:widowControl/>
              <w:kinsoku w:val="0"/>
              <w:wordWrap/>
              <w:overflowPunct/>
              <w:topLinePunct w:val="0"/>
              <w:autoSpaceDE w:val="0"/>
              <w:autoSpaceDN w:val="0"/>
              <w:bidi w:val="0"/>
              <w:adjustRightInd w:val="0"/>
              <w:snapToGrid w:val="0"/>
              <w:spacing w:before="0" w:beforeLines="60" w:line="240" w:lineRule="auto"/>
              <w:ind w:left="24" w:leftChars="10" w:right="0"/>
              <w:jc w:val="center"/>
              <w:textAlignment w:val="baseline"/>
              <w:rPr>
                <w:rFonts w:ascii="宋体" w:hAnsi="宋体" w:eastAsia="宋体" w:cs="宋体"/>
                <w:color w:val="auto"/>
                <w:sz w:val="24"/>
                <w:szCs w:val="24"/>
              </w:rPr>
            </w:pPr>
            <w:r>
              <w:rPr>
                <w:rFonts w:ascii="宋体" w:hAnsi="宋体" w:eastAsia="宋体" w:cs="宋体"/>
                <w:color w:val="auto"/>
                <w:spacing w:val="-8"/>
                <w:sz w:val="24"/>
                <w:szCs w:val="24"/>
              </w:rPr>
              <w:t>1</w:t>
            </w:r>
            <w:r>
              <w:rPr>
                <w:rFonts w:ascii="宋体" w:hAnsi="宋体" w:eastAsia="宋体" w:cs="宋体"/>
                <w:color w:val="auto"/>
                <w:spacing w:val="-6"/>
                <w:sz w:val="24"/>
                <w:szCs w:val="24"/>
              </w:rPr>
              <w:t>3</w:t>
            </w:r>
          </w:p>
        </w:tc>
        <w:tc>
          <w:tcPr>
            <w:tcW w:w="6125" w:type="dxa"/>
            <w:vAlign w:val="center"/>
          </w:tcPr>
          <w:p w14:paraId="06958782">
            <w:pPr>
              <w:keepNext w:val="0"/>
              <w:keepLines w:val="0"/>
              <w:pageBreakBefore w:val="0"/>
              <w:widowControl/>
              <w:kinsoku/>
              <w:wordWrap/>
              <w:overflowPunct/>
              <w:topLinePunct w:val="0"/>
              <w:autoSpaceDE w:val="0"/>
              <w:autoSpaceDN w:val="0"/>
              <w:bidi w:val="0"/>
              <w:adjustRightInd w:val="0"/>
              <w:snapToGrid w:val="0"/>
              <w:spacing w:before="0" w:beforeLines="50" w:line="240" w:lineRule="auto"/>
              <w:ind w:left="97" w:leftChars="40" w:right="96" w:rightChars="40" w:hanging="1" w:firstLineChars="0"/>
              <w:jc w:val="both"/>
              <w:textAlignment w:val="baseline"/>
              <w:rPr>
                <w:rFonts w:ascii="宋体" w:hAnsi="宋体" w:eastAsia="宋体" w:cs="宋体"/>
                <w:color w:val="auto"/>
                <w:sz w:val="24"/>
                <w:szCs w:val="24"/>
              </w:rPr>
            </w:pPr>
            <w:r>
              <w:rPr>
                <w:rFonts w:ascii="宋体" w:hAnsi="宋体" w:eastAsia="宋体" w:cs="宋体"/>
                <w:color w:val="auto"/>
                <w:spacing w:val="4"/>
                <w:sz w:val="24"/>
                <w:szCs w:val="24"/>
              </w:rPr>
              <w:t>施工单位有关负责人或职能部门</w:t>
            </w:r>
            <w:r>
              <w:rPr>
                <w:rFonts w:ascii="宋体" w:hAnsi="宋体" w:eastAsia="宋体" w:cs="宋体"/>
                <w:color w:val="auto"/>
                <w:spacing w:val="2"/>
                <w:sz w:val="24"/>
                <w:szCs w:val="24"/>
              </w:rPr>
              <w:t>对</w:t>
            </w:r>
            <w:r>
              <w:rPr>
                <w:rFonts w:ascii="宋体" w:hAnsi="宋体" w:eastAsia="宋体" w:cs="宋体"/>
                <w:color w:val="auto"/>
                <w:spacing w:val="6"/>
                <w:sz w:val="24"/>
                <w:szCs w:val="24"/>
              </w:rPr>
              <w:t>项目的</w:t>
            </w:r>
            <w:r>
              <w:rPr>
                <w:rFonts w:ascii="宋体" w:hAnsi="宋体" w:eastAsia="宋体" w:cs="宋体"/>
                <w:color w:val="auto"/>
                <w:spacing w:val="5"/>
                <w:sz w:val="24"/>
                <w:szCs w:val="24"/>
              </w:rPr>
              <w:t>安</w:t>
            </w:r>
            <w:r>
              <w:rPr>
                <w:rFonts w:ascii="宋体" w:hAnsi="宋体" w:eastAsia="宋体" w:cs="宋体"/>
                <w:color w:val="auto"/>
                <w:spacing w:val="3"/>
                <w:sz w:val="24"/>
                <w:szCs w:val="24"/>
              </w:rPr>
              <w:t>全生产工作定期检查指导</w:t>
            </w:r>
            <w:r>
              <w:rPr>
                <w:rFonts w:ascii="宋体" w:hAnsi="宋体" w:eastAsia="宋体" w:cs="宋体"/>
                <w:color w:val="auto"/>
                <w:spacing w:val="-11"/>
                <w:sz w:val="24"/>
                <w:szCs w:val="24"/>
              </w:rPr>
              <w:t>情</w:t>
            </w:r>
            <w:r>
              <w:rPr>
                <w:rFonts w:ascii="宋体" w:hAnsi="宋体" w:eastAsia="宋体" w:cs="宋体"/>
                <w:color w:val="auto"/>
                <w:spacing w:val="-10"/>
                <w:sz w:val="24"/>
                <w:szCs w:val="24"/>
              </w:rPr>
              <w:t>况。</w:t>
            </w:r>
          </w:p>
        </w:tc>
        <w:tc>
          <w:tcPr>
            <w:tcW w:w="2554" w:type="dxa"/>
            <w:gridSpan w:val="2"/>
            <w:tcBorders>
              <w:right w:val="single" w:color="auto" w:sz="4" w:space="0"/>
            </w:tcBorders>
            <w:vAlign w:val="top"/>
          </w:tcPr>
          <w:p w14:paraId="042BA9AC">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ascii="Arial"/>
                <w:color w:val="auto"/>
                <w:sz w:val="21"/>
              </w:rPr>
            </w:pPr>
          </w:p>
        </w:tc>
      </w:tr>
      <w:tr w14:paraId="24F6C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1" w:hRule="atLeast"/>
        </w:trPr>
        <w:tc>
          <w:tcPr>
            <w:tcW w:w="670" w:type="dxa"/>
            <w:vAlign w:val="center"/>
          </w:tcPr>
          <w:p w14:paraId="28834D6D">
            <w:pPr>
              <w:keepNext w:val="0"/>
              <w:keepLines w:val="0"/>
              <w:pageBreakBefore w:val="0"/>
              <w:widowControl/>
              <w:kinsoku w:val="0"/>
              <w:wordWrap/>
              <w:overflowPunct/>
              <w:topLinePunct w:val="0"/>
              <w:autoSpaceDE w:val="0"/>
              <w:autoSpaceDN w:val="0"/>
              <w:bidi w:val="0"/>
              <w:adjustRightInd w:val="0"/>
              <w:snapToGrid w:val="0"/>
              <w:spacing w:before="0" w:beforeLines="60" w:line="240" w:lineRule="auto"/>
              <w:ind w:left="24" w:leftChars="10" w:right="0"/>
              <w:jc w:val="center"/>
              <w:textAlignment w:val="baseline"/>
              <w:rPr>
                <w:rFonts w:ascii="宋体" w:hAnsi="宋体" w:eastAsia="宋体" w:cs="宋体"/>
                <w:color w:val="auto"/>
                <w:sz w:val="24"/>
                <w:szCs w:val="24"/>
              </w:rPr>
            </w:pPr>
            <w:r>
              <w:rPr>
                <w:rFonts w:ascii="宋体" w:hAnsi="宋体" w:eastAsia="宋体" w:cs="宋体"/>
                <w:color w:val="auto"/>
                <w:spacing w:val="-8"/>
                <w:sz w:val="24"/>
                <w:szCs w:val="24"/>
              </w:rPr>
              <w:t>1</w:t>
            </w:r>
            <w:r>
              <w:rPr>
                <w:rFonts w:ascii="宋体" w:hAnsi="宋体" w:eastAsia="宋体" w:cs="宋体"/>
                <w:color w:val="auto"/>
                <w:spacing w:val="-6"/>
                <w:sz w:val="24"/>
                <w:szCs w:val="24"/>
              </w:rPr>
              <w:t>4</w:t>
            </w:r>
          </w:p>
        </w:tc>
        <w:tc>
          <w:tcPr>
            <w:tcW w:w="6125" w:type="dxa"/>
            <w:vAlign w:val="center"/>
          </w:tcPr>
          <w:p w14:paraId="2F5B76CC">
            <w:pPr>
              <w:keepNext w:val="0"/>
              <w:keepLines w:val="0"/>
              <w:pageBreakBefore w:val="0"/>
              <w:widowControl/>
              <w:kinsoku/>
              <w:wordWrap/>
              <w:overflowPunct/>
              <w:topLinePunct w:val="0"/>
              <w:autoSpaceDE w:val="0"/>
              <w:autoSpaceDN w:val="0"/>
              <w:bidi w:val="0"/>
              <w:adjustRightInd w:val="0"/>
              <w:snapToGrid w:val="0"/>
              <w:spacing w:before="0" w:beforeLines="50" w:line="240" w:lineRule="auto"/>
              <w:ind w:left="96" w:leftChars="40" w:right="96" w:rightChars="40" w:firstLine="4" w:firstLineChars="0"/>
              <w:jc w:val="both"/>
              <w:textAlignment w:val="baseline"/>
              <w:rPr>
                <w:rFonts w:ascii="宋体" w:hAnsi="宋体" w:eastAsia="宋体" w:cs="宋体"/>
                <w:color w:val="auto"/>
                <w:sz w:val="24"/>
                <w:szCs w:val="24"/>
              </w:rPr>
            </w:pPr>
            <w:r>
              <w:rPr>
                <w:rFonts w:ascii="宋体" w:hAnsi="宋体" w:eastAsia="宋体" w:cs="宋体"/>
                <w:color w:val="auto"/>
                <w:spacing w:val="6"/>
                <w:sz w:val="24"/>
                <w:szCs w:val="24"/>
              </w:rPr>
              <w:t>安装</w:t>
            </w:r>
            <w:r>
              <w:rPr>
                <w:rFonts w:ascii="宋体" w:hAnsi="宋体" w:eastAsia="宋体" w:cs="宋体"/>
                <w:color w:val="auto"/>
                <w:spacing w:val="5"/>
                <w:sz w:val="24"/>
                <w:szCs w:val="24"/>
              </w:rPr>
              <w:t>、</w:t>
            </w:r>
            <w:r>
              <w:rPr>
                <w:rFonts w:ascii="宋体" w:hAnsi="宋体" w:eastAsia="宋体" w:cs="宋体"/>
                <w:color w:val="auto"/>
                <w:spacing w:val="3"/>
                <w:sz w:val="24"/>
                <w:szCs w:val="24"/>
              </w:rPr>
              <w:t>拆卸建筑起重机械和整体提</w:t>
            </w:r>
            <w:r>
              <w:rPr>
                <w:rFonts w:ascii="宋体" w:hAnsi="宋体" w:eastAsia="宋体" w:cs="宋体"/>
                <w:color w:val="auto"/>
                <w:spacing w:val="4"/>
                <w:sz w:val="24"/>
                <w:szCs w:val="24"/>
              </w:rPr>
              <w:t>升脚手架、模板等自升式架设设</w:t>
            </w:r>
            <w:r>
              <w:rPr>
                <w:rFonts w:ascii="宋体" w:hAnsi="宋体" w:eastAsia="宋体" w:cs="宋体"/>
                <w:color w:val="auto"/>
                <w:spacing w:val="1"/>
                <w:sz w:val="24"/>
                <w:szCs w:val="24"/>
              </w:rPr>
              <w:t>施</w:t>
            </w:r>
            <w:r>
              <w:rPr>
                <w:rFonts w:ascii="宋体" w:hAnsi="宋体" w:eastAsia="宋体" w:cs="宋体"/>
                <w:color w:val="auto"/>
                <w:spacing w:val="4"/>
                <w:sz w:val="24"/>
                <w:szCs w:val="24"/>
              </w:rPr>
              <w:t>的单位编制拆装方案、制定安全</w:t>
            </w:r>
            <w:r>
              <w:rPr>
                <w:rFonts w:ascii="宋体" w:hAnsi="宋体" w:eastAsia="宋体" w:cs="宋体"/>
                <w:color w:val="auto"/>
                <w:spacing w:val="1"/>
                <w:sz w:val="24"/>
                <w:szCs w:val="24"/>
              </w:rPr>
              <w:t>施</w:t>
            </w:r>
            <w:r>
              <w:rPr>
                <w:rFonts w:ascii="宋体" w:hAnsi="宋体" w:eastAsia="宋体" w:cs="宋体"/>
                <w:color w:val="auto"/>
                <w:spacing w:val="-14"/>
                <w:sz w:val="24"/>
                <w:szCs w:val="24"/>
              </w:rPr>
              <w:t>工措施，有专业技术人员现场监督</w:t>
            </w:r>
            <w:r>
              <w:rPr>
                <w:rFonts w:ascii="宋体" w:hAnsi="宋体" w:eastAsia="宋体" w:cs="宋体"/>
                <w:color w:val="auto"/>
                <w:spacing w:val="-12"/>
                <w:sz w:val="24"/>
                <w:szCs w:val="24"/>
              </w:rPr>
              <w:t>，</w:t>
            </w:r>
            <w:r>
              <w:rPr>
                <w:rFonts w:ascii="宋体" w:hAnsi="宋体" w:eastAsia="宋体" w:cs="宋体"/>
                <w:color w:val="auto"/>
                <w:spacing w:val="4"/>
                <w:sz w:val="24"/>
                <w:szCs w:val="24"/>
              </w:rPr>
              <w:t>出具的安装自检合格证明、向施</w:t>
            </w:r>
            <w:r>
              <w:rPr>
                <w:rFonts w:ascii="宋体" w:hAnsi="宋体" w:eastAsia="宋体" w:cs="宋体"/>
                <w:color w:val="auto"/>
                <w:spacing w:val="1"/>
                <w:sz w:val="24"/>
                <w:szCs w:val="24"/>
              </w:rPr>
              <w:t>工</w:t>
            </w:r>
            <w:r>
              <w:rPr>
                <w:rFonts w:ascii="宋体" w:hAnsi="宋体" w:eastAsia="宋体" w:cs="宋体"/>
                <w:color w:val="auto"/>
                <w:spacing w:val="4"/>
                <w:sz w:val="24"/>
                <w:szCs w:val="24"/>
              </w:rPr>
              <w:t>单位进行安全使用说明和办理移</w:t>
            </w:r>
            <w:r>
              <w:rPr>
                <w:rFonts w:ascii="宋体" w:hAnsi="宋体" w:eastAsia="宋体" w:cs="宋体"/>
                <w:color w:val="auto"/>
                <w:spacing w:val="1"/>
                <w:sz w:val="24"/>
                <w:szCs w:val="24"/>
              </w:rPr>
              <w:t>交</w:t>
            </w:r>
            <w:r>
              <w:rPr>
                <w:rFonts w:ascii="宋体" w:hAnsi="宋体" w:eastAsia="宋体" w:cs="宋体"/>
                <w:color w:val="auto"/>
                <w:spacing w:val="4"/>
                <w:sz w:val="24"/>
                <w:szCs w:val="24"/>
              </w:rPr>
              <w:t>手续的情况；监理单位对其审查</w:t>
            </w:r>
            <w:r>
              <w:rPr>
                <w:rFonts w:ascii="宋体" w:hAnsi="宋体" w:eastAsia="宋体" w:cs="宋体"/>
                <w:color w:val="auto"/>
                <w:spacing w:val="1"/>
                <w:sz w:val="24"/>
                <w:szCs w:val="24"/>
              </w:rPr>
              <w:t>情</w:t>
            </w:r>
            <w:r>
              <w:rPr>
                <w:rFonts w:ascii="宋体" w:hAnsi="宋体" w:eastAsia="宋体" w:cs="宋体"/>
                <w:color w:val="auto"/>
                <w:spacing w:val="-12"/>
                <w:sz w:val="24"/>
                <w:szCs w:val="24"/>
              </w:rPr>
              <w:t>况</w:t>
            </w:r>
            <w:r>
              <w:rPr>
                <w:rFonts w:ascii="宋体" w:hAnsi="宋体" w:eastAsia="宋体" w:cs="宋体"/>
                <w:color w:val="auto"/>
                <w:spacing w:val="-11"/>
                <w:sz w:val="24"/>
                <w:szCs w:val="24"/>
              </w:rPr>
              <w:t>。</w:t>
            </w:r>
          </w:p>
        </w:tc>
        <w:tc>
          <w:tcPr>
            <w:tcW w:w="2554" w:type="dxa"/>
            <w:gridSpan w:val="2"/>
            <w:tcBorders>
              <w:right w:val="single" w:color="auto" w:sz="4" w:space="0"/>
            </w:tcBorders>
            <w:vAlign w:val="top"/>
          </w:tcPr>
          <w:p w14:paraId="09A0BC5B">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ascii="Arial"/>
                <w:color w:val="auto"/>
                <w:sz w:val="21"/>
              </w:rPr>
            </w:pPr>
          </w:p>
        </w:tc>
      </w:tr>
      <w:tr w14:paraId="52F1F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trPr>
        <w:tc>
          <w:tcPr>
            <w:tcW w:w="670" w:type="dxa"/>
            <w:vAlign w:val="center"/>
          </w:tcPr>
          <w:p w14:paraId="216CFD5C">
            <w:pPr>
              <w:keepNext w:val="0"/>
              <w:keepLines w:val="0"/>
              <w:pageBreakBefore w:val="0"/>
              <w:widowControl/>
              <w:kinsoku w:val="0"/>
              <w:wordWrap/>
              <w:overflowPunct/>
              <w:topLinePunct w:val="0"/>
              <w:autoSpaceDE w:val="0"/>
              <w:autoSpaceDN w:val="0"/>
              <w:bidi w:val="0"/>
              <w:adjustRightInd w:val="0"/>
              <w:snapToGrid w:val="0"/>
              <w:spacing w:before="0" w:beforeLines="60" w:line="240" w:lineRule="auto"/>
              <w:ind w:left="24" w:leftChars="10" w:right="0"/>
              <w:jc w:val="center"/>
              <w:textAlignment w:val="baseline"/>
              <w:rPr>
                <w:rFonts w:ascii="宋体" w:hAnsi="宋体" w:eastAsia="宋体" w:cs="宋体"/>
                <w:color w:val="auto"/>
                <w:sz w:val="24"/>
                <w:szCs w:val="24"/>
              </w:rPr>
            </w:pPr>
            <w:r>
              <w:rPr>
                <w:rFonts w:ascii="宋体" w:hAnsi="宋体" w:eastAsia="宋体" w:cs="宋体"/>
                <w:color w:val="auto"/>
                <w:spacing w:val="-8"/>
                <w:sz w:val="24"/>
                <w:szCs w:val="24"/>
              </w:rPr>
              <w:t>1</w:t>
            </w:r>
            <w:r>
              <w:rPr>
                <w:rFonts w:ascii="宋体" w:hAnsi="宋体" w:eastAsia="宋体" w:cs="宋体"/>
                <w:color w:val="auto"/>
                <w:spacing w:val="-6"/>
                <w:sz w:val="24"/>
                <w:szCs w:val="24"/>
              </w:rPr>
              <w:t>5</w:t>
            </w:r>
          </w:p>
        </w:tc>
        <w:tc>
          <w:tcPr>
            <w:tcW w:w="6125" w:type="dxa"/>
            <w:vAlign w:val="center"/>
          </w:tcPr>
          <w:p w14:paraId="04B26D12">
            <w:pPr>
              <w:keepNext w:val="0"/>
              <w:keepLines w:val="0"/>
              <w:pageBreakBefore w:val="0"/>
              <w:widowControl/>
              <w:kinsoku/>
              <w:wordWrap/>
              <w:overflowPunct/>
              <w:topLinePunct w:val="0"/>
              <w:autoSpaceDE w:val="0"/>
              <w:autoSpaceDN w:val="0"/>
              <w:bidi w:val="0"/>
              <w:adjustRightInd w:val="0"/>
              <w:snapToGrid w:val="0"/>
              <w:spacing w:before="0" w:beforeLines="50" w:line="240" w:lineRule="auto"/>
              <w:ind w:left="96" w:leftChars="40" w:right="96" w:rightChars="40" w:firstLine="1" w:firstLineChars="0"/>
              <w:jc w:val="both"/>
              <w:textAlignment w:val="baseline"/>
              <w:rPr>
                <w:rFonts w:ascii="宋体" w:hAnsi="宋体" w:eastAsia="宋体" w:cs="宋体"/>
                <w:color w:val="auto"/>
                <w:sz w:val="24"/>
                <w:szCs w:val="24"/>
              </w:rPr>
            </w:pPr>
            <w:r>
              <w:rPr>
                <w:rFonts w:ascii="宋体" w:hAnsi="宋体" w:eastAsia="宋体" w:cs="宋体"/>
                <w:color w:val="auto"/>
                <w:spacing w:val="6"/>
                <w:sz w:val="24"/>
                <w:szCs w:val="24"/>
              </w:rPr>
              <w:t>监理单</w:t>
            </w:r>
            <w:r>
              <w:rPr>
                <w:rFonts w:ascii="宋体" w:hAnsi="宋体" w:eastAsia="宋体" w:cs="宋体"/>
                <w:color w:val="auto"/>
                <w:spacing w:val="5"/>
                <w:sz w:val="24"/>
                <w:szCs w:val="24"/>
              </w:rPr>
              <w:t>位</w:t>
            </w:r>
            <w:r>
              <w:rPr>
                <w:rFonts w:ascii="宋体" w:hAnsi="宋体" w:eastAsia="宋体" w:cs="宋体"/>
                <w:color w:val="auto"/>
                <w:spacing w:val="3"/>
                <w:sz w:val="24"/>
                <w:szCs w:val="24"/>
              </w:rPr>
              <w:t>发现安全事故隐患要求施</w:t>
            </w:r>
            <w:r>
              <w:rPr>
                <w:rFonts w:ascii="宋体" w:hAnsi="宋体" w:eastAsia="宋体" w:cs="宋体"/>
                <w:color w:val="auto"/>
                <w:spacing w:val="4"/>
                <w:sz w:val="24"/>
                <w:szCs w:val="24"/>
              </w:rPr>
              <w:t>工单位整改或停止施工的，按规</w:t>
            </w:r>
            <w:r>
              <w:rPr>
                <w:rFonts w:ascii="宋体" w:hAnsi="宋体" w:eastAsia="宋体" w:cs="宋体"/>
                <w:color w:val="auto"/>
                <w:spacing w:val="2"/>
                <w:sz w:val="24"/>
                <w:szCs w:val="24"/>
              </w:rPr>
              <w:t>定</w:t>
            </w:r>
            <w:r>
              <w:rPr>
                <w:rFonts w:ascii="宋体" w:hAnsi="宋体" w:eastAsia="宋体" w:cs="宋体"/>
                <w:color w:val="auto"/>
                <w:spacing w:val="4"/>
                <w:sz w:val="24"/>
                <w:szCs w:val="24"/>
              </w:rPr>
              <w:t>及时报告建设单位、监督机构的</w:t>
            </w:r>
            <w:r>
              <w:rPr>
                <w:rFonts w:ascii="宋体" w:hAnsi="宋体" w:eastAsia="宋体" w:cs="宋体"/>
                <w:color w:val="auto"/>
                <w:spacing w:val="2"/>
                <w:sz w:val="24"/>
                <w:szCs w:val="24"/>
              </w:rPr>
              <w:t>情</w:t>
            </w:r>
            <w:r>
              <w:rPr>
                <w:rFonts w:ascii="宋体" w:hAnsi="宋体" w:eastAsia="宋体" w:cs="宋体"/>
                <w:color w:val="auto"/>
                <w:spacing w:val="-12"/>
                <w:sz w:val="24"/>
                <w:szCs w:val="24"/>
              </w:rPr>
              <w:t>况</w:t>
            </w:r>
            <w:r>
              <w:rPr>
                <w:rFonts w:ascii="宋体" w:hAnsi="宋体" w:eastAsia="宋体" w:cs="宋体"/>
                <w:color w:val="auto"/>
                <w:spacing w:val="-10"/>
                <w:sz w:val="24"/>
                <w:szCs w:val="24"/>
              </w:rPr>
              <w:t>。</w:t>
            </w:r>
          </w:p>
        </w:tc>
        <w:tc>
          <w:tcPr>
            <w:tcW w:w="2554" w:type="dxa"/>
            <w:gridSpan w:val="2"/>
            <w:tcBorders>
              <w:right w:val="single" w:color="auto" w:sz="4" w:space="0"/>
            </w:tcBorders>
            <w:vAlign w:val="top"/>
          </w:tcPr>
          <w:p w14:paraId="5C195EA1">
            <w:pPr>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ascii="Arial"/>
                <w:color w:val="auto"/>
                <w:sz w:val="21"/>
              </w:rPr>
            </w:pPr>
          </w:p>
        </w:tc>
      </w:tr>
      <w:tr w14:paraId="7E97D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1" w:hRule="atLeast"/>
        </w:trPr>
        <w:tc>
          <w:tcPr>
            <w:tcW w:w="670" w:type="dxa"/>
            <w:vAlign w:val="center"/>
          </w:tcPr>
          <w:p w14:paraId="7174B134">
            <w:pPr>
              <w:keepNext w:val="0"/>
              <w:keepLines w:val="0"/>
              <w:pageBreakBefore w:val="0"/>
              <w:widowControl/>
              <w:kinsoku w:val="0"/>
              <w:wordWrap/>
              <w:overflowPunct/>
              <w:topLinePunct w:val="0"/>
              <w:autoSpaceDE w:val="0"/>
              <w:autoSpaceDN w:val="0"/>
              <w:bidi w:val="0"/>
              <w:adjustRightInd w:val="0"/>
              <w:snapToGrid w:val="0"/>
              <w:spacing w:before="0" w:beforeLines="60" w:line="240" w:lineRule="auto"/>
              <w:ind w:left="24" w:leftChars="10" w:right="0"/>
              <w:jc w:val="center"/>
              <w:textAlignment w:val="baseline"/>
              <w:rPr>
                <w:rFonts w:hint="default" w:ascii="宋体" w:hAnsi="宋体" w:eastAsia="宋体" w:cs="宋体"/>
                <w:color w:val="auto"/>
                <w:spacing w:val="-8"/>
                <w:sz w:val="24"/>
                <w:szCs w:val="24"/>
                <w:lang w:val="en-US" w:eastAsia="zh-CN"/>
              </w:rPr>
            </w:pPr>
            <w:r>
              <w:rPr>
                <w:rFonts w:hint="eastAsia" w:ascii="宋体" w:hAnsi="宋体" w:eastAsia="宋体" w:cs="宋体"/>
                <w:color w:val="auto"/>
                <w:spacing w:val="-8"/>
                <w:sz w:val="24"/>
                <w:szCs w:val="24"/>
                <w:lang w:val="en-US" w:eastAsia="zh-CN"/>
              </w:rPr>
              <w:t>16</w:t>
            </w:r>
          </w:p>
        </w:tc>
        <w:tc>
          <w:tcPr>
            <w:tcW w:w="6125" w:type="dxa"/>
            <w:vAlign w:val="top"/>
          </w:tcPr>
          <w:p w14:paraId="7F304D94">
            <w:pPr>
              <w:keepNext w:val="0"/>
              <w:keepLines w:val="0"/>
              <w:pageBreakBefore w:val="0"/>
              <w:widowControl/>
              <w:kinsoku/>
              <w:wordWrap/>
              <w:overflowPunct/>
              <w:topLinePunct w:val="0"/>
              <w:autoSpaceDE w:val="0"/>
              <w:autoSpaceDN w:val="0"/>
              <w:bidi w:val="0"/>
              <w:adjustRightInd w:val="0"/>
              <w:snapToGrid w:val="0"/>
              <w:spacing w:before="0" w:beforeLines="50" w:line="300" w:lineRule="exact"/>
              <w:ind w:left="96" w:leftChars="40" w:right="96" w:rightChars="40" w:firstLine="0" w:firstLineChars="0"/>
              <w:jc w:val="both"/>
              <w:textAlignment w:val="baseline"/>
              <w:rPr>
                <w:rFonts w:hint="eastAsia" w:ascii="宋体" w:hAnsi="宋体" w:eastAsia="宋体" w:cs="宋体"/>
                <w:color w:val="auto"/>
                <w:spacing w:val="6"/>
                <w:sz w:val="24"/>
                <w:szCs w:val="24"/>
                <w:lang w:eastAsia="zh-CN"/>
              </w:rPr>
            </w:pPr>
            <w:r>
              <w:rPr>
                <w:rFonts w:hint="eastAsia" w:ascii="宋体" w:hAnsi="宋体" w:eastAsia="宋体" w:cs="宋体"/>
                <w:color w:val="auto"/>
                <w:spacing w:val="0"/>
                <w:sz w:val="24"/>
                <w:szCs w:val="24"/>
              </w:rPr>
              <w:t>施工安全抽查情况(含建筑施工安全生产标准化开展情况、重大隐患排查治理情况、有限空间作业、高处作业及动火作业安全措施落实情况)</w:t>
            </w:r>
            <w:r>
              <w:rPr>
                <w:rFonts w:hint="eastAsia" w:ascii="宋体" w:hAnsi="宋体" w:cs="宋体"/>
                <w:color w:val="auto"/>
                <w:spacing w:val="0"/>
                <w:sz w:val="24"/>
                <w:szCs w:val="24"/>
                <w:lang w:eastAsia="zh-CN"/>
              </w:rPr>
              <w:t>：</w:t>
            </w:r>
          </w:p>
        </w:tc>
        <w:tc>
          <w:tcPr>
            <w:tcW w:w="2554" w:type="dxa"/>
            <w:gridSpan w:val="2"/>
            <w:tcBorders>
              <w:right w:val="single" w:color="auto" w:sz="4" w:space="0"/>
            </w:tcBorders>
            <w:vAlign w:val="center"/>
          </w:tcPr>
          <w:p w14:paraId="3CFF1D76">
            <w:pPr>
              <w:keepNext w:val="0"/>
              <w:keepLines w:val="0"/>
              <w:pageBreakBefore w:val="0"/>
              <w:widowControl/>
              <w:wordWrap/>
              <w:overflowPunct/>
              <w:topLinePunct w:val="0"/>
              <w:autoSpaceDE w:val="0"/>
              <w:autoSpaceDN w:val="0"/>
              <w:bidi w:val="0"/>
              <w:adjustRightInd w:val="0"/>
              <w:snapToGrid w:val="0"/>
              <w:spacing w:line="300" w:lineRule="exact"/>
              <w:jc w:val="both"/>
              <w:textAlignment w:val="baseline"/>
              <w:rPr>
                <w:rFonts w:hint="eastAsia" w:ascii="Arial" w:eastAsia="宋体"/>
                <w:color w:val="auto"/>
                <w:sz w:val="21"/>
                <w:lang w:val="en-US" w:eastAsia="zh-CN"/>
              </w:rPr>
            </w:pPr>
            <w:r>
              <w:rPr>
                <w:rFonts w:hint="eastAsia" w:eastAsia="宋体"/>
                <w:color w:val="auto"/>
                <w:sz w:val="21"/>
                <w:lang w:val="en-US" w:eastAsia="zh-CN"/>
              </w:rPr>
              <w:t xml:space="preserve"> </w:t>
            </w:r>
          </w:p>
        </w:tc>
      </w:tr>
    </w:tbl>
    <w:p w14:paraId="39A41127">
      <w:pPr>
        <w:keepNext w:val="0"/>
        <w:keepLines w:val="0"/>
        <w:pageBreakBefore w:val="0"/>
        <w:widowControl/>
        <w:kinsoku w:val="0"/>
        <w:wordWrap/>
        <w:overflowPunct/>
        <w:topLinePunct w:val="0"/>
        <w:autoSpaceDE w:val="0"/>
        <w:autoSpaceDN w:val="0"/>
        <w:bidi w:val="0"/>
        <w:adjustRightInd w:val="0"/>
        <w:snapToGrid w:val="0"/>
        <w:spacing w:before="120" w:line="221" w:lineRule="auto"/>
        <w:ind w:firstLine="460" w:firstLineChars="200"/>
        <w:textAlignment w:val="baseline"/>
        <w:rPr>
          <w:rFonts w:hint="eastAsia" w:ascii="宋体" w:hAnsi="宋体" w:eastAsia="宋体" w:cs="宋体"/>
          <w:color w:val="auto"/>
          <w:spacing w:val="-5"/>
          <w:sz w:val="24"/>
          <w:szCs w:val="24"/>
          <w:lang w:val="en-US" w:eastAsia="zh-CN"/>
        </w:rPr>
      </w:pPr>
      <w:r>
        <w:rPr>
          <w:rFonts w:hint="eastAsia" w:ascii="宋体" w:hAnsi="宋体" w:eastAsia="宋体" w:cs="宋体"/>
          <w:color w:val="auto"/>
          <w:spacing w:val="-5"/>
          <w:sz w:val="24"/>
          <w:szCs w:val="24"/>
          <w:lang w:val="en-US" w:eastAsia="zh-CN"/>
        </w:rPr>
        <w:t>注:监督人员在履行监督职责时应按以上表格规定内容进行检查并如实填写。</w:t>
      </w:r>
    </w:p>
    <w:p w14:paraId="41D4A00D">
      <w:pPr>
        <w:spacing w:before="257" w:line="220" w:lineRule="auto"/>
        <w:ind w:firstLine="460" w:firstLineChars="200"/>
        <w:rPr>
          <w:rFonts w:ascii="宋体" w:hAnsi="宋体" w:eastAsia="宋体" w:cs="宋体"/>
          <w:color w:val="auto"/>
          <w:sz w:val="24"/>
          <w:szCs w:val="24"/>
        </w:rPr>
      </w:pPr>
      <w:r>
        <w:rPr>
          <w:rFonts w:hint="eastAsia" w:ascii="宋体" w:hAnsi="宋体" w:eastAsia="宋体" w:cs="宋体"/>
          <w:color w:val="auto"/>
          <w:spacing w:val="-5"/>
          <w:sz w:val="24"/>
          <w:szCs w:val="24"/>
          <w:lang w:val="en-US" w:eastAsia="zh-CN"/>
        </w:rPr>
        <w:t>建设单位人员</w:t>
      </w:r>
      <w:r>
        <w:rPr>
          <w:rFonts w:ascii="宋体" w:hAnsi="宋体" w:eastAsia="宋体" w:cs="宋体"/>
          <w:color w:val="auto"/>
          <w:spacing w:val="-4"/>
          <w:sz w:val="24"/>
          <w:szCs w:val="24"/>
        </w:rPr>
        <w:t>签字：</w:t>
      </w:r>
      <w:r>
        <w:rPr>
          <w:rFonts w:ascii="宋体" w:hAnsi="宋体" w:eastAsia="宋体" w:cs="宋体"/>
          <w:color w:val="auto"/>
          <w:spacing w:val="-4"/>
          <w:sz w:val="24"/>
          <w:szCs w:val="24"/>
          <w:u w:val="single" w:color="auto"/>
        </w:rPr>
        <w:t xml:space="preserve"> </w:t>
      </w:r>
      <w:r>
        <w:rPr>
          <w:rFonts w:hint="eastAsia" w:ascii="宋体" w:hAnsi="宋体" w:eastAsia="宋体" w:cs="宋体"/>
          <w:color w:val="auto"/>
          <w:spacing w:val="-4"/>
          <w:sz w:val="24"/>
          <w:szCs w:val="24"/>
          <w:u w:val="single" w:color="auto"/>
          <w:lang w:val="en-US" w:eastAsia="zh-CN"/>
        </w:rPr>
        <w:t xml:space="preserve">    </w:t>
      </w:r>
      <w:r>
        <w:rPr>
          <w:rFonts w:ascii="宋体" w:hAnsi="宋体" w:eastAsia="宋体" w:cs="宋体"/>
          <w:color w:val="auto"/>
          <w:spacing w:val="-4"/>
          <w:sz w:val="24"/>
          <w:szCs w:val="24"/>
          <w:u w:val="single" w:color="auto"/>
        </w:rPr>
        <w:t xml:space="preserve">             </w:t>
      </w:r>
      <w:r>
        <w:rPr>
          <w:rFonts w:hint="eastAsia" w:ascii="宋体" w:hAnsi="宋体" w:eastAsia="宋体" w:cs="宋体"/>
          <w:color w:val="auto"/>
          <w:spacing w:val="-4"/>
          <w:sz w:val="24"/>
          <w:szCs w:val="24"/>
          <w:u w:val="none" w:color="auto"/>
          <w:lang w:val="en-US" w:eastAsia="zh-CN"/>
        </w:rPr>
        <w:t xml:space="preserve"> </w:t>
      </w:r>
      <w:r>
        <w:rPr>
          <w:rFonts w:hint="eastAsia" w:ascii="宋体" w:hAnsi="宋体" w:eastAsia="宋体" w:cs="宋体"/>
          <w:color w:val="auto"/>
          <w:spacing w:val="-4"/>
          <w:sz w:val="24"/>
          <w:szCs w:val="24"/>
          <w:lang w:val="en-US" w:eastAsia="zh-CN"/>
        </w:rPr>
        <w:t>总监</w:t>
      </w:r>
      <w:r>
        <w:rPr>
          <w:rFonts w:ascii="宋体" w:hAnsi="宋体" w:eastAsia="宋体" w:cs="宋体"/>
          <w:color w:val="auto"/>
          <w:spacing w:val="-4"/>
          <w:sz w:val="24"/>
          <w:szCs w:val="24"/>
        </w:rPr>
        <w:t>签字：</w:t>
      </w:r>
      <w:r>
        <w:rPr>
          <w:rFonts w:ascii="宋体" w:hAnsi="宋体" w:eastAsia="宋体" w:cs="宋体"/>
          <w:color w:val="auto"/>
          <w:sz w:val="24"/>
          <w:szCs w:val="24"/>
          <w:u w:val="single" w:color="auto"/>
        </w:rPr>
        <w:t xml:space="preserve">        </w:t>
      </w:r>
      <w:r>
        <w:rPr>
          <w:rFonts w:hint="eastAsia" w:ascii="宋体" w:hAnsi="宋体" w:eastAsia="宋体" w:cs="宋体"/>
          <w:color w:val="auto"/>
          <w:sz w:val="24"/>
          <w:szCs w:val="24"/>
          <w:u w:val="single" w:color="auto"/>
          <w:lang w:val="en-US" w:eastAsia="zh-CN"/>
        </w:rPr>
        <w:t xml:space="preserve">     </w:t>
      </w:r>
      <w:r>
        <w:rPr>
          <w:rFonts w:ascii="宋体" w:hAnsi="宋体" w:eastAsia="宋体" w:cs="宋体"/>
          <w:color w:val="auto"/>
          <w:sz w:val="24"/>
          <w:szCs w:val="24"/>
          <w:u w:val="single" w:color="auto"/>
        </w:rPr>
        <w:t xml:space="preserve">     </w:t>
      </w:r>
      <w:r>
        <w:rPr>
          <w:rFonts w:hint="eastAsia" w:ascii="宋体" w:hAnsi="宋体" w:eastAsia="宋体" w:cs="宋体"/>
          <w:color w:val="auto"/>
          <w:sz w:val="24"/>
          <w:szCs w:val="24"/>
          <w:u w:val="single" w:color="auto"/>
          <w:lang w:val="en-US" w:eastAsia="zh-CN"/>
        </w:rPr>
        <w:t xml:space="preserve">   </w:t>
      </w:r>
      <w:r>
        <w:rPr>
          <w:rFonts w:ascii="宋体" w:hAnsi="宋体" w:eastAsia="宋体" w:cs="宋体"/>
          <w:color w:val="auto"/>
          <w:sz w:val="24"/>
          <w:szCs w:val="24"/>
          <w:u w:val="single" w:color="auto"/>
        </w:rPr>
        <w:t xml:space="preserve"> </w:t>
      </w:r>
      <w:r>
        <w:rPr>
          <w:rFonts w:hint="eastAsia" w:ascii="宋体" w:hAnsi="宋体" w:eastAsia="宋体" w:cs="宋体"/>
          <w:color w:val="auto"/>
          <w:sz w:val="24"/>
          <w:szCs w:val="24"/>
          <w:u w:val="single" w:color="auto"/>
          <w:lang w:val="en-US" w:eastAsia="zh-CN"/>
        </w:rPr>
        <w:t xml:space="preserve"> </w:t>
      </w:r>
      <w:r>
        <w:rPr>
          <w:rFonts w:ascii="宋体" w:hAnsi="宋体" w:eastAsia="宋体" w:cs="宋体"/>
          <w:color w:val="auto"/>
          <w:sz w:val="24"/>
          <w:szCs w:val="24"/>
          <w:u w:val="single" w:color="auto"/>
        </w:rPr>
        <w:t xml:space="preserve">  </w:t>
      </w:r>
    </w:p>
    <w:p w14:paraId="28AF937E">
      <w:pPr>
        <w:spacing w:before="295" w:line="220" w:lineRule="auto"/>
        <w:ind w:firstLine="420" w:firstLineChars="200"/>
        <w:rPr>
          <w:rFonts w:ascii="宋体" w:hAnsi="宋体" w:eastAsia="宋体" w:cs="宋体"/>
          <w:color w:val="auto"/>
          <w:sz w:val="24"/>
          <w:szCs w:val="24"/>
        </w:rPr>
      </w:pPr>
      <w:r>
        <w:rPr>
          <w:rFonts w:hint="eastAsia" w:ascii="宋体" w:hAnsi="宋体" w:eastAsia="宋体" w:cs="宋体"/>
          <w:color w:val="auto"/>
          <w:spacing w:val="-15"/>
          <w:sz w:val="24"/>
          <w:szCs w:val="24"/>
          <w:lang w:val="en-US" w:eastAsia="zh-CN"/>
        </w:rPr>
        <w:t>项目经理</w:t>
      </w:r>
      <w:r>
        <w:rPr>
          <w:rFonts w:ascii="宋体" w:hAnsi="宋体" w:eastAsia="宋体" w:cs="宋体"/>
          <w:color w:val="auto"/>
          <w:spacing w:val="-14"/>
          <w:sz w:val="24"/>
          <w:szCs w:val="24"/>
        </w:rPr>
        <w:t>签字：</w:t>
      </w:r>
      <w:r>
        <w:rPr>
          <w:rFonts w:ascii="宋体" w:hAnsi="宋体" w:eastAsia="宋体" w:cs="宋体"/>
          <w:color w:val="auto"/>
          <w:sz w:val="24"/>
          <w:szCs w:val="24"/>
          <w:u w:val="single" w:color="auto"/>
        </w:rPr>
        <w:t xml:space="preserve">           </w:t>
      </w:r>
      <w:r>
        <w:rPr>
          <w:rFonts w:hint="eastAsia" w:ascii="宋体" w:hAnsi="宋体" w:eastAsia="宋体" w:cs="宋体"/>
          <w:color w:val="auto"/>
          <w:sz w:val="24"/>
          <w:szCs w:val="24"/>
          <w:u w:val="single" w:color="auto"/>
          <w:lang w:val="en-US" w:eastAsia="zh-CN"/>
        </w:rPr>
        <w:t xml:space="preserve">    </w:t>
      </w:r>
      <w:r>
        <w:rPr>
          <w:rFonts w:ascii="宋体" w:hAnsi="宋体" w:eastAsia="宋体" w:cs="宋体"/>
          <w:color w:val="auto"/>
          <w:sz w:val="24"/>
          <w:szCs w:val="24"/>
          <w:u w:val="single" w:color="auto"/>
        </w:rPr>
        <w:t xml:space="preserve">    </w:t>
      </w:r>
      <w:r>
        <w:rPr>
          <w:rFonts w:hint="eastAsia" w:ascii="宋体" w:hAnsi="宋体" w:eastAsia="宋体" w:cs="宋体"/>
          <w:color w:val="auto"/>
          <w:sz w:val="24"/>
          <w:szCs w:val="24"/>
          <w:u w:val="single" w:color="auto"/>
          <w:lang w:val="en-US" w:eastAsia="zh-CN"/>
        </w:rPr>
        <w:t xml:space="preserve">   </w:t>
      </w:r>
      <w:r>
        <w:rPr>
          <w:rFonts w:hint="eastAsia" w:ascii="宋体" w:hAnsi="宋体" w:eastAsia="宋体" w:cs="宋体"/>
          <w:color w:val="auto"/>
          <w:sz w:val="24"/>
          <w:szCs w:val="24"/>
          <w:u w:val="none" w:color="auto"/>
          <w:lang w:val="en-US" w:eastAsia="zh-CN"/>
        </w:rPr>
        <w:t xml:space="preserve"> </w:t>
      </w:r>
      <w:r>
        <w:rPr>
          <w:rFonts w:hint="eastAsia" w:ascii="宋体" w:hAnsi="宋体" w:eastAsia="宋体" w:cs="宋体"/>
          <w:color w:val="auto"/>
          <w:spacing w:val="-4"/>
          <w:sz w:val="24"/>
          <w:szCs w:val="24"/>
          <w:lang w:val="en-US" w:eastAsia="zh-CN"/>
        </w:rPr>
        <w:t>安全员</w:t>
      </w:r>
      <w:r>
        <w:rPr>
          <w:rFonts w:ascii="宋体" w:hAnsi="宋体" w:eastAsia="宋体" w:cs="宋体"/>
          <w:color w:val="auto"/>
          <w:spacing w:val="-4"/>
          <w:sz w:val="24"/>
          <w:szCs w:val="24"/>
        </w:rPr>
        <w:t>签字：</w:t>
      </w:r>
      <w:r>
        <w:rPr>
          <w:rFonts w:ascii="宋体" w:hAnsi="宋体" w:eastAsia="宋体" w:cs="宋体"/>
          <w:color w:val="auto"/>
          <w:sz w:val="24"/>
          <w:szCs w:val="24"/>
          <w:u w:val="single" w:color="auto"/>
        </w:rPr>
        <w:t xml:space="preserve">      </w:t>
      </w:r>
      <w:r>
        <w:rPr>
          <w:rFonts w:hint="eastAsia" w:ascii="宋体" w:hAnsi="宋体" w:eastAsia="宋体" w:cs="宋体"/>
          <w:color w:val="auto"/>
          <w:sz w:val="24"/>
          <w:szCs w:val="24"/>
          <w:u w:val="single" w:color="auto"/>
          <w:lang w:val="en-US" w:eastAsia="zh-CN"/>
        </w:rPr>
        <w:t xml:space="preserve">    </w:t>
      </w:r>
      <w:r>
        <w:rPr>
          <w:rFonts w:ascii="宋体" w:hAnsi="宋体" w:eastAsia="宋体" w:cs="宋体"/>
          <w:color w:val="auto"/>
          <w:sz w:val="24"/>
          <w:szCs w:val="24"/>
          <w:u w:val="single" w:color="auto"/>
        </w:rPr>
        <w:t xml:space="preserve">  </w:t>
      </w:r>
      <w:r>
        <w:rPr>
          <w:rFonts w:hint="eastAsia" w:ascii="宋体" w:hAnsi="宋体" w:eastAsia="宋体" w:cs="宋体"/>
          <w:color w:val="auto"/>
          <w:sz w:val="24"/>
          <w:szCs w:val="24"/>
          <w:u w:val="single" w:color="auto"/>
          <w:lang w:val="en-US" w:eastAsia="zh-CN"/>
        </w:rPr>
        <w:t xml:space="preserve"> </w:t>
      </w:r>
      <w:r>
        <w:rPr>
          <w:rFonts w:ascii="宋体" w:hAnsi="宋体" w:eastAsia="宋体" w:cs="宋体"/>
          <w:color w:val="auto"/>
          <w:sz w:val="24"/>
          <w:szCs w:val="24"/>
          <w:u w:val="single" w:color="auto"/>
        </w:rPr>
        <w:t xml:space="preserve">    </w:t>
      </w:r>
      <w:r>
        <w:rPr>
          <w:rFonts w:hint="eastAsia" w:ascii="宋体" w:hAnsi="宋体" w:eastAsia="宋体" w:cs="宋体"/>
          <w:color w:val="auto"/>
          <w:sz w:val="24"/>
          <w:szCs w:val="24"/>
          <w:u w:val="single" w:color="auto"/>
          <w:lang w:val="en-US" w:eastAsia="zh-CN"/>
        </w:rPr>
        <w:t xml:space="preserve">   </w:t>
      </w:r>
      <w:r>
        <w:rPr>
          <w:rFonts w:ascii="宋体" w:hAnsi="宋体" w:eastAsia="宋体" w:cs="宋体"/>
          <w:color w:val="auto"/>
          <w:sz w:val="24"/>
          <w:szCs w:val="24"/>
          <w:u w:val="single" w:color="auto"/>
        </w:rPr>
        <w:t xml:space="preserve">   </w:t>
      </w:r>
    </w:p>
    <w:p w14:paraId="694C3630">
      <w:pPr>
        <w:spacing w:before="292" w:line="220" w:lineRule="auto"/>
        <w:ind w:firstLine="396" w:firstLineChars="200"/>
        <w:rPr>
          <w:rFonts w:ascii="宋体" w:hAnsi="宋体" w:eastAsia="宋体" w:cs="宋体"/>
          <w:color w:val="auto"/>
          <w:sz w:val="22"/>
          <w:szCs w:val="22"/>
        </w:rPr>
      </w:pPr>
      <w:r>
        <w:rPr>
          <w:rFonts w:hint="eastAsia" w:ascii="宋体" w:hAnsi="宋体" w:cs="宋体"/>
          <w:color w:val="auto"/>
          <w:spacing w:val="-21"/>
          <w:sz w:val="24"/>
          <w:szCs w:val="24"/>
          <w:u w:val="none"/>
          <w:lang w:val="en-US" w:eastAsia="zh-CN"/>
        </w:rPr>
        <w:t>监督</w:t>
      </w:r>
      <w:r>
        <w:rPr>
          <w:rFonts w:ascii="宋体" w:hAnsi="宋体" w:eastAsia="宋体" w:cs="宋体"/>
          <w:color w:val="auto"/>
          <w:spacing w:val="-21"/>
          <w:sz w:val="24"/>
          <w:szCs w:val="24"/>
          <w:u w:val="none"/>
        </w:rPr>
        <w:t>人</w:t>
      </w:r>
      <w:r>
        <w:rPr>
          <w:rFonts w:ascii="宋体" w:hAnsi="宋体" w:eastAsia="宋体" w:cs="宋体"/>
          <w:color w:val="auto"/>
          <w:spacing w:val="-21"/>
          <w:sz w:val="24"/>
          <w:szCs w:val="24"/>
        </w:rPr>
        <w:t>员</w:t>
      </w:r>
      <w:r>
        <w:rPr>
          <w:rFonts w:hint="eastAsia" w:ascii="宋体" w:hAnsi="宋体" w:cs="宋体"/>
          <w:color w:val="auto"/>
          <w:spacing w:val="0"/>
          <w:sz w:val="24"/>
          <w:szCs w:val="24"/>
          <w:lang w:eastAsia="zh-CN"/>
        </w:rPr>
        <w:t>（</w:t>
      </w:r>
      <w:r>
        <w:rPr>
          <w:rFonts w:hint="eastAsia" w:ascii="宋体" w:hAnsi="宋体" w:cs="宋体"/>
          <w:color w:val="auto"/>
          <w:spacing w:val="0"/>
          <w:sz w:val="24"/>
          <w:szCs w:val="24"/>
          <w:lang w:val="en-US" w:eastAsia="zh-CN"/>
        </w:rPr>
        <w:t>巡查人员</w:t>
      </w:r>
      <w:r>
        <w:rPr>
          <w:rFonts w:hint="eastAsia" w:ascii="宋体" w:hAnsi="宋体" w:cs="宋体"/>
          <w:color w:val="auto"/>
          <w:spacing w:val="0"/>
          <w:sz w:val="24"/>
          <w:szCs w:val="24"/>
          <w:lang w:eastAsia="zh-CN"/>
        </w:rPr>
        <w:t>）</w:t>
      </w:r>
      <w:r>
        <w:rPr>
          <w:rFonts w:ascii="宋体" w:hAnsi="宋体" w:eastAsia="宋体" w:cs="宋体"/>
          <w:color w:val="auto"/>
          <w:spacing w:val="-21"/>
          <w:sz w:val="24"/>
          <w:szCs w:val="24"/>
        </w:rPr>
        <w:t>签字</w:t>
      </w:r>
      <w:r>
        <w:rPr>
          <w:rFonts w:ascii="宋体" w:hAnsi="宋体" w:eastAsia="宋体" w:cs="宋体"/>
          <w:color w:val="auto"/>
          <w:spacing w:val="-20"/>
          <w:sz w:val="24"/>
          <w:szCs w:val="24"/>
        </w:rPr>
        <w:t>：</w:t>
      </w:r>
      <w:r>
        <w:rPr>
          <w:rFonts w:ascii="宋体" w:hAnsi="宋体" w:eastAsia="宋体" w:cs="宋体"/>
          <w:color w:val="auto"/>
          <w:sz w:val="24"/>
          <w:szCs w:val="24"/>
          <w:u w:val="single" w:color="auto"/>
        </w:rPr>
        <w:t xml:space="preserve">           </w:t>
      </w:r>
      <w:r>
        <w:rPr>
          <w:rFonts w:hint="eastAsia" w:ascii="宋体" w:hAnsi="宋体" w:eastAsia="宋体" w:cs="宋体"/>
          <w:color w:val="auto"/>
          <w:sz w:val="24"/>
          <w:szCs w:val="24"/>
          <w:u w:val="single" w:color="auto"/>
          <w:lang w:val="en-US" w:eastAsia="zh-CN"/>
        </w:rPr>
        <w:t xml:space="preserve">    </w:t>
      </w:r>
      <w:r>
        <w:rPr>
          <w:rFonts w:ascii="宋体" w:hAnsi="宋体" w:eastAsia="宋体" w:cs="宋体"/>
          <w:color w:val="auto"/>
          <w:sz w:val="24"/>
          <w:szCs w:val="24"/>
          <w:u w:val="single" w:color="auto"/>
        </w:rPr>
        <w:t xml:space="preserve">        </w:t>
      </w:r>
      <w:r>
        <w:rPr>
          <w:rFonts w:hint="eastAsia" w:ascii="宋体" w:hAnsi="宋体" w:eastAsia="宋体" w:cs="宋体"/>
          <w:color w:val="auto"/>
          <w:sz w:val="24"/>
          <w:szCs w:val="24"/>
          <w:u w:val="none" w:color="auto"/>
          <w:lang w:val="en-US" w:eastAsia="zh-CN"/>
        </w:rPr>
        <w:t xml:space="preserve"> </w:t>
      </w:r>
    </w:p>
    <w:p w14:paraId="122DF30B">
      <w:pPr>
        <w:rPr>
          <w:color w:val="auto"/>
        </w:rPr>
      </w:pPr>
      <w:r>
        <w:rPr>
          <w:color w:val="auto"/>
        </w:rPr>
        <w:br w:type="page"/>
      </w:r>
    </w:p>
    <w:p w14:paraId="5F8A905D">
      <w:pPr>
        <w:rPr>
          <w:color w:val="auto"/>
        </w:rPr>
        <w:sectPr>
          <w:pgSz w:w="11900" w:h="16832"/>
          <w:pgMar w:top="1417" w:right="1134" w:bottom="1417" w:left="1417" w:header="0" w:footer="1134" w:gutter="0"/>
          <w:pgNumType w:fmt="decimal"/>
          <w:cols w:space="0" w:num="1"/>
          <w:rtlGutter w:val="0"/>
          <w:docGrid w:linePitch="0" w:charSpace="0"/>
        </w:sectPr>
      </w:pPr>
    </w:p>
    <w:p w14:paraId="7AF9191E">
      <w:pPr>
        <w:spacing w:before="156" w:beforeLines="50" w:after="156" w:afterLines="50"/>
        <w:jc w:val="center"/>
        <w:outlineLvl w:val="1"/>
        <w:rPr>
          <w:rFonts w:ascii="宋体" w:hAnsi="宋体"/>
          <w:b/>
          <w:color w:val="auto"/>
          <w:sz w:val="44"/>
          <w:szCs w:val="44"/>
        </w:rPr>
      </w:pPr>
      <w:bookmarkStart w:id="394" w:name="_Toc24441"/>
      <w:bookmarkStart w:id="395" w:name="_Toc11228"/>
      <w:bookmarkStart w:id="396" w:name="_Toc8028"/>
      <w:r>
        <w:rPr>
          <w:rFonts w:ascii="Times New Roman" w:hAnsi="Times New Roman" w:eastAsia="黑体" w:cs="Arial"/>
          <w:b/>
          <w:bCs/>
          <w:snapToGrid w:val="0"/>
          <w:color w:val="auto"/>
          <w:kern w:val="0"/>
          <w:sz w:val="24"/>
          <w:szCs w:val="21"/>
        </w:rPr>
        <w:t>表 A.</w:t>
      </w:r>
      <w:r>
        <w:rPr>
          <w:rFonts w:hint="eastAsia" w:ascii="Times New Roman" w:hAnsi="Times New Roman" w:eastAsia="黑体" w:cs="Arial"/>
          <w:b/>
          <w:bCs/>
          <w:snapToGrid w:val="0"/>
          <w:color w:val="auto"/>
          <w:kern w:val="0"/>
          <w:sz w:val="24"/>
          <w:szCs w:val="21"/>
          <w:lang w:val="en-US" w:eastAsia="zh-CN"/>
        </w:rPr>
        <w:t xml:space="preserve"> </w:t>
      </w:r>
      <w:r>
        <w:rPr>
          <w:rFonts w:ascii="Times New Roman" w:hAnsi="Times New Roman" w:eastAsia="黑体" w:cs="Arial"/>
          <w:b/>
          <w:bCs/>
          <w:snapToGrid w:val="0"/>
          <w:color w:val="auto"/>
          <w:kern w:val="0"/>
          <w:sz w:val="24"/>
          <w:szCs w:val="21"/>
        </w:rPr>
        <w:t>0.</w:t>
      </w:r>
      <w:r>
        <w:rPr>
          <w:rFonts w:hint="eastAsia" w:ascii="Times New Roman" w:hAnsi="Times New Roman" w:eastAsia="黑体" w:cs="Arial"/>
          <w:b/>
          <w:bCs/>
          <w:snapToGrid w:val="0"/>
          <w:color w:val="auto"/>
          <w:kern w:val="0"/>
          <w:sz w:val="24"/>
          <w:szCs w:val="21"/>
          <w:lang w:val="en-US" w:eastAsia="zh-CN"/>
        </w:rPr>
        <w:t xml:space="preserve"> </w:t>
      </w:r>
      <w:r>
        <w:rPr>
          <w:rFonts w:hint="eastAsia" w:eastAsia="黑体" w:cs="Arial"/>
          <w:b/>
          <w:bCs/>
          <w:snapToGrid w:val="0"/>
          <w:color w:val="auto"/>
          <w:kern w:val="0"/>
          <w:sz w:val="24"/>
          <w:szCs w:val="21"/>
          <w:lang w:val="en-US" w:eastAsia="zh-CN"/>
        </w:rPr>
        <w:t xml:space="preserve">10  </w:t>
      </w:r>
      <w:r>
        <w:rPr>
          <w:rFonts w:hint="eastAsia" w:ascii="Times New Roman" w:hAnsi="Times New Roman" w:eastAsia="黑体" w:cs="Arial"/>
          <w:b/>
          <w:bCs/>
          <w:snapToGrid w:val="0"/>
          <w:color w:val="auto"/>
          <w:kern w:val="0"/>
          <w:sz w:val="24"/>
          <w:szCs w:val="21"/>
          <w:lang w:val="en-US" w:eastAsia="zh-CN"/>
        </w:rPr>
        <w:t xml:space="preserve"> </w:t>
      </w:r>
      <w:r>
        <w:rPr>
          <w:rFonts w:hint="eastAsia" w:eastAsia="黑体" w:cs="Arial"/>
          <w:b/>
          <w:bCs/>
          <w:snapToGrid w:val="0"/>
          <w:color w:val="auto"/>
          <w:kern w:val="0"/>
          <w:sz w:val="24"/>
          <w:szCs w:val="21"/>
          <w:lang w:val="en-US" w:eastAsia="zh-CN"/>
        </w:rPr>
        <w:t>巡查</w:t>
      </w:r>
      <w:r>
        <w:rPr>
          <w:rFonts w:hint="eastAsia" w:ascii="Times New Roman" w:hAnsi="Times New Roman" w:eastAsia="黑体" w:cs="Arial"/>
          <w:b/>
          <w:bCs/>
          <w:snapToGrid w:val="0"/>
          <w:color w:val="auto"/>
          <w:kern w:val="0"/>
          <w:sz w:val="24"/>
          <w:szCs w:val="21"/>
        </w:rPr>
        <w:t>工作联系单</w:t>
      </w:r>
      <w:bookmarkEnd w:id="394"/>
      <w:bookmarkEnd w:id="395"/>
      <w:bookmarkEnd w:id="396"/>
    </w:p>
    <w:p w14:paraId="3FCF87DB">
      <w:pPr>
        <w:ind w:firstLine="720" w:firstLineChars="300"/>
        <w:rPr>
          <w:rFonts w:hint="eastAsia" w:ascii="宋体" w:hAnsi="宋体" w:eastAsia="宋体"/>
          <w:bCs/>
          <w:color w:val="auto"/>
          <w:sz w:val="24"/>
          <w:szCs w:val="24"/>
          <w:lang w:eastAsia="zh-CN"/>
        </w:rPr>
      </w:pPr>
      <w:r>
        <w:rPr>
          <w:rFonts w:hint="eastAsia" w:ascii="宋体" w:hAnsi="宋体"/>
          <w:bCs/>
          <w:color w:val="auto"/>
          <w:sz w:val="24"/>
          <w:szCs w:val="24"/>
        </w:rPr>
        <w:t xml:space="preserve">                      </w:t>
      </w:r>
      <w:r>
        <w:rPr>
          <w:rFonts w:hint="eastAsia" w:ascii="宋体" w:hAnsi="宋体"/>
          <w:bCs/>
          <w:color w:val="auto"/>
          <w:sz w:val="24"/>
          <w:szCs w:val="24"/>
          <w:lang w:val="en-US" w:eastAsia="zh-CN"/>
        </w:rPr>
        <w:t xml:space="preserve">                         </w:t>
      </w:r>
      <w:r>
        <w:rPr>
          <w:rFonts w:hint="eastAsia" w:ascii="宋体" w:hAnsi="宋体"/>
          <w:bCs/>
          <w:color w:val="auto"/>
          <w:sz w:val="24"/>
          <w:szCs w:val="24"/>
        </w:rPr>
        <w:t xml:space="preserve"> 编号</w:t>
      </w:r>
      <w:r>
        <w:rPr>
          <w:rFonts w:hint="eastAsia" w:ascii="宋体" w:hAnsi="宋体"/>
          <w:bCs/>
          <w:color w:val="auto"/>
          <w:sz w:val="24"/>
          <w:szCs w:val="24"/>
          <w:lang w:eastAsia="zh-CN"/>
        </w:rPr>
        <w:t>：</w:t>
      </w:r>
    </w:p>
    <w:tbl>
      <w:tblPr>
        <w:tblStyle w:val="18"/>
        <w:tblW w:w="9675" w:type="dxa"/>
        <w:tblInd w:w="-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5"/>
      </w:tblGrid>
      <w:tr w14:paraId="07C47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4" w:hRule="atLeast"/>
        </w:trPr>
        <w:tc>
          <w:tcPr>
            <w:tcW w:w="9675" w:type="dxa"/>
          </w:tcPr>
          <w:p w14:paraId="5FC02629">
            <w:pPr>
              <w:widowControl w:val="0"/>
              <w:spacing w:line="540" w:lineRule="exact"/>
              <w:jc w:val="left"/>
              <w:rPr>
                <w:rFonts w:hint="eastAsia" w:eastAsia="宋体"/>
                <w:b w:val="0"/>
                <w:bCs/>
                <w:color w:val="auto"/>
                <w:sz w:val="24"/>
                <w:szCs w:val="24"/>
                <w:u w:val="single"/>
                <w:lang w:eastAsia="zh-CN"/>
              </w:rPr>
            </w:pPr>
            <w:r>
              <w:rPr>
                <w:rFonts w:hint="eastAsia" w:ascii="宋体" w:hAnsi="宋体"/>
                <w:b w:val="0"/>
                <w:bCs/>
                <w:color w:val="auto"/>
                <w:sz w:val="24"/>
                <w:szCs w:val="24"/>
              </w:rPr>
              <w:t>致：</w:t>
            </w:r>
            <w:r>
              <w:rPr>
                <w:rFonts w:hint="eastAsia"/>
                <w:b w:val="0"/>
                <w:bCs/>
                <w:color w:val="auto"/>
                <w:sz w:val="24"/>
                <w:szCs w:val="24"/>
                <w:u w:val="single"/>
                <w:lang w:val="en-US" w:eastAsia="zh-CN"/>
              </w:rPr>
              <w:t xml:space="preserve">                              </w:t>
            </w:r>
            <w:r>
              <w:rPr>
                <w:rFonts w:hint="eastAsia"/>
                <w:b w:val="0"/>
                <w:bCs/>
                <w:color w:val="auto"/>
                <w:sz w:val="24"/>
                <w:szCs w:val="24"/>
                <w:u w:val="single"/>
                <w:lang w:eastAsia="zh-CN"/>
              </w:rPr>
              <w:t>（</w:t>
            </w:r>
            <w:r>
              <w:rPr>
                <w:rFonts w:hint="eastAsia"/>
                <w:b w:val="0"/>
                <w:bCs/>
                <w:color w:val="auto"/>
                <w:sz w:val="24"/>
                <w:szCs w:val="24"/>
                <w:u w:val="single"/>
                <w:lang w:val="en-US" w:eastAsia="zh-CN"/>
              </w:rPr>
              <w:t>委托人</w:t>
            </w:r>
            <w:r>
              <w:rPr>
                <w:rFonts w:hint="eastAsia"/>
                <w:b w:val="0"/>
                <w:bCs/>
                <w:color w:val="auto"/>
                <w:sz w:val="24"/>
                <w:szCs w:val="24"/>
                <w:u w:val="single"/>
                <w:lang w:eastAsia="zh-CN"/>
              </w:rPr>
              <w:t>）</w:t>
            </w:r>
          </w:p>
          <w:p w14:paraId="28CFC690">
            <w:pPr>
              <w:widowControl w:val="0"/>
              <w:spacing w:before="156" w:beforeLines="50" w:after="156" w:afterLines="50" w:line="540" w:lineRule="exact"/>
              <w:jc w:val="center"/>
              <w:rPr>
                <w:b/>
                <w:color w:val="auto"/>
                <w:sz w:val="28"/>
                <w:szCs w:val="28"/>
              </w:rPr>
            </w:pPr>
          </w:p>
          <w:p w14:paraId="5CAA9FCB">
            <w:pPr>
              <w:widowControl w:val="0"/>
              <w:spacing w:line="540" w:lineRule="exact"/>
              <w:ind w:firstLine="2160" w:firstLineChars="900"/>
              <w:rPr>
                <w:color w:val="auto"/>
                <w:sz w:val="24"/>
                <w:szCs w:val="24"/>
              </w:rPr>
            </w:pPr>
          </w:p>
          <w:p w14:paraId="1381944E">
            <w:pPr>
              <w:widowControl w:val="0"/>
              <w:spacing w:line="540" w:lineRule="exact"/>
              <w:ind w:firstLine="2160" w:firstLineChars="900"/>
              <w:rPr>
                <w:color w:val="auto"/>
                <w:sz w:val="24"/>
                <w:szCs w:val="24"/>
              </w:rPr>
            </w:pPr>
          </w:p>
          <w:p w14:paraId="5F69C4C2">
            <w:pPr>
              <w:widowControl w:val="0"/>
              <w:spacing w:line="540" w:lineRule="exact"/>
              <w:ind w:firstLine="2160" w:firstLineChars="900"/>
              <w:rPr>
                <w:color w:val="auto"/>
                <w:sz w:val="24"/>
                <w:szCs w:val="24"/>
              </w:rPr>
            </w:pPr>
          </w:p>
          <w:p w14:paraId="25E05FDE">
            <w:pPr>
              <w:widowControl w:val="0"/>
              <w:spacing w:line="540" w:lineRule="exact"/>
              <w:ind w:firstLine="2160" w:firstLineChars="900"/>
              <w:rPr>
                <w:color w:val="auto"/>
                <w:sz w:val="24"/>
                <w:szCs w:val="24"/>
              </w:rPr>
            </w:pPr>
          </w:p>
          <w:p w14:paraId="6FF2B134">
            <w:pPr>
              <w:widowControl w:val="0"/>
              <w:spacing w:line="540" w:lineRule="exact"/>
              <w:ind w:firstLine="2160" w:firstLineChars="900"/>
              <w:rPr>
                <w:color w:val="auto"/>
                <w:sz w:val="24"/>
                <w:szCs w:val="24"/>
              </w:rPr>
            </w:pPr>
          </w:p>
          <w:p w14:paraId="3E89C946">
            <w:pPr>
              <w:widowControl w:val="0"/>
              <w:spacing w:line="540" w:lineRule="exact"/>
              <w:ind w:firstLine="2160" w:firstLineChars="900"/>
              <w:rPr>
                <w:color w:val="auto"/>
                <w:sz w:val="24"/>
                <w:szCs w:val="24"/>
              </w:rPr>
            </w:pPr>
          </w:p>
          <w:p w14:paraId="5B30D2A1">
            <w:pPr>
              <w:widowControl w:val="0"/>
              <w:spacing w:line="540" w:lineRule="exact"/>
              <w:ind w:firstLine="2160" w:firstLineChars="900"/>
              <w:rPr>
                <w:color w:val="auto"/>
                <w:sz w:val="24"/>
                <w:szCs w:val="24"/>
              </w:rPr>
            </w:pPr>
          </w:p>
          <w:p w14:paraId="05D6F9C4">
            <w:pPr>
              <w:widowControl w:val="0"/>
              <w:spacing w:line="540" w:lineRule="exact"/>
              <w:ind w:firstLine="2160" w:firstLineChars="900"/>
              <w:rPr>
                <w:color w:val="auto"/>
                <w:sz w:val="24"/>
                <w:szCs w:val="24"/>
              </w:rPr>
            </w:pPr>
          </w:p>
          <w:p w14:paraId="5D5498AF">
            <w:pPr>
              <w:widowControl w:val="0"/>
              <w:spacing w:line="540" w:lineRule="exact"/>
              <w:ind w:firstLine="2160" w:firstLineChars="900"/>
              <w:rPr>
                <w:color w:val="auto"/>
                <w:sz w:val="24"/>
                <w:szCs w:val="24"/>
              </w:rPr>
            </w:pPr>
          </w:p>
          <w:p w14:paraId="59FEF3B7">
            <w:pPr>
              <w:widowControl w:val="0"/>
              <w:spacing w:line="540" w:lineRule="exact"/>
              <w:ind w:firstLine="2160" w:firstLineChars="900"/>
              <w:rPr>
                <w:color w:val="auto"/>
                <w:sz w:val="24"/>
                <w:szCs w:val="24"/>
              </w:rPr>
            </w:pPr>
          </w:p>
          <w:p w14:paraId="434A4D73">
            <w:pPr>
              <w:widowControl w:val="0"/>
              <w:spacing w:line="540" w:lineRule="exact"/>
              <w:ind w:firstLine="2160" w:firstLineChars="900"/>
              <w:rPr>
                <w:color w:val="auto"/>
                <w:sz w:val="24"/>
                <w:szCs w:val="24"/>
              </w:rPr>
            </w:pPr>
          </w:p>
          <w:p w14:paraId="62C94F49">
            <w:pPr>
              <w:widowControl w:val="0"/>
              <w:spacing w:line="540" w:lineRule="exact"/>
              <w:ind w:firstLine="2160" w:firstLineChars="900"/>
              <w:rPr>
                <w:color w:val="auto"/>
                <w:sz w:val="24"/>
                <w:szCs w:val="24"/>
              </w:rPr>
            </w:pPr>
          </w:p>
          <w:p w14:paraId="39A545CC">
            <w:pPr>
              <w:widowControl w:val="0"/>
              <w:spacing w:line="540" w:lineRule="exact"/>
              <w:ind w:firstLine="2160" w:firstLineChars="900"/>
              <w:rPr>
                <w:color w:val="auto"/>
                <w:sz w:val="24"/>
                <w:szCs w:val="24"/>
              </w:rPr>
            </w:pPr>
          </w:p>
          <w:p w14:paraId="4F96BEF8">
            <w:pPr>
              <w:widowControl w:val="0"/>
              <w:spacing w:line="540" w:lineRule="exact"/>
              <w:ind w:firstLine="2160" w:firstLineChars="900"/>
              <w:rPr>
                <w:color w:val="auto"/>
                <w:sz w:val="24"/>
                <w:szCs w:val="24"/>
              </w:rPr>
            </w:pPr>
          </w:p>
          <w:p w14:paraId="68C210AF">
            <w:pPr>
              <w:widowControl w:val="0"/>
              <w:spacing w:line="540" w:lineRule="exact"/>
              <w:ind w:firstLine="2160" w:firstLineChars="900"/>
              <w:rPr>
                <w:color w:val="auto"/>
                <w:sz w:val="24"/>
                <w:szCs w:val="24"/>
              </w:rPr>
            </w:pPr>
          </w:p>
          <w:p w14:paraId="747B92A3">
            <w:pPr>
              <w:widowControl w:val="0"/>
              <w:spacing w:line="540" w:lineRule="exact"/>
              <w:ind w:firstLine="2160" w:firstLineChars="900"/>
              <w:rPr>
                <w:color w:val="auto"/>
                <w:sz w:val="24"/>
                <w:szCs w:val="24"/>
              </w:rPr>
            </w:pPr>
          </w:p>
          <w:p w14:paraId="7B53C560">
            <w:pPr>
              <w:keepNext w:val="0"/>
              <w:keepLines w:val="0"/>
              <w:pageBreakBefore w:val="0"/>
              <w:widowControl w:val="0"/>
              <w:kinsoku/>
              <w:wordWrap/>
              <w:overflowPunct/>
              <w:topLinePunct w:val="0"/>
              <w:autoSpaceDE/>
              <w:autoSpaceDN/>
              <w:bidi w:val="0"/>
              <w:adjustRightInd/>
              <w:snapToGrid/>
              <w:spacing w:after="157" w:afterLines="50" w:line="540" w:lineRule="exact"/>
              <w:ind w:firstLine="5760" w:firstLineChars="2400"/>
              <w:textAlignment w:val="auto"/>
              <w:rPr>
                <w:rFonts w:hint="eastAsia"/>
                <w:color w:val="auto"/>
                <w:sz w:val="24"/>
                <w:szCs w:val="24"/>
              </w:rPr>
            </w:pPr>
            <w:r>
              <w:rPr>
                <w:rFonts w:hint="eastAsia"/>
                <w:color w:val="auto"/>
                <w:sz w:val="24"/>
                <w:szCs w:val="24"/>
                <w:lang w:val="en-US" w:eastAsia="zh-CN"/>
              </w:rPr>
              <w:t>巡查机构</w:t>
            </w:r>
            <w:r>
              <w:rPr>
                <w:rFonts w:hint="eastAsia"/>
                <w:color w:val="auto"/>
                <w:sz w:val="24"/>
                <w:szCs w:val="24"/>
              </w:rPr>
              <w:t>：</w:t>
            </w:r>
          </w:p>
          <w:p w14:paraId="4B36891B">
            <w:pPr>
              <w:keepNext w:val="0"/>
              <w:keepLines w:val="0"/>
              <w:pageBreakBefore w:val="0"/>
              <w:widowControl w:val="0"/>
              <w:tabs>
                <w:tab w:val="left" w:pos="5248"/>
              </w:tabs>
              <w:kinsoku/>
              <w:wordWrap/>
              <w:overflowPunct/>
              <w:topLinePunct w:val="0"/>
              <w:autoSpaceDE/>
              <w:autoSpaceDN/>
              <w:bidi w:val="0"/>
              <w:adjustRightInd/>
              <w:snapToGrid/>
              <w:spacing w:after="157" w:afterLines="50" w:line="320" w:lineRule="exact"/>
              <w:ind w:firstLine="5040" w:firstLineChars="2100"/>
              <w:jc w:val="left"/>
              <w:textAlignment w:val="auto"/>
              <w:rPr>
                <w:color w:val="auto"/>
                <w:sz w:val="24"/>
                <w:szCs w:val="24"/>
              </w:rPr>
            </w:pPr>
            <w:r>
              <w:rPr>
                <w:rFonts w:hint="eastAsia"/>
                <w:color w:val="auto"/>
                <w:sz w:val="24"/>
                <w:szCs w:val="24"/>
              </w:rPr>
              <w:t>负责人</w:t>
            </w:r>
            <w:r>
              <w:rPr>
                <w:rFonts w:hint="eastAsia" w:ascii="宋体" w:hAnsi="宋体" w:eastAsia="宋体" w:cs="宋体"/>
                <w:b w:val="0"/>
                <w:bCs/>
                <w:color w:val="auto"/>
                <w:kern w:val="0"/>
                <w:sz w:val="24"/>
                <w:szCs w:val="24"/>
                <w:lang w:val="en-US" w:eastAsia="zh-CN"/>
              </w:rPr>
              <w:t>（签字）</w:t>
            </w:r>
            <w:r>
              <w:rPr>
                <w:rFonts w:hint="eastAsia"/>
                <w:color w:val="auto"/>
                <w:sz w:val="24"/>
                <w:szCs w:val="24"/>
              </w:rPr>
              <w:t xml:space="preserve">：    </w:t>
            </w:r>
          </w:p>
          <w:p w14:paraId="366F9C92">
            <w:pPr>
              <w:widowControl w:val="0"/>
              <w:tabs>
                <w:tab w:val="left" w:pos="5248"/>
              </w:tabs>
              <w:spacing w:line="320" w:lineRule="exact"/>
              <w:jc w:val="left"/>
              <w:rPr>
                <w:color w:val="auto"/>
                <w:sz w:val="24"/>
                <w:szCs w:val="24"/>
              </w:rPr>
            </w:pP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年</w:t>
            </w:r>
            <w:r>
              <w:rPr>
                <w:rFonts w:hint="eastAsia"/>
                <w:color w:val="auto"/>
                <w:sz w:val="24"/>
                <w:szCs w:val="24"/>
                <w:lang w:val="en-US" w:eastAsia="zh-CN"/>
              </w:rPr>
              <w:t xml:space="preserve">       </w:t>
            </w:r>
            <w:r>
              <w:rPr>
                <w:rFonts w:hint="eastAsia"/>
                <w:color w:val="auto"/>
                <w:sz w:val="24"/>
                <w:szCs w:val="24"/>
              </w:rPr>
              <w:t>月</w:t>
            </w:r>
            <w:r>
              <w:rPr>
                <w:rFonts w:hint="eastAsia"/>
                <w:color w:val="auto"/>
                <w:sz w:val="24"/>
                <w:szCs w:val="24"/>
                <w:lang w:val="en-US" w:eastAsia="zh-CN"/>
              </w:rPr>
              <w:t xml:space="preserve">       </w:t>
            </w:r>
            <w:r>
              <w:rPr>
                <w:rFonts w:hint="eastAsia"/>
                <w:color w:val="auto"/>
                <w:sz w:val="24"/>
                <w:szCs w:val="24"/>
              </w:rPr>
              <w:t xml:space="preserve">日     </w:t>
            </w:r>
          </w:p>
          <w:p w14:paraId="286DCEEF">
            <w:pPr>
              <w:widowControl w:val="0"/>
              <w:tabs>
                <w:tab w:val="left" w:pos="6492"/>
              </w:tabs>
              <w:spacing w:line="320" w:lineRule="exact"/>
              <w:jc w:val="left"/>
              <w:rPr>
                <w:color w:val="auto"/>
                <w:sz w:val="24"/>
                <w:szCs w:val="24"/>
              </w:rPr>
            </w:pPr>
          </w:p>
        </w:tc>
      </w:tr>
    </w:tbl>
    <w:p w14:paraId="3909FB0D">
      <w:pPr>
        <w:spacing w:line="540" w:lineRule="exact"/>
        <w:rPr>
          <w:rFonts w:hint="eastAsia"/>
          <w:color w:val="auto"/>
          <w:sz w:val="20"/>
          <w:szCs w:val="20"/>
        </w:rPr>
      </w:pPr>
      <w:r>
        <w:rPr>
          <w:rFonts w:hint="eastAsia"/>
          <w:color w:val="auto"/>
          <w:sz w:val="20"/>
          <w:szCs w:val="20"/>
        </w:rPr>
        <w:t>注：本表一式二份，</w:t>
      </w:r>
      <w:r>
        <w:rPr>
          <w:rFonts w:hint="eastAsia"/>
          <w:color w:val="auto"/>
          <w:sz w:val="20"/>
          <w:szCs w:val="20"/>
          <w:lang w:val="en-US" w:eastAsia="zh-CN"/>
        </w:rPr>
        <w:t>巡查机构</w:t>
      </w:r>
      <w:r>
        <w:rPr>
          <w:rFonts w:hint="eastAsia"/>
          <w:color w:val="auto"/>
          <w:sz w:val="20"/>
          <w:szCs w:val="20"/>
        </w:rPr>
        <w:t>、</w:t>
      </w:r>
      <w:r>
        <w:rPr>
          <w:rFonts w:hint="eastAsia"/>
          <w:color w:val="auto"/>
          <w:sz w:val="20"/>
          <w:szCs w:val="20"/>
          <w:lang w:val="en-US" w:eastAsia="zh-CN"/>
        </w:rPr>
        <w:t>委托人</w:t>
      </w:r>
      <w:r>
        <w:rPr>
          <w:rFonts w:hint="eastAsia"/>
          <w:color w:val="auto"/>
          <w:sz w:val="20"/>
          <w:szCs w:val="20"/>
        </w:rPr>
        <w:t>各一份。</w:t>
      </w:r>
    </w:p>
    <w:p w14:paraId="27C52D7C">
      <w:pPr>
        <w:rPr>
          <w:rFonts w:hint="eastAsia"/>
          <w:color w:val="auto"/>
          <w:sz w:val="20"/>
          <w:szCs w:val="20"/>
        </w:rPr>
      </w:pPr>
      <w:r>
        <w:rPr>
          <w:rFonts w:hint="eastAsia"/>
          <w:color w:val="auto"/>
          <w:sz w:val="20"/>
          <w:szCs w:val="20"/>
        </w:rPr>
        <w:br w:type="page"/>
      </w:r>
    </w:p>
    <w:p w14:paraId="3A57D15E">
      <w:pPr>
        <w:pStyle w:val="3"/>
        <w:bidi w:val="0"/>
        <w:outlineLvl w:val="1"/>
        <w:rPr>
          <w:rFonts w:hint="eastAsia"/>
          <w:b/>
          <w:bCs/>
          <w:color w:val="auto"/>
          <w:lang w:val="en-US" w:eastAsia="zh-CN"/>
        </w:rPr>
      </w:pPr>
      <w:bookmarkStart w:id="397" w:name="_Toc18668"/>
      <w:bookmarkStart w:id="398" w:name="_Toc9762"/>
      <w:bookmarkStart w:id="399" w:name="_Toc28751"/>
      <w:r>
        <w:rPr>
          <w:b/>
          <w:bCs/>
          <w:color w:val="auto"/>
        </w:rPr>
        <w:t>表 A.</w:t>
      </w:r>
      <w:r>
        <w:rPr>
          <w:rFonts w:hint="eastAsia"/>
          <w:b/>
          <w:bCs/>
          <w:color w:val="auto"/>
          <w:lang w:val="en-US" w:eastAsia="zh-CN"/>
        </w:rPr>
        <w:t xml:space="preserve"> </w:t>
      </w:r>
      <w:r>
        <w:rPr>
          <w:b/>
          <w:bCs/>
          <w:color w:val="auto"/>
        </w:rPr>
        <w:t>0.</w:t>
      </w:r>
      <w:r>
        <w:rPr>
          <w:rFonts w:hint="eastAsia"/>
          <w:b/>
          <w:bCs/>
          <w:color w:val="auto"/>
          <w:lang w:val="en-US" w:eastAsia="zh-CN"/>
        </w:rPr>
        <w:t xml:space="preserve"> 11   建设工程质量安全巡查问题整改复查记录</w:t>
      </w:r>
      <w:bookmarkEnd w:id="397"/>
      <w:bookmarkEnd w:id="398"/>
      <w:bookmarkEnd w:id="399"/>
    </w:p>
    <w:p w14:paraId="1AFCA9DB">
      <w:pPr>
        <w:spacing w:before="0" w:after="0"/>
        <w:ind w:firstLine="240" w:firstLineChars="100"/>
        <w:outlineLvl w:val="9"/>
        <w:rPr>
          <w:rFonts w:ascii="宋体" w:hAnsi="宋体" w:eastAsia="宋体" w:cs="宋体"/>
          <w:b w:val="0"/>
          <w:bCs/>
          <w:color w:val="auto"/>
          <w:sz w:val="24"/>
          <w:szCs w:val="36"/>
          <w:u w:val="single"/>
        </w:rPr>
      </w:pPr>
      <w:r>
        <w:rPr>
          <w:rFonts w:hint="eastAsia" w:ascii="宋体" w:hAnsi="宋体" w:eastAsia="宋体" w:cs="宋体"/>
          <w:b w:val="0"/>
          <w:bCs/>
          <w:color w:val="auto"/>
          <w:sz w:val="24"/>
          <w:szCs w:val="36"/>
        </w:rPr>
        <w:t>项目名称：</w:t>
      </w:r>
      <w:r>
        <w:rPr>
          <w:rFonts w:hint="eastAsia" w:ascii="宋体" w:hAnsi="宋体" w:eastAsia="宋体" w:cs="宋体"/>
          <w:b w:val="0"/>
          <w:bCs/>
          <w:color w:val="auto"/>
          <w:sz w:val="24"/>
          <w:szCs w:val="36"/>
          <w:u w:val="single"/>
        </w:rPr>
        <w:t xml:space="preserve">                 </w:t>
      </w:r>
      <w:r>
        <w:rPr>
          <w:rFonts w:hint="eastAsia" w:ascii="宋体" w:hAnsi="宋体" w:eastAsia="宋体" w:cs="宋体"/>
          <w:b w:val="0"/>
          <w:bCs/>
          <w:color w:val="auto"/>
          <w:sz w:val="24"/>
          <w:szCs w:val="36"/>
          <w:u w:val="single"/>
          <w:lang w:val="en-US" w:eastAsia="zh-CN"/>
        </w:rPr>
        <w:t xml:space="preserve">   </w:t>
      </w:r>
      <w:r>
        <w:rPr>
          <w:rFonts w:hint="eastAsia" w:ascii="宋体" w:hAnsi="宋体" w:cs="宋体"/>
          <w:b w:val="0"/>
          <w:bCs/>
          <w:color w:val="auto"/>
          <w:sz w:val="24"/>
          <w:szCs w:val="36"/>
          <w:u w:val="single"/>
          <w:lang w:val="en-US" w:eastAsia="zh-CN"/>
        </w:rPr>
        <w:t xml:space="preserve">  </w:t>
      </w:r>
      <w:r>
        <w:rPr>
          <w:rFonts w:hint="eastAsia" w:ascii="宋体" w:hAnsi="宋体" w:eastAsia="宋体" w:cs="宋体"/>
          <w:b w:val="0"/>
          <w:bCs/>
          <w:color w:val="auto"/>
          <w:sz w:val="24"/>
          <w:szCs w:val="36"/>
          <w:u w:val="single"/>
          <w:lang w:val="en-US" w:eastAsia="zh-CN"/>
        </w:rPr>
        <w:t xml:space="preserve">    </w:t>
      </w:r>
      <w:r>
        <w:rPr>
          <w:rFonts w:hint="eastAsia" w:ascii="宋体" w:hAnsi="宋体" w:eastAsia="宋体" w:cs="宋体"/>
          <w:b w:val="0"/>
          <w:bCs/>
          <w:color w:val="auto"/>
          <w:sz w:val="24"/>
          <w:szCs w:val="36"/>
        </w:rPr>
        <w:t>建设单位：</w:t>
      </w:r>
      <w:r>
        <w:rPr>
          <w:rFonts w:hint="eastAsia" w:ascii="宋体" w:hAnsi="宋体" w:eastAsia="宋体" w:cs="宋体"/>
          <w:b w:val="0"/>
          <w:bCs/>
          <w:color w:val="auto"/>
          <w:sz w:val="24"/>
          <w:szCs w:val="36"/>
          <w:u w:val="single"/>
        </w:rPr>
        <w:t xml:space="preserve"> </w:t>
      </w:r>
      <w:r>
        <w:rPr>
          <w:rFonts w:hint="eastAsia" w:ascii="宋体" w:hAnsi="宋体" w:cs="宋体"/>
          <w:b w:val="0"/>
          <w:bCs/>
          <w:color w:val="auto"/>
          <w:sz w:val="24"/>
          <w:szCs w:val="36"/>
          <w:u w:val="single"/>
          <w:lang w:val="en-US" w:eastAsia="zh-CN"/>
        </w:rPr>
        <w:t xml:space="preserve">                          </w:t>
      </w:r>
      <w:r>
        <w:rPr>
          <w:rFonts w:hint="eastAsia" w:ascii="宋体" w:hAnsi="宋体" w:eastAsia="宋体" w:cs="宋体"/>
          <w:b w:val="0"/>
          <w:bCs/>
          <w:color w:val="auto"/>
          <w:sz w:val="24"/>
          <w:szCs w:val="36"/>
          <w:u w:val="single"/>
        </w:rPr>
        <w:t xml:space="preserve"> </w:t>
      </w:r>
    </w:p>
    <w:p w14:paraId="3D2D1385">
      <w:pPr>
        <w:spacing w:before="0" w:after="0"/>
        <w:ind w:firstLine="240" w:firstLineChars="100"/>
        <w:outlineLvl w:val="9"/>
        <w:rPr>
          <w:rFonts w:hint="eastAsia" w:ascii="宋体" w:hAnsi="宋体" w:eastAsia="宋体" w:cs="宋体"/>
          <w:b w:val="0"/>
          <w:bCs/>
          <w:color w:val="auto"/>
          <w:sz w:val="24"/>
          <w:szCs w:val="36"/>
          <w:u w:val="single"/>
        </w:rPr>
      </w:pPr>
      <w:r>
        <w:rPr>
          <w:rFonts w:hint="eastAsia" w:ascii="宋体" w:hAnsi="宋体" w:eastAsia="宋体" w:cs="宋体"/>
          <w:b w:val="0"/>
          <w:bCs/>
          <w:color w:val="auto"/>
          <w:sz w:val="24"/>
          <w:szCs w:val="36"/>
        </w:rPr>
        <w:t>施工单位：</w:t>
      </w:r>
      <w:r>
        <w:rPr>
          <w:rFonts w:hint="eastAsia" w:ascii="宋体" w:hAnsi="宋体" w:eastAsia="宋体" w:cs="宋体"/>
          <w:b w:val="0"/>
          <w:bCs/>
          <w:color w:val="auto"/>
          <w:sz w:val="24"/>
          <w:szCs w:val="36"/>
          <w:u w:val="single"/>
        </w:rPr>
        <w:t xml:space="preserve">                    </w:t>
      </w:r>
      <w:r>
        <w:rPr>
          <w:rFonts w:hint="eastAsia" w:ascii="宋体" w:hAnsi="宋体" w:cs="宋体"/>
          <w:b w:val="0"/>
          <w:bCs/>
          <w:color w:val="auto"/>
          <w:sz w:val="24"/>
          <w:szCs w:val="36"/>
          <w:u w:val="single"/>
          <w:lang w:val="en-US" w:eastAsia="zh-CN"/>
        </w:rPr>
        <w:t xml:space="preserve"> </w:t>
      </w:r>
      <w:r>
        <w:rPr>
          <w:rFonts w:hint="eastAsia" w:ascii="宋体" w:hAnsi="宋体" w:eastAsia="宋体" w:cs="宋体"/>
          <w:b w:val="0"/>
          <w:bCs/>
          <w:color w:val="auto"/>
          <w:sz w:val="24"/>
          <w:szCs w:val="36"/>
          <w:u w:val="single"/>
        </w:rPr>
        <w:t xml:space="preserve">  </w:t>
      </w:r>
      <w:r>
        <w:rPr>
          <w:rFonts w:hint="eastAsia" w:ascii="宋体" w:hAnsi="宋体" w:eastAsia="宋体" w:cs="宋体"/>
          <w:b w:val="0"/>
          <w:bCs/>
          <w:color w:val="auto"/>
          <w:sz w:val="24"/>
          <w:szCs w:val="36"/>
          <w:u w:val="single"/>
          <w:lang w:val="en-US" w:eastAsia="zh-CN"/>
        </w:rPr>
        <w:t xml:space="preserve">   </w:t>
      </w:r>
      <w:r>
        <w:rPr>
          <w:rFonts w:hint="eastAsia" w:ascii="宋体" w:hAnsi="宋体" w:eastAsia="宋体" w:cs="宋体"/>
          <w:b w:val="0"/>
          <w:bCs/>
          <w:color w:val="auto"/>
          <w:sz w:val="24"/>
          <w:szCs w:val="36"/>
        </w:rPr>
        <w:t>监理单位：</w:t>
      </w:r>
      <w:r>
        <w:rPr>
          <w:rFonts w:hint="eastAsia" w:ascii="宋体" w:hAnsi="宋体" w:eastAsia="宋体" w:cs="宋体"/>
          <w:b w:val="0"/>
          <w:bCs/>
          <w:color w:val="auto"/>
          <w:sz w:val="24"/>
          <w:szCs w:val="36"/>
          <w:u w:val="single"/>
        </w:rPr>
        <w:t xml:space="preserve"> </w:t>
      </w:r>
      <w:r>
        <w:rPr>
          <w:rFonts w:hint="eastAsia" w:ascii="宋体" w:hAnsi="宋体" w:cs="宋体"/>
          <w:b w:val="0"/>
          <w:bCs/>
          <w:color w:val="auto"/>
          <w:sz w:val="24"/>
          <w:szCs w:val="36"/>
          <w:u w:val="single"/>
          <w:lang w:val="en-US" w:eastAsia="zh-CN"/>
        </w:rPr>
        <w:t xml:space="preserve">                          </w:t>
      </w:r>
      <w:r>
        <w:rPr>
          <w:rFonts w:hint="eastAsia" w:ascii="宋体" w:hAnsi="宋体" w:eastAsia="宋体" w:cs="宋体"/>
          <w:b w:val="0"/>
          <w:bCs/>
          <w:color w:val="auto"/>
          <w:sz w:val="24"/>
          <w:szCs w:val="36"/>
          <w:u w:val="single"/>
        </w:rPr>
        <w:t xml:space="preserve"> </w:t>
      </w:r>
    </w:p>
    <w:p w14:paraId="15A4EEA0">
      <w:pPr>
        <w:pStyle w:val="7"/>
        <w:ind w:left="0" w:leftChars="0" w:firstLine="240" w:firstLineChars="100"/>
        <w:rPr>
          <w:color w:val="auto"/>
        </w:rPr>
      </w:pPr>
      <w:r>
        <w:rPr>
          <w:rFonts w:hint="eastAsia" w:ascii="宋体" w:hAnsi="宋体" w:cs="宋体"/>
          <w:b w:val="0"/>
          <w:bCs/>
          <w:color w:val="auto"/>
          <w:sz w:val="24"/>
          <w:szCs w:val="36"/>
          <w:lang w:val="en-US" w:eastAsia="zh-CN"/>
        </w:rPr>
        <w:t>巡查日期</w:t>
      </w:r>
      <w:r>
        <w:rPr>
          <w:rFonts w:hint="eastAsia" w:ascii="宋体" w:hAnsi="宋体" w:eastAsia="宋体" w:cs="宋体"/>
          <w:b w:val="0"/>
          <w:bCs/>
          <w:color w:val="auto"/>
          <w:sz w:val="24"/>
          <w:szCs w:val="36"/>
        </w:rPr>
        <w:t>：</w:t>
      </w:r>
      <w:r>
        <w:rPr>
          <w:rFonts w:hint="eastAsia" w:ascii="宋体" w:hAnsi="宋体" w:eastAsia="宋体" w:cs="宋体"/>
          <w:b w:val="0"/>
          <w:bCs/>
          <w:color w:val="auto"/>
          <w:sz w:val="24"/>
          <w:szCs w:val="36"/>
          <w:u w:val="single"/>
        </w:rPr>
        <w:t xml:space="preserve">    </w:t>
      </w:r>
      <w:r>
        <w:rPr>
          <w:rFonts w:hint="eastAsia" w:ascii="宋体" w:hAnsi="宋体" w:cs="宋体"/>
          <w:b w:val="0"/>
          <w:bCs/>
          <w:color w:val="auto"/>
          <w:sz w:val="24"/>
          <w:szCs w:val="36"/>
          <w:u w:val="single"/>
          <w:lang w:val="en-US" w:eastAsia="zh-CN"/>
        </w:rPr>
        <w:t xml:space="preserve"> </w:t>
      </w:r>
      <w:r>
        <w:rPr>
          <w:rFonts w:hint="eastAsia" w:ascii="宋体" w:hAnsi="宋体" w:eastAsia="宋体" w:cs="宋体"/>
          <w:b w:val="0"/>
          <w:bCs/>
          <w:color w:val="auto"/>
          <w:sz w:val="24"/>
          <w:szCs w:val="36"/>
          <w:u w:val="single"/>
        </w:rPr>
        <w:t xml:space="preserve"> </w:t>
      </w:r>
      <w:r>
        <w:rPr>
          <w:rFonts w:hint="eastAsia" w:ascii="宋体" w:hAnsi="宋体" w:cs="宋体"/>
          <w:b w:val="0"/>
          <w:bCs/>
          <w:color w:val="auto"/>
          <w:sz w:val="24"/>
          <w:szCs w:val="36"/>
          <w:u w:val="single"/>
          <w:lang w:val="en-US" w:eastAsia="zh-CN"/>
        </w:rPr>
        <w:t xml:space="preserve"> </w:t>
      </w:r>
      <w:r>
        <w:rPr>
          <w:rFonts w:hint="eastAsia" w:ascii="宋体" w:hAnsi="宋体" w:eastAsia="宋体" w:cs="宋体"/>
          <w:b w:val="0"/>
          <w:bCs/>
          <w:color w:val="auto"/>
          <w:sz w:val="24"/>
          <w:szCs w:val="36"/>
          <w:u w:val="single"/>
        </w:rPr>
        <w:t xml:space="preserve"> </w:t>
      </w:r>
      <w:r>
        <w:rPr>
          <w:rFonts w:hint="eastAsia" w:ascii="宋体" w:hAnsi="宋体" w:cs="宋体"/>
          <w:b w:val="0"/>
          <w:bCs/>
          <w:color w:val="auto"/>
          <w:sz w:val="24"/>
          <w:szCs w:val="36"/>
          <w:u w:val="single"/>
          <w:lang w:val="en-US" w:eastAsia="zh-CN"/>
        </w:rPr>
        <w:t xml:space="preserve">  </w:t>
      </w:r>
      <w:r>
        <w:rPr>
          <w:rFonts w:hint="eastAsia" w:ascii="宋体" w:hAnsi="宋体" w:eastAsia="宋体" w:cs="宋体"/>
          <w:b w:val="0"/>
          <w:bCs/>
          <w:color w:val="auto"/>
          <w:sz w:val="24"/>
          <w:szCs w:val="36"/>
          <w:u w:val="single"/>
        </w:rPr>
        <w:t xml:space="preserve"> </w:t>
      </w:r>
      <w:r>
        <w:rPr>
          <w:rFonts w:hint="eastAsia" w:ascii="宋体" w:hAnsi="宋体" w:cs="宋体"/>
          <w:b w:val="0"/>
          <w:bCs/>
          <w:color w:val="auto"/>
          <w:sz w:val="24"/>
          <w:szCs w:val="36"/>
          <w:u w:val="single"/>
          <w:lang w:val="en-US" w:eastAsia="zh-CN"/>
        </w:rPr>
        <w:t>年</w:t>
      </w:r>
      <w:r>
        <w:rPr>
          <w:rFonts w:hint="eastAsia" w:ascii="宋体" w:hAnsi="宋体" w:eastAsia="宋体" w:cs="宋体"/>
          <w:b w:val="0"/>
          <w:bCs/>
          <w:color w:val="auto"/>
          <w:sz w:val="24"/>
          <w:szCs w:val="36"/>
          <w:u w:val="single"/>
        </w:rPr>
        <w:t xml:space="preserve">   </w:t>
      </w:r>
      <w:r>
        <w:rPr>
          <w:rFonts w:hint="eastAsia" w:ascii="宋体" w:hAnsi="宋体" w:cs="宋体"/>
          <w:b w:val="0"/>
          <w:bCs/>
          <w:color w:val="auto"/>
          <w:sz w:val="24"/>
          <w:szCs w:val="36"/>
          <w:u w:val="single"/>
          <w:lang w:val="en-US" w:eastAsia="zh-CN"/>
        </w:rPr>
        <w:t>月</w:t>
      </w:r>
      <w:r>
        <w:rPr>
          <w:rFonts w:hint="eastAsia" w:ascii="宋体" w:hAnsi="宋体" w:eastAsia="宋体" w:cs="宋体"/>
          <w:b w:val="0"/>
          <w:bCs/>
          <w:color w:val="auto"/>
          <w:sz w:val="24"/>
          <w:szCs w:val="36"/>
          <w:u w:val="single"/>
        </w:rPr>
        <w:t xml:space="preserve">   </w:t>
      </w:r>
      <w:r>
        <w:rPr>
          <w:rFonts w:hint="eastAsia" w:ascii="宋体" w:hAnsi="宋体" w:cs="宋体"/>
          <w:b w:val="0"/>
          <w:bCs/>
          <w:color w:val="auto"/>
          <w:sz w:val="24"/>
          <w:szCs w:val="36"/>
          <w:u w:val="single"/>
          <w:lang w:val="en-US" w:eastAsia="zh-CN"/>
        </w:rPr>
        <w:t>日</w:t>
      </w:r>
      <w:r>
        <w:rPr>
          <w:rFonts w:hint="eastAsia" w:ascii="宋体" w:hAnsi="宋体" w:eastAsia="宋体" w:cs="宋体"/>
          <w:b w:val="0"/>
          <w:bCs/>
          <w:color w:val="auto"/>
          <w:sz w:val="24"/>
          <w:szCs w:val="36"/>
          <w:u w:val="single"/>
          <w:lang w:val="en-US" w:eastAsia="zh-CN"/>
        </w:rPr>
        <w:t xml:space="preserve">   </w:t>
      </w:r>
      <w:r>
        <w:rPr>
          <w:rFonts w:hint="eastAsia" w:ascii="宋体" w:hAnsi="宋体" w:cs="宋体"/>
          <w:b w:val="0"/>
          <w:bCs/>
          <w:color w:val="auto"/>
          <w:sz w:val="24"/>
          <w:szCs w:val="36"/>
          <w:lang w:val="en-US" w:eastAsia="zh-CN"/>
        </w:rPr>
        <w:t>复查日期</w:t>
      </w:r>
      <w:r>
        <w:rPr>
          <w:rFonts w:hint="eastAsia" w:ascii="宋体" w:hAnsi="宋体" w:eastAsia="宋体" w:cs="宋体"/>
          <w:b w:val="0"/>
          <w:bCs/>
          <w:color w:val="auto"/>
          <w:sz w:val="24"/>
          <w:szCs w:val="36"/>
        </w:rPr>
        <w:t>：</w:t>
      </w:r>
      <w:r>
        <w:rPr>
          <w:rFonts w:hint="eastAsia" w:ascii="宋体" w:hAnsi="宋体" w:eastAsia="宋体" w:cs="宋体"/>
          <w:b w:val="0"/>
          <w:bCs/>
          <w:color w:val="auto"/>
          <w:sz w:val="24"/>
          <w:szCs w:val="36"/>
          <w:u w:val="single"/>
        </w:rPr>
        <w:t xml:space="preserve">     </w:t>
      </w:r>
      <w:r>
        <w:rPr>
          <w:rFonts w:hint="eastAsia" w:ascii="宋体" w:hAnsi="宋体" w:cs="宋体"/>
          <w:b w:val="0"/>
          <w:bCs/>
          <w:color w:val="auto"/>
          <w:sz w:val="24"/>
          <w:szCs w:val="36"/>
          <w:u w:val="single"/>
          <w:lang w:val="en-US" w:eastAsia="zh-CN"/>
        </w:rPr>
        <w:t xml:space="preserve">  </w:t>
      </w:r>
      <w:r>
        <w:rPr>
          <w:rFonts w:hint="eastAsia" w:ascii="宋体" w:hAnsi="宋体" w:eastAsia="宋体" w:cs="宋体"/>
          <w:b w:val="0"/>
          <w:bCs/>
          <w:color w:val="auto"/>
          <w:sz w:val="24"/>
          <w:szCs w:val="36"/>
          <w:u w:val="single"/>
        </w:rPr>
        <w:t xml:space="preserve">  </w:t>
      </w:r>
      <w:r>
        <w:rPr>
          <w:rFonts w:hint="eastAsia" w:ascii="宋体" w:hAnsi="宋体" w:cs="宋体"/>
          <w:b w:val="0"/>
          <w:bCs/>
          <w:color w:val="auto"/>
          <w:sz w:val="24"/>
          <w:szCs w:val="36"/>
          <w:u w:val="single"/>
          <w:lang w:val="en-US" w:eastAsia="zh-CN"/>
        </w:rPr>
        <w:t xml:space="preserve">   年</w:t>
      </w:r>
      <w:r>
        <w:rPr>
          <w:rFonts w:hint="eastAsia" w:ascii="宋体" w:hAnsi="宋体" w:eastAsia="宋体" w:cs="宋体"/>
          <w:b w:val="0"/>
          <w:bCs/>
          <w:color w:val="auto"/>
          <w:sz w:val="24"/>
          <w:szCs w:val="36"/>
          <w:u w:val="single"/>
        </w:rPr>
        <w:t xml:space="preserve">   </w:t>
      </w:r>
      <w:r>
        <w:rPr>
          <w:rFonts w:hint="eastAsia" w:ascii="宋体" w:hAnsi="宋体" w:cs="宋体"/>
          <w:b w:val="0"/>
          <w:bCs/>
          <w:color w:val="auto"/>
          <w:sz w:val="24"/>
          <w:szCs w:val="36"/>
          <w:u w:val="single"/>
          <w:lang w:val="en-US" w:eastAsia="zh-CN"/>
        </w:rPr>
        <w:t>月</w:t>
      </w:r>
      <w:r>
        <w:rPr>
          <w:rFonts w:hint="eastAsia" w:ascii="宋体" w:hAnsi="宋体" w:eastAsia="宋体" w:cs="宋体"/>
          <w:b w:val="0"/>
          <w:bCs/>
          <w:color w:val="auto"/>
          <w:sz w:val="24"/>
          <w:szCs w:val="36"/>
          <w:u w:val="single"/>
        </w:rPr>
        <w:t xml:space="preserve">   </w:t>
      </w:r>
      <w:r>
        <w:rPr>
          <w:rFonts w:hint="eastAsia" w:ascii="宋体" w:hAnsi="宋体" w:cs="宋体"/>
          <w:b w:val="0"/>
          <w:bCs/>
          <w:color w:val="auto"/>
          <w:sz w:val="24"/>
          <w:szCs w:val="36"/>
          <w:u w:val="single"/>
          <w:lang w:val="en-US" w:eastAsia="zh-CN"/>
        </w:rPr>
        <w:t>日</w:t>
      </w:r>
      <w:r>
        <w:rPr>
          <w:rFonts w:hint="eastAsia" w:ascii="宋体" w:hAnsi="宋体" w:eastAsia="宋体" w:cs="宋体"/>
          <w:b w:val="0"/>
          <w:bCs/>
          <w:color w:val="auto"/>
          <w:sz w:val="24"/>
          <w:szCs w:val="36"/>
          <w:u w:val="single"/>
          <w:lang w:val="en-US" w:eastAsia="zh-CN"/>
        </w:rPr>
        <w:t xml:space="preserve"> </w:t>
      </w:r>
      <w:r>
        <w:rPr>
          <w:rFonts w:hint="eastAsia" w:ascii="宋体" w:hAnsi="宋体" w:cs="宋体"/>
          <w:b w:val="0"/>
          <w:bCs/>
          <w:color w:val="auto"/>
          <w:sz w:val="24"/>
          <w:szCs w:val="36"/>
          <w:u w:val="single"/>
          <w:lang w:val="en-US" w:eastAsia="zh-CN"/>
        </w:rPr>
        <w:t xml:space="preserve"> </w:t>
      </w:r>
      <w:r>
        <w:rPr>
          <w:rFonts w:hint="eastAsia" w:ascii="宋体" w:hAnsi="宋体" w:eastAsia="宋体" w:cs="宋体"/>
          <w:b w:val="0"/>
          <w:bCs/>
          <w:color w:val="auto"/>
          <w:sz w:val="24"/>
          <w:szCs w:val="36"/>
          <w:u w:val="single"/>
          <w:lang w:val="en-US" w:eastAsia="zh-CN"/>
        </w:rPr>
        <w:t xml:space="preserve">  </w:t>
      </w:r>
    </w:p>
    <w:tbl>
      <w:tblPr>
        <w:tblStyle w:val="18"/>
        <w:tblW w:w="9674" w:type="dxa"/>
        <w:tblInd w:w="-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4"/>
      </w:tblGrid>
      <w:tr w14:paraId="3087C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8" w:hRule="atLeast"/>
        </w:trPr>
        <w:tc>
          <w:tcPr>
            <w:tcW w:w="9674" w:type="dxa"/>
            <w:noWrap w:val="0"/>
            <w:vAlign w:val="top"/>
          </w:tcPr>
          <w:p w14:paraId="559D0C27">
            <w:pPr>
              <w:widowControl w:val="0"/>
              <w:spacing w:line="400" w:lineRule="exact"/>
              <w:rPr>
                <w:rFonts w:ascii="宋体" w:hAnsi="宋体" w:cs="宋体"/>
                <w:color w:val="auto"/>
                <w:kern w:val="0"/>
                <w:sz w:val="24"/>
              </w:rPr>
            </w:pPr>
            <w:r>
              <w:rPr>
                <w:rFonts w:hint="eastAsia" w:ascii="宋体" w:hAnsi="宋体" w:cs="宋体"/>
                <w:color w:val="auto"/>
                <w:kern w:val="0"/>
                <w:sz w:val="24"/>
              </w:rPr>
              <w:t>复查结果：</w:t>
            </w:r>
          </w:p>
          <w:p w14:paraId="379C45D0">
            <w:pPr>
              <w:widowControl w:val="0"/>
              <w:spacing w:line="400" w:lineRule="exact"/>
              <w:rPr>
                <w:rFonts w:ascii="宋体" w:hAnsi="宋体" w:cs="宋体"/>
                <w:color w:val="auto"/>
                <w:kern w:val="0"/>
                <w:sz w:val="24"/>
              </w:rPr>
            </w:pPr>
          </w:p>
          <w:p w14:paraId="138B69CD">
            <w:pPr>
              <w:widowControl w:val="0"/>
              <w:spacing w:line="400" w:lineRule="exact"/>
              <w:rPr>
                <w:rFonts w:ascii="宋体" w:hAnsi="宋体" w:cs="宋体"/>
                <w:color w:val="auto"/>
                <w:kern w:val="0"/>
                <w:sz w:val="24"/>
              </w:rPr>
            </w:pPr>
          </w:p>
          <w:p w14:paraId="44835497">
            <w:pPr>
              <w:pStyle w:val="3"/>
              <w:widowControl w:val="0"/>
              <w:spacing w:before="0" w:after="0" w:line="400" w:lineRule="exact"/>
              <w:outlineLvl w:val="9"/>
              <w:rPr>
                <w:color w:val="auto"/>
                <w:kern w:val="0"/>
              </w:rPr>
            </w:pPr>
          </w:p>
          <w:p w14:paraId="672ECE06">
            <w:pPr>
              <w:widowControl w:val="0"/>
              <w:spacing w:line="400" w:lineRule="exact"/>
              <w:rPr>
                <w:color w:val="auto"/>
                <w:kern w:val="0"/>
                <w:sz w:val="20"/>
              </w:rPr>
            </w:pPr>
          </w:p>
          <w:p w14:paraId="0DF12391">
            <w:pPr>
              <w:pStyle w:val="3"/>
              <w:widowControl w:val="0"/>
              <w:outlineLvl w:val="9"/>
              <w:rPr>
                <w:color w:val="auto"/>
                <w:kern w:val="0"/>
              </w:rPr>
            </w:pPr>
          </w:p>
          <w:p w14:paraId="3D3AD980">
            <w:pPr>
              <w:pStyle w:val="3"/>
              <w:widowControl w:val="0"/>
              <w:spacing w:before="0" w:after="0" w:line="400" w:lineRule="exact"/>
              <w:outlineLvl w:val="9"/>
              <w:rPr>
                <w:color w:val="auto"/>
                <w:kern w:val="0"/>
              </w:rPr>
            </w:pPr>
          </w:p>
          <w:p w14:paraId="502DFCAA">
            <w:pPr>
              <w:widowControl w:val="0"/>
              <w:rPr>
                <w:color w:val="auto"/>
                <w:kern w:val="0"/>
                <w:sz w:val="20"/>
              </w:rPr>
            </w:pPr>
          </w:p>
          <w:p w14:paraId="62D790EE">
            <w:pPr>
              <w:pStyle w:val="3"/>
              <w:widowControl w:val="0"/>
              <w:outlineLvl w:val="9"/>
              <w:rPr>
                <w:color w:val="auto"/>
                <w:kern w:val="0"/>
              </w:rPr>
            </w:pPr>
          </w:p>
          <w:p w14:paraId="24E320B8">
            <w:pPr>
              <w:widowControl w:val="0"/>
              <w:rPr>
                <w:color w:val="auto"/>
                <w:kern w:val="0"/>
                <w:sz w:val="20"/>
              </w:rPr>
            </w:pPr>
          </w:p>
          <w:p w14:paraId="62E74B6E">
            <w:pPr>
              <w:pStyle w:val="3"/>
              <w:widowControl w:val="0"/>
              <w:outlineLvl w:val="9"/>
              <w:rPr>
                <w:color w:val="auto"/>
                <w:kern w:val="0"/>
              </w:rPr>
            </w:pPr>
          </w:p>
          <w:p w14:paraId="18D1343B">
            <w:pPr>
              <w:pStyle w:val="3"/>
              <w:widowControl w:val="0"/>
              <w:spacing w:before="0" w:after="0" w:line="400" w:lineRule="exact"/>
              <w:jc w:val="center"/>
              <w:outlineLvl w:val="9"/>
              <w:rPr>
                <w:rFonts w:hint="eastAsia" w:ascii="Calibri" w:hAnsi="Calibri" w:eastAsia="宋体"/>
                <w:b w:val="0"/>
                <w:color w:val="auto"/>
                <w:kern w:val="2"/>
                <w:sz w:val="21"/>
                <w:szCs w:val="24"/>
              </w:rPr>
            </w:pPr>
          </w:p>
          <w:p w14:paraId="6FF10706">
            <w:pPr>
              <w:pStyle w:val="3"/>
              <w:widowControl w:val="0"/>
              <w:spacing w:before="0" w:after="0" w:line="400" w:lineRule="exact"/>
              <w:jc w:val="center"/>
              <w:outlineLvl w:val="9"/>
              <w:rPr>
                <w:rFonts w:ascii="Calibri" w:hAnsi="Calibri" w:eastAsia="宋体"/>
                <w:b w:val="0"/>
                <w:color w:val="auto"/>
                <w:kern w:val="2"/>
                <w:sz w:val="21"/>
                <w:szCs w:val="24"/>
              </w:rPr>
            </w:pPr>
            <w:r>
              <w:rPr>
                <w:rFonts w:hint="eastAsia" w:ascii="Calibri" w:hAnsi="Calibri" w:eastAsia="宋体"/>
                <w:b w:val="0"/>
                <w:color w:val="auto"/>
                <w:kern w:val="2"/>
                <w:sz w:val="21"/>
                <w:szCs w:val="24"/>
              </w:rPr>
              <w:t xml:space="preserve">                                               </w:t>
            </w:r>
          </w:p>
          <w:p w14:paraId="501FC984">
            <w:pPr>
              <w:pStyle w:val="3"/>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2"/>
                <w:sz w:val="21"/>
              </w:rPr>
            </w:pPr>
          </w:p>
          <w:p w14:paraId="7BEE2031">
            <w:pPr>
              <w:widowControl w:val="0"/>
              <w:rPr>
                <w:rFonts w:hint="eastAsia" w:ascii="宋体" w:hAnsi="宋体" w:eastAsia="宋体" w:cs="宋体"/>
                <w:b w:val="0"/>
                <w:bCs/>
                <w:color w:val="auto"/>
                <w:kern w:val="2"/>
                <w:sz w:val="21"/>
              </w:rPr>
            </w:pPr>
          </w:p>
          <w:p w14:paraId="6B3345A5">
            <w:pPr>
              <w:pStyle w:val="15"/>
              <w:widowControl w:val="0"/>
              <w:rPr>
                <w:rFonts w:hint="eastAsia"/>
                <w:color w:val="auto"/>
              </w:rPr>
            </w:pPr>
          </w:p>
          <w:p w14:paraId="3EB2A4E0">
            <w:pPr>
              <w:pStyle w:val="3"/>
              <w:pageBreakBefore w:val="0"/>
              <w:widowControl w:val="0"/>
              <w:kinsoku/>
              <w:wordWrap/>
              <w:overflowPunct/>
              <w:topLinePunct w:val="0"/>
              <w:autoSpaceDE/>
              <w:autoSpaceDN/>
              <w:bidi w:val="0"/>
              <w:adjustRightInd/>
              <w:snapToGrid/>
              <w:spacing w:line="240" w:lineRule="auto"/>
              <w:ind w:firstLine="3780" w:firstLineChars="1800"/>
              <w:textAlignment w:val="auto"/>
              <w:outlineLvl w:val="9"/>
              <w:rPr>
                <w:rFonts w:hint="eastAsia" w:ascii="宋体" w:hAnsi="宋体" w:eastAsia="宋体" w:cs="宋体"/>
                <w:b w:val="0"/>
                <w:bCs/>
                <w:color w:val="auto"/>
                <w:kern w:val="2"/>
                <w:sz w:val="21"/>
              </w:rPr>
            </w:pPr>
          </w:p>
          <w:p w14:paraId="33F6FB2D">
            <w:pPr>
              <w:pStyle w:val="3"/>
              <w:pageBreakBefore w:val="0"/>
              <w:widowControl w:val="0"/>
              <w:kinsoku/>
              <w:wordWrap/>
              <w:overflowPunct/>
              <w:topLinePunct w:val="0"/>
              <w:autoSpaceDE/>
              <w:autoSpaceDN/>
              <w:bidi w:val="0"/>
              <w:adjustRightInd/>
              <w:snapToGrid/>
              <w:spacing w:line="240" w:lineRule="auto"/>
              <w:ind w:firstLine="3780" w:firstLineChars="1800"/>
              <w:textAlignment w:val="auto"/>
              <w:outlineLvl w:val="9"/>
              <w:rPr>
                <w:rFonts w:hint="eastAsia" w:ascii="宋体" w:hAnsi="宋体" w:eastAsia="宋体" w:cs="宋体"/>
                <w:b w:val="0"/>
                <w:bCs/>
                <w:color w:val="auto"/>
                <w:kern w:val="2"/>
                <w:sz w:val="21"/>
              </w:rPr>
            </w:pPr>
          </w:p>
          <w:p w14:paraId="612FF384">
            <w:pPr>
              <w:pStyle w:val="3"/>
              <w:pageBreakBefore w:val="0"/>
              <w:widowControl w:val="0"/>
              <w:kinsoku/>
              <w:wordWrap/>
              <w:overflowPunct/>
              <w:topLinePunct w:val="0"/>
              <w:autoSpaceDE/>
              <w:autoSpaceDN/>
              <w:bidi w:val="0"/>
              <w:adjustRightInd/>
              <w:snapToGrid/>
              <w:spacing w:line="240" w:lineRule="auto"/>
              <w:ind w:firstLine="720" w:firstLineChars="300"/>
              <w:jc w:val="both"/>
              <w:textAlignment w:val="auto"/>
              <w:outlineLvl w:val="1"/>
              <w:rPr>
                <w:rFonts w:hint="eastAsia" w:ascii="宋体" w:hAnsi="宋体" w:eastAsia="宋体" w:cs="宋体"/>
                <w:b w:val="0"/>
                <w:bCs/>
                <w:color w:val="auto"/>
                <w:kern w:val="2"/>
                <w:sz w:val="24"/>
                <w:szCs w:val="32"/>
              </w:rPr>
            </w:pPr>
            <w:bookmarkStart w:id="400" w:name="_Toc27167"/>
            <w:bookmarkStart w:id="401" w:name="_Toc6759"/>
            <w:bookmarkStart w:id="402" w:name="_Toc4128"/>
            <w:bookmarkStart w:id="403" w:name="_Toc15220"/>
            <w:r>
              <w:rPr>
                <w:rFonts w:hint="eastAsia" w:ascii="宋体" w:hAnsi="宋体" w:eastAsia="宋体" w:cs="宋体"/>
                <w:b w:val="0"/>
                <w:bCs/>
                <w:color w:val="auto"/>
                <w:kern w:val="2"/>
                <w:sz w:val="24"/>
                <w:szCs w:val="32"/>
                <w:lang w:val="en-US" w:eastAsia="zh-CN"/>
              </w:rPr>
              <w:t>巡查</w:t>
            </w:r>
            <w:r>
              <w:rPr>
                <w:rFonts w:hint="eastAsia" w:ascii="宋体" w:hAnsi="宋体" w:eastAsia="宋体" w:cs="宋体"/>
                <w:b w:val="0"/>
                <w:bCs/>
                <w:color w:val="auto"/>
                <w:kern w:val="2"/>
                <w:sz w:val="24"/>
                <w:szCs w:val="32"/>
              </w:rPr>
              <w:t>人员</w:t>
            </w:r>
            <w:r>
              <w:rPr>
                <w:rFonts w:hint="eastAsia" w:ascii="宋体" w:hAnsi="宋体" w:eastAsia="宋体" w:cs="宋体"/>
                <w:b w:val="0"/>
                <w:bCs/>
                <w:color w:val="auto"/>
                <w:kern w:val="0"/>
                <w:sz w:val="24"/>
                <w:szCs w:val="24"/>
                <w:lang w:val="en-US" w:eastAsia="zh-CN"/>
              </w:rPr>
              <w:t>（签字）：</w:t>
            </w:r>
            <w:bookmarkEnd w:id="400"/>
            <w:bookmarkEnd w:id="401"/>
            <w:r>
              <w:rPr>
                <w:rFonts w:hint="eastAsia" w:ascii="宋体" w:hAnsi="宋体" w:eastAsia="宋体" w:cs="宋体"/>
                <w:b w:val="0"/>
                <w:bCs/>
                <w:color w:val="auto"/>
                <w:kern w:val="2"/>
                <w:sz w:val="24"/>
                <w:szCs w:val="32"/>
              </w:rPr>
              <w:t xml:space="preserve">          </w:t>
            </w:r>
            <w:r>
              <w:rPr>
                <w:rFonts w:hint="eastAsia" w:ascii="宋体" w:hAnsi="宋体" w:eastAsia="宋体" w:cs="宋体"/>
                <w:b w:val="0"/>
                <w:bCs/>
                <w:color w:val="auto"/>
                <w:kern w:val="2"/>
                <w:sz w:val="24"/>
                <w:szCs w:val="32"/>
                <w:lang w:val="en-US" w:eastAsia="zh-CN"/>
              </w:rPr>
              <w:t xml:space="preserve">                             </w:t>
            </w:r>
            <w:bookmarkEnd w:id="402"/>
            <w:bookmarkEnd w:id="403"/>
          </w:p>
          <w:p w14:paraId="133FD39B">
            <w:pPr>
              <w:pStyle w:val="3"/>
              <w:pageBreakBefore w:val="0"/>
              <w:widowControl w:val="0"/>
              <w:kinsoku/>
              <w:wordWrap/>
              <w:overflowPunct/>
              <w:topLinePunct w:val="0"/>
              <w:autoSpaceDE/>
              <w:autoSpaceDN/>
              <w:bidi w:val="0"/>
              <w:adjustRightInd/>
              <w:snapToGrid/>
              <w:spacing w:line="240" w:lineRule="auto"/>
              <w:ind w:firstLine="720" w:firstLineChars="300"/>
              <w:jc w:val="both"/>
              <w:textAlignment w:val="auto"/>
              <w:outlineLvl w:val="1"/>
              <w:rPr>
                <w:color w:val="auto"/>
                <w:kern w:val="2"/>
                <w:sz w:val="21"/>
              </w:rPr>
            </w:pPr>
            <w:bookmarkStart w:id="404" w:name="_Toc22229"/>
            <w:bookmarkStart w:id="405" w:name="_Toc10148"/>
            <w:bookmarkStart w:id="406" w:name="_Toc15104"/>
            <w:bookmarkStart w:id="407" w:name="_Toc291"/>
            <w:r>
              <w:rPr>
                <w:rFonts w:hint="eastAsia" w:ascii="宋体" w:hAnsi="宋体" w:eastAsia="宋体" w:cs="宋体"/>
                <w:b w:val="0"/>
                <w:bCs/>
                <w:color w:val="auto"/>
                <w:kern w:val="0"/>
                <w:sz w:val="24"/>
                <w:szCs w:val="24"/>
                <w:lang w:val="en-US" w:eastAsia="zh-CN"/>
              </w:rPr>
              <w:t xml:space="preserve">建设单位（签字）：      施工单位（签字）：      </w:t>
            </w:r>
            <w:r>
              <w:rPr>
                <w:rFonts w:hint="eastAsia" w:ascii="宋体" w:hAnsi="宋体" w:eastAsia="宋体" w:cs="宋体"/>
                <w:b w:val="0"/>
                <w:bCs/>
                <w:color w:val="auto"/>
                <w:sz w:val="24"/>
                <w:szCs w:val="24"/>
                <w:lang w:val="en-US" w:eastAsia="zh-CN"/>
              </w:rPr>
              <w:t>监理单位</w:t>
            </w:r>
            <w:r>
              <w:rPr>
                <w:rFonts w:hint="eastAsia" w:ascii="宋体" w:hAnsi="宋体" w:eastAsia="宋体" w:cs="宋体"/>
                <w:b w:val="0"/>
                <w:bCs/>
                <w:color w:val="auto"/>
                <w:kern w:val="0"/>
                <w:sz w:val="24"/>
                <w:szCs w:val="24"/>
                <w:lang w:val="en-US" w:eastAsia="zh-CN"/>
              </w:rPr>
              <w:t>（签字）：</w:t>
            </w:r>
            <w:bookmarkEnd w:id="404"/>
            <w:bookmarkEnd w:id="405"/>
            <w:bookmarkEnd w:id="406"/>
            <w:bookmarkEnd w:id="407"/>
          </w:p>
        </w:tc>
      </w:tr>
    </w:tbl>
    <w:p w14:paraId="1740785F">
      <w:pPr>
        <w:rPr>
          <w:color w:val="auto"/>
        </w:rPr>
      </w:pPr>
      <w:r>
        <w:rPr>
          <w:color w:val="auto"/>
        </w:rPr>
        <w:br w:type="page"/>
      </w:r>
    </w:p>
    <w:p w14:paraId="7C011ABE">
      <w:pPr>
        <w:pStyle w:val="3"/>
        <w:bidi w:val="0"/>
        <w:outlineLvl w:val="1"/>
        <w:rPr>
          <w:b/>
          <w:bCs/>
          <w:color w:val="auto"/>
        </w:rPr>
      </w:pPr>
      <w:bookmarkStart w:id="408" w:name="_Toc28825"/>
      <w:bookmarkStart w:id="409" w:name="_Toc18386"/>
      <w:r>
        <w:rPr>
          <w:b/>
          <w:bCs/>
          <w:color w:val="auto"/>
        </w:rPr>
        <w:t>表 A.</w:t>
      </w:r>
      <w:r>
        <w:rPr>
          <w:rFonts w:hint="eastAsia"/>
          <w:b/>
          <w:bCs/>
          <w:color w:val="auto"/>
          <w:lang w:val="en-US" w:eastAsia="zh-CN"/>
        </w:rPr>
        <w:t xml:space="preserve"> </w:t>
      </w:r>
      <w:r>
        <w:rPr>
          <w:b/>
          <w:bCs/>
          <w:color w:val="auto"/>
        </w:rPr>
        <w:t>0.</w:t>
      </w:r>
      <w:r>
        <w:rPr>
          <w:rFonts w:hint="eastAsia"/>
          <w:b/>
          <w:bCs/>
          <w:color w:val="auto"/>
          <w:lang w:val="en-US" w:eastAsia="zh-CN"/>
        </w:rPr>
        <w:t xml:space="preserve"> 12   监督抽测抽样</w:t>
      </w:r>
      <w:r>
        <w:rPr>
          <w:b/>
          <w:bCs/>
          <w:color w:val="auto"/>
        </w:rPr>
        <w:t>单</w:t>
      </w:r>
      <w:bookmarkEnd w:id="408"/>
      <w:bookmarkEnd w:id="409"/>
    </w:p>
    <w:p w14:paraId="0C255B75">
      <w:pPr>
        <w:bidi w:val="0"/>
        <w:jc w:val="center"/>
        <w:rPr>
          <w:rFonts w:hint="eastAsia" w:eastAsia="宋体"/>
          <w:color w:val="auto"/>
          <w:sz w:val="21"/>
          <w:szCs w:val="18"/>
          <w:lang w:eastAsia="zh-CN"/>
        </w:rPr>
      </w:pPr>
      <w:r>
        <w:rPr>
          <w:rFonts w:hint="eastAsia"/>
          <w:color w:val="auto"/>
          <w:sz w:val="21"/>
          <w:szCs w:val="18"/>
          <w:lang w:val="en-US" w:eastAsia="zh-CN"/>
        </w:rPr>
        <w:t xml:space="preserve">                                                                                                                                            </w:t>
      </w:r>
      <w:r>
        <w:rPr>
          <w:color w:val="auto"/>
          <w:sz w:val="21"/>
          <w:szCs w:val="18"/>
        </w:rPr>
        <w:t>编号</w:t>
      </w:r>
      <w:r>
        <w:rPr>
          <w:rFonts w:hint="eastAsia"/>
          <w:color w:val="auto"/>
          <w:sz w:val="21"/>
          <w:szCs w:val="18"/>
          <w:lang w:eastAsia="zh-CN"/>
        </w:rPr>
        <w:t>：</w:t>
      </w:r>
    </w:p>
    <w:p w14:paraId="5287C50E">
      <w:pPr>
        <w:spacing w:line="96" w:lineRule="exact"/>
        <w:rPr>
          <w:color w:val="auto"/>
        </w:rPr>
      </w:pPr>
    </w:p>
    <w:tbl>
      <w:tblPr>
        <w:tblStyle w:val="22"/>
        <w:tblW w:w="506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105"/>
        <w:gridCol w:w="7366"/>
      </w:tblGrid>
      <w:tr w14:paraId="02032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1111" w:type="pct"/>
            <w:tcBorders>
              <w:right w:val="single" w:color="auto" w:sz="4" w:space="0"/>
            </w:tcBorders>
            <w:vAlign w:val="center"/>
          </w:tcPr>
          <w:p w14:paraId="787872AC">
            <w:pPr>
              <w:spacing w:before="59" w:line="220" w:lineRule="auto"/>
              <w:jc w:val="center"/>
              <w:rPr>
                <w:rFonts w:ascii="宋体" w:hAnsi="宋体" w:eastAsia="宋体" w:cs="宋体"/>
                <w:color w:val="auto"/>
                <w:sz w:val="24"/>
                <w:szCs w:val="24"/>
              </w:rPr>
            </w:pPr>
            <w:r>
              <w:rPr>
                <w:rFonts w:ascii="宋体" w:hAnsi="宋体" w:eastAsia="宋体" w:cs="宋体"/>
                <w:color w:val="auto"/>
                <w:spacing w:val="17"/>
                <w:sz w:val="24"/>
                <w:szCs w:val="24"/>
              </w:rPr>
              <w:t>工程名称</w:t>
            </w:r>
          </w:p>
        </w:tc>
        <w:tc>
          <w:tcPr>
            <w:tcW w:w="3888" w:type="pct"/>
            <w:tcBorders>
              <w:left w:val="single" w:color="auto" w:sz="4" w:space="0"/>
            </w:tcBorders>
            <w:vAlign w:val="center"/>
          </w:tcPr>
          <w:p w14:paraId="6AF01C06">
            <w:pPr>
              <w:spacing w:before="59" w:line="220" w:lineRule="auto"/>
              <w:ind w:left="114"/>
              <w:jc w:val="right"/>
              <w:rPr>
                <w:rFonts w:hint="eastAsia" w:ascii="宋体" w:hAnsi="宋体" w:eastAsia="宋体" w:cs="宋体"/>
                <w:color w:val="auto"/>
                <w:spacing w:val="17"/>
                <w:sz w:val="21"/>
                <w:szCs w:val="21"/>
                <w:lang w:eastAsia="zh-CN"/>
              </w:rPr>
            </w:pPr>
            <w:r>
              <w:rPr>
                <w:rFonts w:hint="eastAsia" w:ascii="宋体" w:hAnsi="宋体" w:cs="宋体"/>
                <w:color w:val="auto"/>
                <w:spacing w:val="17"/>
                <w:sz w:val="21"/>
                <w:szCs w:val="21"/>
                <w:lang w:eastAsia="zh-CN"/>
              </w:rPr>
              <w:t>（</w:t>
            </w:r>
            <w:r>
              <w:rPr>
                <w:rFonts w:hint="eastAsia" w:ascii="宋体" w:hAnsi="宋体" w:cs="宋体"/>
                <w:color w:val="auto"/>
                <w:spacing w:val="17"/>
                <w:sz w:val="21"/>
                <w:szCs w:val="21"/>
                <w:lang w:val="en-US" w:eastAsia="zh-CN"/>
              </w:rPr>
              <w:t>加盖项目章</w:t>
            </w:r>
            <w:r>
              <w:rPr>
                <w:rFonts w:hint="eastAsia" w:ascii="宋体" w:hAnsi="宋体" w:cs="宋体"/>
                <w:color w:val="auto"/>
                <w:spacing w:val="17"/>
                <w:sz w:val="21"/>
                <w:szCs w:val="21"/>
                <w:lang w:eastAsia="zh-CN"/>
              </w:rPr>
              <w:t>）</w:t>
            </w:r>
          </w:p>
        </w:tc>
      </w:tr>
      <w:tr w14:paraId="4D53F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1111" w:type="pct"/>
            <w:tcBorders>
              <w:right w:val="single" w:color="auto" w:sz="4" w:space="0"/>
            </w:tcBorders>
            <w:vAlign w:val="center"/>
          </w:tcPr>
          <w:p w14:paraId="0C823303">
            <w:pPr>
              <w:spacing w:before="59" w:line="220" w:lineRule="auto"/>
              <w:jc w:val="center"/>
              <w:rPr>
                <w:rFonts w:ascii="宋体" w:hAnsi="宋体" w:eastAsia="宋体" w:cs="宋体"/>
                <w:color w:val="auto"/>
                <w:spacing w:val="17"/>
                <w:sz w:val="24"/>
                <w:szCs w:val="24"/>
              </w:rPr>
            </w:pPr>
            <w:r>
              <w:rPr>
                <w:rFonts w:hint="eastAsia" w:ascii="宋体" w:hAnsi="宋体" w:cs="宋体"/>
                <w:color w:val="auto"/>
                <w:spacing w:val="17"/>
                <w:sz w:val="24"/>
                <w:szCs w:val="24"/>
                <w:lang w:val="en-US" w:eastAsia="zh-CN"/>
              </w:rPr>
              <w:t>委托单位</w:t>
            </w:r>
          </w:p>
        </w:tc>
        <w:tc>
          <w:tcPr>
            <w:tcW w:w="3888" w:type="pct"/>
            <w:tcBorders>
              <w:left w:val="single" w:color="auto" w:sz="4" w:space="0"/>
            </w:tcBorders>
            <w:vAlign w:val="center"/>
          </w:tcPr>
          <w:p w14:paraId="06C7841B">
            <w:pPr>
              <w:spacing w:before="59" w:line="220" w:lineRule="auto"/>
              <w:ind w:left="114"/>
              <w:jc w:val="both"/>
              <w:rPr>
                <w:rFonts w:hint="eastAsia" w:ascii="宋体" w:hAnsi="宋体" w:cs="宋体"/>
                <w:color w:val="auto"/>
                <w:spacing w:val="17"/>
                <w:sz w:val="21"/>
                <w:szCs w:val="21"/>
                <w:lang w:val="en-US" w:eastAsia="zh-CN"/>
              </w:rPr>
            </w:pPr>
          </w:p>
        </w:tc>
      </w:tr>
      <w:tr w14:paraId="6B095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1111" w:type="pct"/>
            <w:tcBorders>
              <w:right w:val="single" w:color="auto" w:sz="4" w:space="0"/>
            </w:tcBorders>
            <w:vAlign w:val="center"/>
          </w:tcPr>
          <w:p w14:paraId="3D71E37C">
            <w:pPr>
              <w:spacing w:before="59" w:line="220" w:lineRule="auto"/>
              <w:jc w:val="center"/>
              <w:rPr>
                <w:rFonts w:hint="default" w:ascii="宋体" w:hAnsi="宋体" w:cs="宋体"/>
                <w:color w:val="auto"/>
                <w:spacing w:val="17"/>
                <w:sz w:val="24"/>
                <w:szCs w:val="24"/>
                <w:lang w:val="en-US" w:eastAsia="zh-CN"/>
              </w:rPr>
            </w:pPr>
            <w:r>
              <w:rPr>
                <w:rFonts w:hint="eastAsia" w:ascii="宋体" w:hAnsi="宋体" w:cs="宋体"/>
                <w:color w:val="auto"/>
                <w:spacing w:val="17"/>
                <w:sz w:val="24"/>
                <w:szCs w:val="24"/>
                <w:lang w:val="en-US" w:eastAsia="zh-CN"/>
              </w:rPr>
              <w:t>检测单位</w:t>
            </w:r>
          </w:p>
        </w:tc>
        <w:tc>
          <w:tcPr>
            <w:tcW w:w="3888" w:type="pct"/>
            <w:tcBorders>
              <w:left w:val="single" w:color="auto" w:sz="4" w:space="0"/>
            </w:tcBorders>
            <w:vAlign w:val="center"/>
          </w:tcPr>
          <w:p w14:paraId="58C8BA59">
            <w:pPr>
              <w:spacing w:before="59" w:line="220" w:lineRule="auto"/>
              <w:ind w:left="114"/>
              <w:jc w:val="both"/>
              <w:rPr>
                <w:rFonts w:hint="eastAsia" w:ascii="宋体" w:hAnsi="宋体" w:cs="宋体"/>
                <w:color w:val="auto"/>
                <w:spacing w:val="17"/>
                <w:sz w:val="21"/>
                <w:szCs w:val="21"/>
                <w:lang w:val="en-US" w:eastAsia="zh-CN"/>
              </w:rPr>
            </w:pPr>
          </w:p>
        </w:tc>
      </w:tr>
      <w:tr w14:paraId="214C9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8" w:hRule="atLeast"/>
        </w:trPr>
        <w:tc>
          <w:tcPr>
            <w:tcW w:w="1111" w:type="pct"/>
            <w:vAlign w:val="center"/>
          </w:tcPr>
          <w:p w14:paraId="25862EEC">
            <w:pPr>
              <w:spacing w:before="59" w:line="22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抽检抽样内容</w:t>
            </w:r>
          </w:p>
        </w:tc>
        <w:tc>
          <w:tcPr>
            <w:tcW w:w="3888" w:type="pct"/>
            <w:vAlign w:val="top"/>
          </w:tcPr>
          <w:p w14:paraId="47EE802B">
            <w:pPr>
              <w:rPr>
                <w:rFonts w:ascii="Arial"/>
                <w:color w:val="auto"/>
                <w:sz w:val="21"/>
                <w:szCs w:val="21"/>
              </w:rPr>
            </w:pPr>
          </w:p>
          <w:p w14:paraId="3FB0488A">
            <w:pPr>
              <w:pStyle w:val="7"/>
              <w:rPr>
                <w:rFonts w:ascii="Arial"/>
                <w:color w:val="auto"/>
                <w:sz w:val="21"/>
                <w:szCs w:val="21"/>
              </w:rPr>
            </w:pPr>
          </w:p>
          <w:p w14:paraId="2A51CCDF">
            <w:pPr>
              <w:pStyle w:val="7"/>
              <w:rPr>
                <w:rFonts w:ascii="Arial"/>
                <w:color w:val="auto"/>
                <w:sz w:val="21"/>
                <w:szCs w:val="21"/>
              </w:rPr>
            </w:pPr>
          </w:p>
          <w:p w14:paraId="293ED041">
            <w:pPr>
              <w:pStyle w:val="7"/>
              <w:rPr>
                <w:rFonts w:ascii="Arial"/>
                <w:color w:val="auto"/>
                <w:sz w:val="21"/>
                <w:szCs w:val="21"/>
              </w:rPr>
            </w:pPr>
          </w:p>
          <w:p w14:paraId="30564AB0">
            <w:pPr>
              <w:pStyle w:val="7"/>
              <w:rPr>
                <w:rFonts w:ascii="Arial"/>
                <w:color w:val="auto"/>
                <w:sz w:val="21"/>
                <w:szCs w:val="21"/>
              </w:rPr>
            </w:pPr>
          </w:p>
          <w:p w14:paraId="6E8A8490">
            <w:pPr>
              <w:pStyle w:val="7"/>
              <w:rPr>
                <w:rFonts w:ascii="Arial"/>
                <w:color w:val="auto"/>
                <w:sz w:val="21"/>
                <w:szCs w:val="21"/>
              </w:rPr>
            </w:pPr>
          </w:p>
          <w:p w14:paraId="48852A0A">
            <w:pPr>
              <w:pStyle w:val="7"/>
              <w:rPr>
                <w:rFonts w:ascii="Arial"/>
                <w:color w:val="auto"/>
                <w:sz w:val="21"/>
                <w:szCs w:val="21"/>
              </w:rPr>
            </w:pPr>
          </w:p>
          <w:p w14:paraId="7A4186A6">
            <w:pPr>
              <w:pStyle w:val="7"/>
              <w:rPr>
                <w:rFonts w:ascii="Arial"/>
                <w:color w:val="auto"/>
                <w:sz w:val="21"/>
                <w:szCs w:val="21"/>
              </w:rPr>
            </w:pPr>
          </w:p>
          <w:p w14:paraId="7847BF0E">
            <w:pPr>
              <w:pStyle w:val="7"/>
              <w:rPr>
                <w:rFonts w:ascii="Arial"/>
                <w:color w:val="auto"/>
                <w:sz w:val="21"/>
                <w:szCs w:val="21"/>
              </w:rPr>
            </w:pPr>
          </w:p>
          <w:p w14:paraId="0204318C">
            <w:pPr>
              <w:pStyle w:val="7"/>
              <w:rPr>
                <w:rFonts w:ascii="Arial"/>
                <w:color w:val="auto"/>
                <w:sz w:val="21"/>
                <w:szCs w:val="21"/>
              </w:rPr>
            </w:pPr>
          </w:p>
          <w:p w14:paraId="1F81ECB6">
            <w:pPr>
              <w:pStyle w:val="7"/>
              <w:rPr>
                <w:rFonts w:ascii="Arial"/>
                <w:color w:val="auto"/>
                <w:sz w:val="21"/>
                <w:szCs w:val="21"/>
              </w:rPr>
            </w:pPr>
          </w:p>
          <w:p w14:paraId="4EFE8998">
            <w:pPr>
              <w:pStyle w:val="7"/>
              <w:rPr>
                <w:rFonts w:ascii="Arial"/>
                <w:color w:val="auto"/>
                <w:sz w:val="21"/>
                <w:szCs w:val="21"/>
              </w:rPr>
            </w:pPr>
          </w:p>
          <w:p w14:paraId="0620F629">
            <w:pPr>
              <w:pStyle w:val="7"/>
              <w:rPr>
                <w:rFonts w:ascii="Arial"/>
                <w:color w:val="auto"/>
                <w:sz w:val="21"/>
                <w:szCs w:val="21"/>
              </w:rPr>
            </w:pPr>
          </w:p>
          <w:p w14:paraId="76576D27">
            <w:pPr>
              <w:pStyle w:val="7"/>
              <w:rPr>
                <w:rFonts w:ascii="Arial"/>
                <w:color w:val="auto"/>
                <w:sz w:val="21"/>
                <w:szCs w:val="21"/>
              </w:rPr>
            </w:pPr>
          </w:p>
          <w:p w14:paraId="3BA0640E">
            <w:pPr>
              <w:pStyle w:val="7"/>
              <w:rPr>
                <w:rFonts w:ascii="Arial"/>
                <w:color w:val="auto"/>
                <w:sz w:val="21"/>
                <w:szCs w:val="21"/>
              </w:rPr>
            </w:pPr>
          </w:p>
          <w:p w14:paraId="47F29F40">
            <w:pPr>
              <w:pStyle w:val="7"/>
              <w:rPr>
                <w:rFonts w:ascii="Arial"/>
                <w:color w:val="auto"/>
                <w:sz w:val="21"/>
                <w:szCs w:val="21"/>
              </w:rPr>
            </w:pPr>
          </w:p>
          <w:p w14:paraId="62D0C84E">
            <w:pPr>
              <w:pStyle w:val="7"/>
              <w:rPr>
                <w:rFonts w:ascii="Arial"/>
                <w:color w:val="auto"/>
                <w:sz w:val="21"/>
                <w:szCs w:val="21"/>
              </w:rPr>
            </w:pPr>
          </w:p>
          <w:p w14:paraId="31A81FD5">
            <w:pPr>
              <w:pStyle w:val="7"/>
              <w:rPr>
                <w:rFonts w:ascii="Arial"/>
                <w:color w:val="auto"/>
                <w:sz w:val="21"/>
                <w:szCs w:val="21"/>
              </w:rPr>
            </w:pPr>
          </w:p>
          <w:p w14:paraId="64974432">
            <w:pPr>
              <w:pStyle w:val="7"/>
              <w:rPr>
                <w:rFonts w:ascii="Arial"/>
                <w:color w:val="auto"/>
                <w:sz w:val="21"/>
                <w:szCs w:val="21"/>
              </w:rPr>
            </w:pPr>
          </w:p>
          <w:p w14:paraId="539F239A">
            <w:pPr>
              <w:pStyle w:val="7"/>
              <w:rPr>
                <w:rFonts w:ascii="Arial"/>
                <w:color w:val="auto"/>
                <w:sz w:val="21"/>
                <w:szCs w:val="21"/>
              </w:rPr>
            </w:pPr>
          </w:p>
          <w:p w14:paraId="0416F34C">
            <w:pPr>
              <w:pStyle w:val="7"/>
              <w:ind w:left="0" w:leftChars="0" w:firstLine="0" w:firstLineChars="0"/>
              <w:rPr>
                <w:rFonts w:ascii="Arial"/>
                <w:color w:val="auto"/>
                <w:sz w:val="21"/>
                <w:szCs w:val="21"/>
              </w:rPr>
            </w:pPr>
          </w:p>
        </w:tc>
      </w:tr>
      <w:tr w14:paraId="760E0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1111" w:type="pct"/>
            <w:vAlign w:val="center"/>
          </w:tcPr>
          <w:p w14:paraId="55715AB7">
            <w:pPr>
              <w:spacing w:before="59" w:line="220" w:lineRule="auto"/>
              <w:jc w:val="center"/>
              <w:rPr>
                <w:rFonts w:hint="default" w:ascii="宋体" w:hAnsi="宋体" w:cs="宋体"/>
                <w:color w:val="auto"/>
                <w:spacing w:val="17"/>
                <w:sz w:val="24"/>
                <w:szCs w:val="24"/>
                <w:lang w:val="en-US" w:eastAsia="zh-CN"/>
              </w:rPr>
            </w:pPr>
            <w:r>
              <w:rPr>
                <w:rFonts w:hint="eastAsia" w:ascii="宋体" w:hAnsi="宋体" w:cs="宋体"/>
                <w:color w:val="auto"/>
                <w:spacing w:val="17"/>
                <w:sz w:val="24"/>
                <w:szCs w:val="24"/>
                <w:lang w:val="en-US" w:eastAsia="zh-CN"/>
              </w:rPr>
              <w:t>委托日期</w:t>
            </w:r>
          </w:p>
        </w:tc>
        <w:tc>
          <w:tcPr>
            <w:tcW w:w="3888" w:type="pct"/>
            <w:vAlign w:val="top"/>
          </w:tcPr>
          <w:p w14:paraId="7E0B9123">
            <w:pPr>
              <w:rPr>
                <w:rFonts w:hint="eastAsia" w:ascii="Arial" w:eastAsia="宋体"/>
                <w:color w:val="auto"/>
                <w:sz w:val="21"/>
                <w:szCs w:val="21"/>
                <w:lang w:eastAsia="zh-CN"/>
              </w:rPr>
            </w:pPr>
          </w:p>
        </w:tc>
      </w:tr>
      <w:tr w14:paraId="04B92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trPr>
        <w:tc>
          <w:tcPr>
            <w:tcW w:w="1111" w:type="pct"/>
            <w:vAlign w:val="center"/>
          </w:tcPr>
          <w:p w14:paraId="53038AB9">
            <w:pPr>
              <w:spacing w:before="59" w:line="220" w:lineRule="auto"/>
              <w:jc w:val="center"/>
              <w:rPr>
                <w:rFonts w:hint="default" w:ascii="宋体" w:hAnsi="宋体" w:cs="宋体"/>
                <w:color w:val="auto"/>
                <w:spacing w:val="17"/>
                <w:sz w:val="24"/>
                <w:szCs w:val="24"/>
                <w:lang w:val="en-US" w:eastAsia="zh-CN"/>
              </w:rPr>
            </w:pPr>
            <w:r>
              <w:rPr>
                <w:rFonts w:hint="eastAsia" w:ascii="宋体" w:hAnsi="宋体" w:cs="宋体"/>
                <w:color w:val="auto"/>
                <w:spacing w:val="17"/>
                <w:sz w:val="24"/>
                <w:szCs w:val="24"/>
                <w:lang w:val="en-US" w:eastAsia="zh-CN"/>
              </w:rPr>
              <w:t>抽检抽样人员</w:t>
            </w:r>
          </w:p>
        </w:tc>
        <w:tc>
          <w:tcPr>
            <w:tcW w:w="3888" w:type="pct"/>
            <w:vAlign w:val="top"/>
          </w:tcPr>
          <w:p w14:paraId="7F92E861">
            <w:pPr>
              <w:rPr>
                <w:rFonts w:ascii="Arial"/>
                <w:color w:val="auto"/>
                <w:sz w:val="21"/>
                <w:szCs w:val="21"/>
              </w:rPr>
            </w:pPr>
          </w:p>
        </w:tc>
      </w:tr>
      <w:tr w14:paraId="24CD7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1111" w:type="pct"/>
            <w:vAlign w:val="center"/>
          </w:tcPr>
          <w:p w14:paraId="1E98086B">
            <w:pPr>
              <w:spacing w:before="59" w:line="220" w:lineRule="auto"/>
              <w:jc w:val="center"/>
              <w:rPr>
                <w:rFonts w:hint="default" w:ascii="宋体" w:hAnsi="宋体" w:cs="宋体"/>
                <w:color w:val="auto"/>
                <w:spacing w:val="17"/>
                <w:sz w:val="24"/>
                <w:szCs w:val="24"/>
                <w:lang w:val="en-US" w:eastAsia="zh-CN"/>
              </w:rPr>
            </w:pPr>
            <w:r>
              <w:rPr>
                <w:rFonts w:hint="eastAsia" w:ascii="宋体" w:hAnsi="宋体" w:cs="宋体"/>
                <w:color w:val="auto"/>
                <w:spacing w:val="17"/>
                <w:sz w:val="24"/>
                <w:szCs w:val="24"/>
                <w:lang w:val="en-US" w:eastAsia="zh-CN"/>
              </w:rPr>
              <w:t>见证人员</w:t>
            </w:r>
          </w:p>
        </w:tc>
        <w:tc>
          <w:tcPr>
            <w:tcW w:w="3888" w:type="pct"/>
            <w:vAlign w:val="top"/>
          </w:tcPr>
          <w:p w14:paraId="10C7B69A">
            <w:pPr>
              <w:spacing w:line="250" w:lineRule="auto"/>
              <w:rPr>
                <w:rFonts w:ascii="Arial"/>
                <w:color w:val="auto"/>
                <w:sz w:val="21"/>
                <w:szCs w:val="21"/>
              </w:rPr>
            </w:pPr>
          </w:p>
          <w:p w14:paraId="03DBDA7A">
            <w:pPr>
              <w:spacing w:before="75" w:line="219" w:lineRule="auto"/>
              <w:ind w:right="244"/>
              <w:jc w:val="right"/>
              <w:rPr>
                <w:rFonts w:ascii="宋体" w:hAnsi="宋体" w:eastAsia="宋体" w:cs="宋体"/>
                <w:color w:val="auto"/>
                <w:sz w:val="21"/>
                <w:szCs w:val="21"/>
              </w:rPr>
            </w:pPr>
          </w:p>
        </w:tc>
      </w:tr>
    </w:tbl>
    <w:p w14:paraId="4ADDF1A3">
      <w:pPr>
        <w:rPr>
          <w:rFonts w:hint="eastAsia" w:eastAsia="宋体"/>
          <w:color w:val="auto"/>
          <w:lang w:eastAsia="zh-CN"/>
        </w:rPr>
        <w:sectPr>
          <w:footerReference r:id="rId18" w:type="default"/>
          <w:pgSz w:w="11900" w:h="16832"/>
          <w:pgMar w:top="1417" w:right="1134" w:bottom="1417" w:left="1417" w:header="0" w:footer="1468" w:gutter="0"/>
          <w:pgNumType w:fmt="decimal"/>
          <w:cols w:space="0" w:num="1"/>
          <w:rtlGutter w:val="0"/>
          <w:docGrid w:linePitch="0" w:charSpace="0"/>
        </w:sectPr>
      </w:pPr>
      <w:bookmarkStart w:id="410" w:name="_Toc4194"/>
      <w:r>
        <w:rPr>
          <w:rFonts w:hint="eastAsia"/>
          <w:color w:val="auto"/>
        </w:rPr>
        <w:t>注：</w:t>
      </w:r>
      <w:r>
        <w:rPr>
          <w:rFonts w:hint="eastAsia"/>
          <w:color w:val="auto"/>
          <w:lang w:eastAsia="zh-CN"/>
        </w:rPr>
        <w:t>《监督抽测抽样单》</w:t>
      </w:r>
      <w:r>
        <w:rPr>
          <w:rFonts w:hint="eastAsia"/>
          <w:color w:val="auto"/>
        </w:rPr>
        <w:t>上委托单位、检测单位</w:t>
      </w:r>
      <w:r>
        <w:rPr>
          <w:rFonts w:hint="eastAsia"/>
          <w:color w:val="auto"/>
          <w:lang w:val="en-US" w:eastAsia="zh-CN"/>
        </w:rPr>
        <w:t>应填写正确并</w:t>
      </w:r>
      <w:r>
        <w:rPr>
          <w:rFonts w:hint="eastAsia"/>
          <w:color w:val="auto"/>
        </w:rPr>
        <w:t>加盖项目章</w:t>
      </w:r>
      <w:r>
        <w:rPr>
          <w:rFonts w:hint="eastAsia"/>
          <w:color w:val="auto"/>
          <w:lang w:eastAsia="zh-CN"/>
        </w:rPr>
        <w:t>。</w:t>
      </w:r>
    </w:p>
    <w:p w14:paraId="5DC8A119">
      <w:pPr>
        <w:pStyle w:val="3"/>
        <w:bidi w:val="0"/>
        <w:outlineLvl w:val="1"/>
        <w:rPr>
          <w:rFonts w:hint="eastAsia"/>
          <w:b/>
          <w:bCs/>
          <w:color w:val="auto"/>
          <w:lang w:val="en-US" w:eastAsia="zh-CN"/>
        </w:rPr>
      </w:pPr>
      <w:bookmarkStart w:id="411" w:name="_Toc8506"/>
      <w:bookmarkStart w:id="412" w:name="_Toc26825"/>
      <w:r>
        <w:rPr>
          <w:b/>
          <w:bCs/>
          <w:color w:val="auto"/>
        </w:rPr>
        <w:t>表 A.</w:t>
      </w:r>
      <w:r>
        <w:rPr>
          <w:rFonts w:hint="eastAsia"/>
          <w:b/>
          <w:bCs/>
          <w:color w:val="auto"/>
          <w:lang w:val="en-US" w:eastAsia="zh-CN"/>
        </w:rPr>
        <w:t xml:space="preserve"> </w:t>
      </w:r>
      <w:r>
        <w:rPr>
          <w:b/>
          <w:bCs/>
          <w:color w:val="auto"/>
        </w:rPr>
        <w:t>0.</w:t>
      </w:r>
      <w:r>
        <w:rPr>
          <w:rFonts w:hint="eastAsia"/>
          <w:b/>
          <w:bCs/>
          <w:color w:val="auto"/>
          <w:lang w:val="en-US" w:eastAsia="zh-CN"/>
        </w:rPr>
        <w:t xml:space="preserve"> 13   安责险事故预防技术服务回访评价表</w:t>
      </w:r>
      <w:bookmarkEnd w:id="410"/>
      <w:bookmarkEnd w:id="411"/>
      <w:bookmarkEnd w:id="412"/>
    </w:p>
    <w:p w14:paraId="482B1C4C">
      <w:pPr>
        <w:pStyle w:val="28"/>
        <w:keepNext w:val="0"/>
        <w:keepLines w:val="0"/>
        <w:pageBreakBefore w:val="0"/>
        <w:widowControl/>
        <w:kinsoku w:val="0"/>
        <w:wordWrap/>
        <w:overflowPunct/>
        <w:topLinePunct w:val="0"/>
        <w:autoSpaceDE w:val="0"/>
        <w:autoSpaceDN w:val="0"/>
        <w:bidi w:val="0"/>
        <w:adjustRightInd w:val="0"/>
        <w:snapToGrid w:val="0"/>
        <w:spacing w:before="0" w:beforeLines="50"/>
        <w:textAlignment w:val="baseline"/>
        <w:rPr>
          <w:rFonts w:hint="eastAsia"/>
          <w:b w:val="0"/>
          <w:bCs w:val="0"/>
          <w:color w:val="auto"/>
          <w:lang w:val="en-US" w:eastAsia="zh-CN"/>
        </w:rPr>
      </w:pPr>
      <w:r>
        <w:rPr>
          <w:rFonts w:hint="eastAsia"/>
          <w:color w:val="auto"/>
          <w:lang w:val="en-US" w:eastAsia="zh-CN"/>
        </w:rPr>
        <w:t xml:space="preserve">                                                                                                                 </w:t>
      </w:r>
      <w:r>
        <w:rPr>
          <w:rFonts w:hint="eastAsia"/>
          <w:b w:val="0"/>
          <w:bCs w:val="0"/>
          <w:color w:val="auto"/>
          <w:lang w:val="en-US" w:eastAsia="zh-CN"/>
        </w:rPr>
        <w:t xml:space="preserve">  时间：    年   月   日</w:t>
      </w:r>
    </w:p>
    <w:tbl>
      <w:tblPr>
        <w:tblStyle w:val="18"/>
        <w:tblW w:w="9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2"/>
        <w:gridCol w:w="1648"/>
        <w:gridCol w:w="640"/>
        <w:gridCol w:w="1553"/>
        <w:gridCol w:w="3245"/>
      </w:tblGrid>
      <w:tr w14:paraId="30ED0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102" w:type="dxa"/>
            <w:vAlign w:val="center"/>
          </w:tcPr>
          <w:p w14:paraId="4D5E6DA3">
            <w:pPr>
              <w:pStyle w:val="28"/>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rPr>
                <w:rFonts w:hint="default"/>
                <w:b w:val="0"/>
                <w:bCs w:val="0"/>
                <w:color w:val="auto"/>
                <w:lang w:val="en-US" w:eastAsia="zh-CN"/>
              </w:rPr>
            </w:pPr>
            <w:r>
              <w:rPr>
                <w:rFonts w:hint="eastAsia"/>
                <w:b w:val="0"/>
                <w:bCs w:val="0"/>
                <w:color w:val="auto"/>
                <w:lang w:val="en-US" w:eastAsia="zh-CN"/>
              </w:rPr>
              <w:t>项目名称</w:t>
            </w:r>
          </w:p>
        </w:tc>
        <w:tc>
          <w:tcPr>
            <w:tcW w:w="7086" w:type="dxa"/>
            <w:gridSpan w:val="4"/>
            <w:vAlign w:val="center"/>
          </w:tcPr>
          <w:p w14:paraId="357EDC04">
            <w:pPr>
              <w:pStyle w:val="28"/>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rPr>
                <w:rFonts w:hint="eastAsia" w:ascii="宋体" w:hAnsi="宋体" w:eastAsia="宋体" w:cs="宋体"/>
                <w:b w:val="0"/>
                <w:bCs w:val="0"/>
                <w:color w:val="auto"/>
                <w:sz w:val="28"/>
                <w:szCs w:val="28"/>
                <w:lang w:val="en-US" w:eastAsia="zh-CN"/>
              </w:rPr>
            </w:pPr>
          </w:p>
        </w:tc>
      </w:tr>
      <w:tr w14:paraId="005D5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2102" w:type="dxa"/>
            <w:vAlign w:val="center"/>
          </w:tcPr>
          <w:p w14:paraId="5AFC8474">
            <w:pPr>
              <w:pStyle w:val="28"/>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rPr>
                <w:rFonts w:hint="default"/>
                <w:b w:val="0"/>
                <w:bCs w:val="0"/>
                <w:color w:val="auto"/>
                <w:lang w:val="en-US" w:eastAsia="zh-CN"/>
              </w:rPr>
            </w:pPr>
            <w:r>
              <w:rPr>
                <w:rFonts w:hint="eastAsia"/>
                <w:b w:val="0"/>
                <w:bCs w:val="0"/>
                <w:color w:val="auto"/>
                <w:lang w:val="en-US" w:eastAsia="zh-CN"/>
              </w:rPr>
              <w:t>项目地址</w:t>
            </w:r>
          </w:p>
        </w:tc>
        <w:tc>
          <w:tcPr>
            <w:tcW w:w="7086" w:type="dxa"/>
            <w:gridSpan w:val="4"/>
            <w:vAlign w:val="center"/>
          </w:tcPr>
          <w:p w14:paraId="630B664E">
            <w:pPr>
              <w:pStyle w:val="28"/>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rPr>
                <w:rFonts w:hint="default" w:ascii="宋体" w:hAnsi="宋体" w:eastAsia="宋体" w:cs="宋体"/>
                <w:b w:val="0"/>
                <w:bCs w:val="0"/>
                <w:color w:val="auto"/>
                <w:sz w:val="28"/>
                <w:szCs w:val="28"/>
                <w:lang w:val="en-US" w:eastAsia="zh-CN"/>
              </w:rPr>
            </w:pPr>
          </w:p>
        </w:tc>
      </w:tr>
      <w:tr w14:paraId="5C456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2102" w:type="dxa"/>
            <w:vAlign w:val="center"/>
          </w:tcPr>
          <w:p w14:paraId="026C45DE">
            <w:pPr>
              <w:pStyle w:val="28"/>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rPr>
                <w:rFonts w:hint="default"/>
                <w:b w:val="0"/>
                <w:bCs w:val="0"/>
                <w:color w:val="auto"/>
                <w:lang w:val="en-US" w:eastAsia="zh-CN"/>
              </w:rPr>
            </w:pPr>
            <w:r>
              <w:rPr>
                <w:rFonts w:hint="eastAsia"/>
                <w:b w:val="0"/>
                <w:bCs w:val="0"/>
                <w:color w:val="auto"/>
                <w:lang w:val="en-US" w:eastAsia="zh-CN"/>
              </w:rPr>
              <w:t>项目联系人</w:t>
            </w:r>
          </w:p>
        </w:tc>
        <w:tc>
          <w:tcPr>
            <w:tcW w:w="1648" w:type="dxa"/>
            <w:vAlign w:val="center"/>
          </w:tcPr>
          <w:p w14:paraId="18E6917F">
            <w:pPr>
              <w:pStyle w:val="28"/>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rPr>
                <w:rFonts w:hint="default"/>
                <w:b w:val="0"/>
                <w:bCs w:val="0"/>
                <w:color w:val="auto"/>
                <w:lang w:val="en-US" w:eastAsia="zh-CN"/>
              </w:rPr>
            </w:pPr>
          </w:p>
        </w:tc>
        <w:tc>
          <w:tcPr>
            <w:tcW w:w="2193" w:type="dxa"/>
            <w:gridSpan w:val="2"/>
            <w:vAlign w:val="center"/>
          </w:tcPr>
          <w:p w14:paraId="15D1545C">
            <w:pPr>
              <w:pStyle w:val="28"/>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rPr>
                <w:rFonts w:hint="default"/>
                <w:b w:val="0"/>
                <w:bCs w:val="0"/>
                <w:color w:val="auto"/>
                <w:lang w:val="en-US" w:eastAsia="zh-CN"/>
              </w:rPr>
            </w:pPr>
            <w:r>
              <w:rPr>
                <w:rFonts w:hint="eastAsia"/>
                <w:b w:val="0"/>
                <w:bCs w:val="0"/>
                <w:color w:val="auto"/>
                <w:lang w:val="en-US" w:eastAsia="zh-CN"/>
              </w:rPr>
              <w:t>电话号码</w:t>
            </w:r>
          </w:p>
        </w:tc>
        <w:tc>
          <w:tcPr>
            <w:tcW w:w="3245" w:type="dxa"/>
            <w:vAlign w:val="center"/>
          </w:tcPr>
          <w:p w14:paraId="7FF01E11">
            <w:pPr>
              <w:pStyle w:val="28"/>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rPr>
                <w:rFonts w:hint="default"/>
                <w:b w:val="0"/>
                <w:bCs w:val="0"/>
                <w:color w:val="auto"/>
                <w:lang w:val="en-US" w:eastAsia="zh-CN"/>
              </w:rPr>
            </w:pPr>
          </w:p>
        </w:tc>
      </w:tr>
      <w:tr w14:paraId="551B6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2102" w:type="dxa"/>
            <w:vAlign w:val="center"/>
          </w:tcPr>
          <w:p w14:paraId="0FFB9660">
            <w:pPr>
              <w:pStyle w:val="28"/>
              <w:keepNext w:val="0"/>
              <w:keepLines w:val="0"/>
              <w:pageBreakBefore w:val="0"/>
              <w:widowControl/>
              <w:kinsoku w:val="0"/>
              <w:wordWrap/>
              <w:overflowPunct/>
              <w:topLinePunct w:val="0"/>
              <w:autoSpaceDE w:val="0"/>
              <w:autoSpaceDN w:val="0"/>
              <w:bidi w:val="0"/>
              <w:adjustRightInd w:val="0"/>
              <w:snapToGrid w:val="0"/>
              <w:spacing w:before="0" w:beforeLines="50" w:line="240" w:lineRule="auto"/>
              <w:jc w:val="center"/>
              <w:textAlignment w:val="baseline"/>
              <w:rPr>
                <w:rFonts w:hint="default"/>
                <w:b w:val="0"/>
                <w:bCs w:val="0"/>
                <w:color w:val="auto"/>
                <w:lang w:val="en-US" w:eastAsia="zh-CN"/>
              </w:rPr>
            </w:pPr>
            <w:r>
              <w:rPr>
                <w:rFonts w:hint="eastAsia"/>
                <w:b w:val="0"/>
                <w:bCs w:val="0"/>
                <w:color w:val="auto"/>
                <w:lang w:val="en-US" w:eastAsia="zh-CN"/>
              </w:rPr>
              <w:t>安全风险预防技术服务单位</w:t>
            </w:r>
          </w:p>
        </w:tc>
        <w:tc>
          <w:tcPr>
            <w:tcW w:w="7086" w:type="dxa"/>
            <w:gridSpan w:val="4"/>
            <w:vAlign w:val="center"/>
          </w:tcPr>
          <w:p w14:paraId="4F3BD378">
            <w:pPr>
              <w:pStyle w:val="28"/>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rPr>
                <w:rFonts w:hint="default"/>
                <w:b w:val="0"/>
                <w:bCs w:val="0"/>
                <w:color w:val="auto"/>
                <w:lang w:val="en-US" w:eastAsia="zh-CN"/>
              </w:rPr>
            </w:pPr>
          </w:p>
        </w:tc>
      </w:tr>
      <w:tr w14:paraId="5B07E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02" w:type="dxa"/>
            <w:vAlign w:val="center"/>
          </w:tcPr>
          <w:p w14:paraId="2FBC0B94">
            <w:pPr>
              <w:pStyle w:val="28"/>
              <w:keepNext w:val="0"/>
              <w:keepLines w:val="0"/>
              <w:pageBreakBefore w:val="0"/>
              <w:widowControl/>
              <w:kinsoku w:val="0"/>
              <w:wordWrap/>
              <w:overflowPunct/>
              <w:topLinePunct w:val="0"/>
              <w:autoSpaceDE w:val="0"/>
              <w:autoSpaceDN w:val="0"/>
              <w:bidi w:val="0"/>
              <w:adjustRightInd w:val="0"/>
              <w:snapToGrid w:val="0"/>
              <w:spacing w:before="0" w:beforeLines="50" w:line="240" w:lineRule="auto"/>
              <w:jc w:val="center"/>
              <w:textAlignment w:val="baseline"/>
              <w:rPr>
                <w:rFonts w:hint="eastAsia"/>
                <w:b w:val="0"/>
                <w:bCs w:val="0"/>
                <w:color w:val="auto"/>
                <w:lang w:val="en-US" w:eastAsia="zh-CN"/>
              </w:rPr>
            </w:pPr>
            <w:r>
              <w:rPr>
                <w:rFonts w:hint="eastAsia"/>
                <w:b w:val="0"/>
                <w:bCs w:val="0"/>
                <w:color w:val="auto"/>
                <w:lang w:val="en-US" w:eastAsia="zh-CN"/>
              </w:rPr>
              <w:t>安全风险</w:t>
            </w:r>
          </w:p>
          <w:p w14:paraId="6D435D68">
            <w:pPr>
              <w:pStyle w:val="28"/>
              <w:keepNext w:val="0"/>
              <w:keepLines w:val="0"/>
              <w:pageBreakBefore w:val="0"/>
              <w:widowControl/>
              <w:kinsoku w:val="0"/>
              <w:wordWrap/>
              <w:overflowPunct/>
              <w:topLinePunct w:val="0"/>
              <w:autoSpaceDE w:val="0"/>
              <w:autoSpaceDN w:val="0"/>
              <w:bidi w:val="0"/>
              <w:adjustRightInd w:val="0"/>
              <w:snapToGrid w:val="0"/>
              <w:spacing w:before="0" w:beforeLines="50" w:line="240" w:lineRule="auto"/>
              <w:jc w:val="center"/>
              <w:textAlignment w:val="baseline"/>
              <w:rPr>
                <w:rFonts w:hint="default"/>
                <w:b w:val="0"/>
                <w:bCs w:val="0"/>
                <w:color w:val="auto"/>
                <w:lang w:val="en-US" w:eastAsia="zh-CN"/>
              </w:rPr>
            </w:pPr>
            <w:r>
              <w:rPr>
                <w:rFonts w:hint="eastAsia"/>
                <w:b w:val="0"/>
                <w:bCs w:val="0"/>
                <w:color w:val="auto"/>
                <w:lang w:val="en-US" w:eastAsia="zh-CN"/>
              </w:rPr>
              <w:t>服务内容</w:t>
            </w:r>
          </w:p>
        </w:tc>
        <w:tc>
          <w:tcPr>
            <w:tcW w:w="7086" w:type="dxa"/>
            <w:gridSpan w:val="4"/>
            <w:vAlign w:val="center"/>
          </w:tcPr>
          <w:p w14:paraId="11C76D42">
            <w:pPr>
              <w:pStyle w:val="28"/>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rPr>
                <w:rFonts w:hint="default"/>
                <w:b w:val="0"/>
                <w:bCs w:val="0"/>
                <w:color w:val="auto"/>
                <w:lang w:val="en-US" w:eastAsia="zh-CN"/>
              </w:rPr>
            </w:pPr>
          </w:p>
          <w:p w14:paraId="1E245BFA">
            <w:pPr>
              <w:pStyle w:val="28"/>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rPr>
                <w:rFonts w:hint="default"/>
                <w:b w:val="0"/>
                <w:bCs w:val="0"/>
                <w:color w:val="auto"/>
                <w:lang w:val="en-US" w:eastAsia="zh-CN"/>
              </w:rPr>
            </w:pPr>
          </w:p>
          <w:p w14:paraId="5F3DE576">
            <w:pPr>
              <w:pStyle w:val="28"/>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rPr>
                <w:rFonts w:hint="default"/>
                <w:b w:val="0"/>
                <w:bCs w:val="0"/>
                <w:color w:val="auto"/>
                <w:lang w:val="en-US" w:eastAsia="zh-CN"/>
              </w:rPr>
            </w:pPr>
          </w:p>
          <w:p w14:paraId="0028A0DC">
            <w:pPr>
              <w:pStyle w:val="28"/>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rPr>
                <w:rFonts w:hint="default"/>
                <w:b w:val="0"/>
                <w:bCs w:val="0"/>
                <w:color w:val="auto"/>
                <w:lang w:val="en-US" w:eastAsia="zh-CN"/>
              </w:rPr>
            </w:pPr>
          </w:p>
        </w:tc>
      </w:tr>
      <w:tr w14:paraId="12DE0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02" w:type="dxa"/>
            <w:vAlign w:val="center"/>
          </w:tcPr>
          <w:p w14:paraId="3728B7EE">
            <w:pPr>
              <w:pStyle w:val="28"/>
              <w:keepNext w:val="0"/>
              <w:keepLines w:val="0"/>
              <w:pageBreakBefore w:val="0"/>
              <w:widowControl/>
              <w:kinsoku w:val="0"/>
              <w:wordWrap/>
              <w:overflowPunct/>
              <w:topLinePunct w:val="0"/>
              <w:autoSpaceDE w:val="0"/>
              <w:autoSpaceDN w:val="0"/>
              <w:bidi w:val="0"/>
              <w:adjustRightInd w:val="0"/>
              <w:snapToGrid w:val="0"/>
              <w:spacing w:before="0" w:beforeLines="50" w:line="240" w:lineRule="auto"/>
              <w:jc w:val="center"/>
              <w:textAlignment w:val="baseline"/>
              <w:rPr>
                <w:rFonts w:hint="eastAsia"/>
                <w:b w:val="0"/>
                <w:bCs w:val="0"/>
                <w:color w:val="auto"/>
                <w:lang w:val="en-US" w:eastAsia="zh-CN"/>
              </w:rPr>
            </w:pPr>
            <w:r>
              <w:rPr>
                <w:rFonts w:hint="eastAsia"/>
                <w:b w:val="0"/>
                <w:bCs w:val="0"/>
                <w:color w:val="auto"/>
                <w:lang w:val="en-US" w:eastAsia="zh-CN"/>
              </w:rPr>
              <w:t>安全事故预防</w:t>
            </w:r>
          </w:p>
          <w:p w14:paraId="426C60B5">
            <w:pPr>
              <w:pStyle w:val="28"/>
              <w:keepNext w:val="0"/>
              <w:keepLines w:val="0"/>
              <w:pageBreakBefore w:val="0"/>
              <w:widowControl/>
              <w:kinsoku w:val="0"/>
              <w:wordWrap/>
              <w:overflowPunct/>
              <w:topLinePunct w:val="0"/>
              <w:autoSpaceDE w:val="0"/>
              <w:autoSpaceDN w:val="0"/>
              <w:bidi w:val="0"/>
              <w:adjustRightInd w:val="0"/>
              <w:snapToGrid w:val="0"/>
              <w:spacing w:before="0" w:beforeLines="50" w:line="240" w:lineRule="auto"/>
              <w:jc w:val="center"/>
              <w:textAlignment w:val="baseline"/>
              <w:rPr>
                <w:rFonts w:hint="default"/>
                <w:b w:val="0"/>
                <w:bCs w:val="0"/>
                <w:color w:val="auto"/>
                <w:lang w:val="en-US" w:eastAsia="zh-CN"/>
              </w:rPr>
            </w:pPr>
            <w:r>
              <w:rPr>
                <w:rFonts w:hint="eastAsia"/>
                <w:b w:val="0"/>
                <w:bCs w:val="0"/>
                <w:color w:val="auto"/>
                <w:lang w:val="en-US" w:eastAsia="zh-CN"/>
              </w:rPr>
              <w:t>服务工程师</w:t>
            </w:r>
          </w:p>
        </w:tc>
        <w:tc>
          <w:tcPr>
            <w:tcW w:w="7086" w:type="dxa"/>
            <w:gridSpan w:val="4"/>
            <w:vAlign w:val="center"/>
          </w:tcPr>
          <w:p w14:paraId="24C148F6">
            <w:pPr>
              <w:pStyle w:val="28"/>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rPr>
                <w:rFonts w:hint="default"/>
                <w:b w:val="0"/>
                <w:bCs w:val="0"/>
                <w:color w:val="auto"/>
                <w:lang w:val="en-US" w:eastAsia="zh-CN"/>
              </w:rPr>
            </w:pPr>
          </w:p>
        </w:tc>
      </w:tr>
      <w:tr w14:paraId="12E9F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9188" w:type="dxa"/>
            <w:gridSpan w:val="5"/>
            <w:vAlign w:val="center"/>
          </w:tcPr>
          <w:p w14:paraId="79D7044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ind w:leftChars="0"/>
              <w:jc w:val="center"/>
              <w:textAlignment w:val="baseline"/>
              <w:rPr>
                <w:rFonts w:hint="default"/>
                <w:b w:val="0"/>
                <w:bCs w:val="0"/>
                <w:color w:val="auto"/>
                <w:lang w:val="en-US" w:eastAsia="zh-CN"/>
              </w:rPr>
            </w:pPr>
            <w:r>
              <w:rPr>
                <w:rFonts w:hint="eastAsia"/>
                <w:b w:val="0"/>
                <w:bCs w:val="0"/>
                <w:color w:val="auto"/>
                <w:sz w:val="28"/>
                <w:szCs w:val="28"/>
                <w:lang w:val="en-US" w:eastAsia="zh-CN"/>
              </w:rPr>
              <w:t>服务工作评定（选择项目请划“</w:t>
            </w:r>
            <w:r>
              <w:rPr>
                <w:rFonts w:hint="default" w:ascii="Arial" w:hAnsi="Arial" w:cs="Arial"/>
                <w:b w:val="0"/>
                <w:bCs w:val="0"/>
                <w:color w:val="auto"/>
                <w:sz w:val="28"/>
                <w:szCs w:val="28"/>
                <w:lang w:val="en-US" w:eastAsia="zh-CN"/>
              </w:rPr>
              <w:t>√</w:t>
            </w:r>
            <w:r>
              <w:rPr>
                <w:rFonts w:hint="eastAsia"/>
                <w:b w:val="0"/>
                <w:bCs w:val="0"/>
                <w:color w:val="auto"/>
                <w:sz w:val="28"/>
                <w:szCs w:val="28"/>
                <w:lang w:val="en-US" w:eastAsia="zh-CN"/>
              </w:rPr>
              <w:t>”表示）</w:t>
            </w:r>
          </w:p>
        </w:tc>
      </w:tr>
      <w:tr w14:paraId="29F52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0" w:type="dxa"/>
            <w:gridSpan w:val="3"/>
          </w:tcPr>
          <w:p w14:paraId="6FFAD600">
            <w:pPr>
              <w:pStyle w:val="28"/>
              <w:keepNext w:val="0"/>
              <w:keepLines w:val="0"/>
              <w:pageBreakBefore w:val="0"/>
              <w:widowControl/>
              <w:kinsoku w:val="0"/>
              <w:wordWrap/>
              <w:overflowPunct/>
              <w:topLinePunct w:val="0"/>
              <w:autoSpaceDE w:val="0"/>
              <w:autoSpaceDN w:val="0"/>
              <w:bidi w:val="0"/>
              <w:adjustRightInd w:val="0"/>
              <w:snapToGrid w:val="0"/>
              <w:spacing w:before="0" w:beforeLines="50"/>
              <w:textAlignment w:val="baseline"/>
              <w:rPr>
                <w:rFonts w:hint="default"/>
                <w:b w:val="0"/>
                <w:bCs w:val="0"/>
                <w:color w:val="auto"/>
                <w:lang w:val="en-US" w:eastAsia="zh-CN"/>
              </w:rPr>
            </w:pPr>
            <w:r>
              <w:rPr>
                <w:rFonts w:hint="eastAsia"/>
                <w:b w:val="0"/>
                <w:bCs w:val="0"/>
                <w:color w:val="auto"/>
                <w:lang w:val="en-US" w:eastAsia="zh-CN"/>
              </w:rPr>
              <w:t>培训是否规范</w:t>
            </w:r>
          </w:p>
        </w:tc>
        <w:tc>
          <w:tcPr>
            <w:tcW w:w="4798" w:type="dxa"/>
            <w:gridSpan w:val="2"/>
          </w:tcPr>
          <w:p w14:paraId="0DBB2FA8">
            <w:pPr>
              <w:pStyle w:val="28"/>
              <w:keepNext w:val="0"/>
              <w:keepLines w:val="0"/>
              <w:pageBreakBefore w:val="0"/>
              <w:widowControl/>
              <w:kinsoku w:val="0"/>
              <w:wordWrap/>
              <w:overflowPunct/>
              <w:topLinePunct w:val="0"/>
              <w:autoSpaceDE w:val="0"/>
              <w:autoSpaceDN w:val="0"/>
              <w:bidi w:val="0"/>
              <w:adjustRightInd w:val="0"/>
              <w:snapToGrid w:val="0"/>
              <w:spacing w:before="0" w:beforeLines="50"/>
              <w:textAlignment w:val="baseline"/>
              <w:rPr>
                <w:rFonts w:hint="default"/>
                <w:b w:val="0"/>
                <w:bCs w:val="0"/>
                <w:color w:val="auto"/>
                <w:lang w:val="en-US" w:eastAsia="zh-CN"/>
              </w:rPr>
            </w:pPr>
            <w:r>
              <w:rPr>
                <w:rFonts w:hint="eastAsia"/>
                <w:b w:val="0"/>
                <w:bCs w:val="0"/>
                <w:color w:val="auto"/>
                <w:lang w:val="en-US" w:eastAsia="zh-CN"/>
              </w:rPr>
              <w:t xml:space="preserve">满意（           不满意（ </w:t>
            </w:r>
          </w:p>
        </w:tc>
      </w:tr>
      <w:tr w14:paraId="1A8B2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0" w:type="dxa"/>
            <w:gridSpan w:val="3"/>
          </w:tcPr>
          <w:p w14:paraId="268A32C7">
            <w:pPr>
              <w:pStyle w:val="28"/>
              <w:keepNext w:val="0"/>
              <w:keepLines w:val="0"/>
              <w:pageBreakBefore w:val="0"/>
              <w:widowControl/>
              <w:kinsoku w:val="0"/>
              <w:wordWrap/>
              <w:overflowPunct/>
              <w:topLinePunct w:val="0"/>
              <w:autoSpaceDE w:val="0"/>
              <w:autoSpaceDN w:val="0"/>
              <w:bidi w:val="0"/>
              <w:adjustRightInd w:val="0"/>
              <w:snapToGrid w:val="0"/>
              <w:spacing w:before="0" w:beforeLines="50"/>
              <w:textAlignment w:val="baseline"/>
              <w:rPr>
                <w:rFonts w:hint="default"/>
                <w:b w:val="0"/>
                <w:bCs w:val="0"/>
                <w:color w:val="auto"/>
                <w:lang w:val="en-US" w:eastAsia="zh-CN"/>
              </w:rPr>
            </w:pPr>
            <w:r>
              <w:rPr>
                <w:rFonts w:hint="eastAsia"/>
                <w:b w:val="0"/>
                <w:bCs w:val="0"/>
                <w:color w:val="auto"/>
                <w:lang w:val="en-US" w:eastAsia="zh-CN"/>
              </w:rPr>
              <w:t>工作人员服务态度</w:t>
            </w:r>
          </w:p>
        </w:tc>
        <w:tc>
          <w:tcPr>
            <w:tcW w:w="4798" w:type="dxa"/>
            <w:gridSpan w:val="2"/>
          </w:tcPr>
          <w:p w14:paraId="79AD7C89">
            <w:pPr>
              <w:pStyle w:val="28"/>
              <w:keepNext w:val="0"/>
              <w:keepLines w:val="0"/>
              <w:pageBreakBefore w:val="0"/>
              <w:widowControl/>
              <w:kinsoku w:val="0"/>
              <w:wordWrap/>
              <w:overflowPunct/>
              <w:topLinePunct w:val="0"/>
              <w:autoSpaceDE w:val="0"/>
              <w:autoSpaceDN w:val="0"/>
              <w:bidi w:val="0"/>
              <w:adjustRightInd w:val="0"/>
              <w:snapToGrid w:val="0"/>
              <w:spacing w:before="0" w:beforeLines="50"/>
              <w:textAlignment w:val="baseline"/>
              <w:rPr>
                <w:rFonts w:hint="default"/>
                <w:b w:val="0"/>
                <w:bCs w:val="0"/>
                <w:color w:val="auto"/>
                <w:lang w:val="en-US" w:eastAsia="zh-CN"/>
              </w:rPr>
            </w:pPr>
            <w:r>
              <w:rPr>
                <w:rFonts w:hint="eastAsia"/>
                <w:b w:val="0"/>
                <w:bCs w:val="0"/>
                <w:color w:val="auto"/>
                <w:lang w:val="en-US" w:eastAsia="zh-CN"/>
              </w:rPr>
              <w:t xml:space="preserve">满意（           不满意（ </w:t>
            </w:r>
          </w:p>
        </w:tc>
      </w:tr>
      <w:tr w14:paraId="21C93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0" w:type="dxa"/>
            <w:gridSpan w:val="3"/>
          </w:tcPr>
          <w:p w14:paraId="3071971B">
            <w:pPr>
              <w:pStyle w:val="28"/>
              <w:keepNext w:val="0"/>
              <w:keepLines w:val="0"/>
              <w:pageBreakBefore w:val="0"/>
              <w:widowControl/>
              <w:kinsoku w:val="0"/>
              <w:wordWrap/>
              <w:overflowPunct/>
              <w:topLinePunct w:val="0"/>
              <w:autoSpaceDE w:val="0"/>
              <w:autoSpaceDN w:val="0"/>
              <w:bidi w:val="0"/>
              <w:adjustRightInd w:val="0"/>
              <w:snapToGrid w:val="0"/>
              <w:spacing w:before="0" w:beforeLines="50"/>
              <w:textAlignment w:val="baseline"/>
              <w:rPr>
                <w:rFonts w:hint="default"/>
                <w:b w:val="0"/>
                <w:bCs w:val="0"/>
                <w:color w:val="auto"/>
                <w:lang w:val="en-US" w:eastAsia="zh-CN"/>
              </w:rPr>
            </w:pPr>
            <w:r>
              <w:rPr>
                <w:rFonts w:hint="eastAsia"/>
                <w:b w:val="0"/>
                <w:bCs w:val="0"/>
                <w:color w:val="auto"/>
                <w:lang w:val="en-US" w:eastAsia="zh-CN"/>
              </w:rPr>
              <w:t>对安全专家服务的满意度</w:t>
            </w:r>
          </w:p>
        </w:tc>
        <w:tc>
          <w:tcPr>
            <w:tcW w:w="4798" w:type="dxa"/>
            <w:gridSpan w:val="2"/>
          </w:tcPr>
          <w:p w14:paraId="5B78E103">
            <w:pPr>
              <w:pStyle w:val="28"/>
              <w:keepNext w:val="0"/>
              <w:keepLines w:val="0"/>
              <w:pageBreakBefore w:val="0"/>
              <w:widowControl/>
              <w:kinsoku w:val="0"/>
              <w:wordWrap/>
              <w:overflowPunct/>
              <w:topLinePunct w:val="0"/>
              <w:autoSpaceDE w:val="0"/>
              <w:autoSpaceDN w:val="0"/>
              <w:bidi w:val="0"/>
              <w:adjustRightInd w:val="0"/>
              <w:snapToGrid w:val="0"/>
              <w:spacing w:before="0" w:beforeLines="50"/>
              <w:textAlignment w:val="baseline"/>
              <w:rPr>
                <w:rFonts w:hint="default"/>
                <w:b w:val="0"/>
                <w:bCs w:val="0"/>
                <w:color w:val="auto"/>
                <w:lang w:val="en-US" w:eastAsia="zh-CN"/>
              </w:rPr>
            </w:pPr>
            <w:r>
              <w:rPr>
                <w:rFonts w:hint="eastAsia"/>
                <w:b w:val="0"/>
                <w:bCs w:val="0"/>
                <w:color w:val="auto"/>
                <w:lang w:val="en-US" w:eastAsia="zh-CN"/>
              </w:rPr>
              <w:t xml:space="preserve">满意（           不满意（ </w:t>
            </w:r>
          </w:p>
        </w:tc>
      </w:tr>
      <w:tr w14:paraId="2EE6B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0" w:type="dxa"/>
            <w:gridSpan w:val="3"/>
          </w:tcPr>
          <w:p w14:paraId="5CD56AF9">
            <w:pPr>
              <w:pStyle w:val="28"/>
              <w:keepNext w:val="0"/>
              <w:keepLines w:val="0"/>
              <w:pageBreakBefore w:val="0"/>
              <w:widowControl/>
              <w:kinsoku w:val="0"/>
              <w:wordWrap/>
              <w:overflowPunct/>
              <w:topLinePunct w:val="0"/>
              <w:autoSpaceDE w:val="0"/>
              <w:autoSpaceDN w:val="0"/>
              <w:bidi w:val="0"/>
              <w:adjustRightInd w:val="0"/>
              <w:snapToGrid w:val="0"/>
              <w:spacing w:before="0" w:beforeLines="50"/>
              <w:textAlignment w:val="baseline"/>
              <w:rPr>
                <w:rFonts w:hint="default"/>
                <w:b w:val="0"/>
                <w:bCs w:val="0"/>
                <w:color w:val="auto"/>
                <w:lang w:val="en-US" w:eastAsia="zh-CN"/>
              </w:rPr>
            </w:pPr>
            <w:r>
              <w:rPr>
                <w:rFonts w:hint="eastAsia"/>
                <w:b w:val="0"/>
                <w:bCs w:val="0"/>
                <w:color w:val="auto"/>
                <w:lang w:val="en-US" w:eastAsia="zh-CN"/>
              </w:rPr>
              <w:t>安全培训现场互动问答</w:t>
            </w:r>
          </w:p>
        </w:tc>
        <w:tc>
          <w:tcPr>
            <w:tcW w:w="4798" w:type="dxa"/>
            <w:gridSpan w:val="2"/>
          </w:tcPr>
          <w:p w14:paraId="1B3F3538">
            <w:pPr>
              <w:pStyle w:val="28"/>
              <w:keepNext w:val="0"/>
              <w:keepLines w:val="0"/>
              <w:pageBreakBefore w:val="0"/>
              <w:widowControl/>
              <w:kinsoku w:val="0"/>
              <w:wordWrap/>
              <w:overflowPunct/>
              <w:topLinePunct w:val="0"/>
              <w:autoSpaceDE w:val="0"/>
              <w:autoSpaceDN w:val="0"/>
              <w:bidi w:val="0"/>
              <w:adjustRightInd w:val="0"/>
              <w:snapToGrid w:val="0"/>
              <w:spacing w:before="0" w:beforeLines="50"/>
              <w:textAlignment w:val="baseline"/>
              <w:rPr>
                <w:rFonts w:hint="default"/>
                <w:b w:val="0"/>
                <w:bCs w:val="0"/>
                <w:color w:val="auto"/>
                <w:lang w:val="en-US" w:eastAsia="zh-CN"/>
              </w:rPr>
            </w:pPr>
            <w:r>
              <w:rPr>
                <w:rFonts w:hint="eastAsia"/>
                <w:b w:val="0"/>
                <w:bCs w:val="0"/>
                <w:color w:val="auto"/>
                <w:lang w:val="en-US" w:eastAsia="zh-CN"/>
              </w:rPr>
              <w:t xml:space="preserve">满意（           不满意（ </w:t>
            </w:r>
          </w:p>
        </w:tc>
      </w:tr>
      <w:tr w14:paraId="588A3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0" w:type="dxa"/>
            <w:gridSpan w:val="3"/>
          </w:tcPr>
          <w:p w14:paraId="437F60DD">
            <w:pPr>
              <w:pStyle w:val="28"/>
              <w:keepNext w:val="0"/>
              <w:keepLines w:val="0"/>
              <w:pageBreakBefore w:val="0"/>
              <w:widowControl/>
              <w:kinsoku w:val="0"/>
              <w:wordWrap/>
              <w:overflowPunct/>
              <w:topLinePunct w:val="0"/>
              <w:autoSpaceDE w:val="0"/>
              <w:autoSpaceDN w:val="0"/>
              <w:bidi w:val="0"/>
              <w:adjustRightInd w:val="0"/>
              <w:snapToGrid w:val="0"/>
              <w:spacing w:before="0" w:beforeLines="50"/>
              <w:textAlignment w:val="baseline"/>
              <w:rPr>
                <w:rFonts w:hint="default"/>
                <w:b w:val="0"/>
                <w:bCs w:val="0"/>
                <w:color w:val="auto"/>
                <w:lang w:val="en-US" w:eastAsia="zh-CN"/>
              </w:rPr>
            </w:pPr>
            <w:r>
              <w:rPr>
                <w:rFonts w:hint="eastAsia"/>
                <w:b w:val="0"/>
                <w:bCs w:val="0"/>
                <w:color w:val="auto"/>
                <w:lang w:val="en-US" w:eastAsia="zh-CN"/>
              </w:rPr>
              <w:t>施工现场排查及整改建议</w:t>
            </w:r>
          </w:p>
        </w:tc>
        <w:tc>
          <w:tcPr>
            <w:tcW w:w="4798" w:type="dxa"/>
            <w:gridSpan w:val="2"/>
          </w:tcPr>
          <w:p w14:paraId="48D3F7D3">
            <w:pPr>
              <w:pStyle w:val="28"/>
              <w:keepNext w:val="0"/>
              <w:keepLines w:val="0"/>
              <w:pageBreakBefore w:val="0"/>
              <w:widowControl/>
              <w:kinsoku w:val="0"/>
              <w:wordWrap/>
              <w:overflowPunct/>
              <w:topLinePunct w:val="0"/>
              <w:autoSpaceDE w:val="0"/>
              <w:autoSpaceDN w:val="0"/>
              <w:bidi w:val="0"/>
              <w:adjustRightInd w:val="0"/>
              <w:snapToGrid w:val="0"/>
              <w:spacing w:before="0" w:beforeLines="50"/>
              <w:textAlignment w:val="baseline"/>
              <w:rPr>
                <w:rFonts w:hint="default"/>
                <w:b w:val="0"/>
                <w:bCs w:val="0"/>
                <w:color w:val="auto"/>
                <w:lang w:val="en-US" w:eastAsia="zh-CN"/>
              </w:rPr>
            </w:pPr>
            <w:r>
              <w:rPr>
                <w:rFonts w:hint="eastAsia"/>
                <w:b w:val="0"/>
                <w:bCs w:val="0"/>
                <w:color w:val="auto"/>
                <w:lang w:val="en-US" w:eastAsia="zh-CN"/>
              </w:rPr>
              <w:t xml:space="preserve">满意（           不满意（ </w:t>
            </w:r>
          </w:p>
        </w:tc>
      </w:tr>
      <w:tr w14:paraId="15733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2102" w:type="dxa"/>
            <w:vAlign w:val="center"/>
          </w:tcPr>
          <w:p w14:paraId="3681AC1E">
            <w:pPr>
              <w:pStyle w:val="28"/>
              <w:keepNext w:val="0"/>
              <w:keepLines w:val="0"/>
              <w:pageBreakBefore w:val="0"/>
              <w:widowControl/>
              <w:kinsoku w:val="0"/>
              <w:wordWrap/>
              <w:overflowPunct/>
              <w:topLinePunct w:val="0"/>
              <w:autoSpaceDE w:val="0"/>
              <w:autoSpaceDN w:val="0"/>
              <w:bidi w:val="0"/>
              <w:adjustRightInd w:val="0"/>
              <w:snapToGrid w:val="0"/>
              <w:spacing w:before="0" w:beforeLines="50" w:line="240" w:lineRule="auto"/>
              <w:jc w:val="center"/>
              <w:textAlignment w:val="baseline"/>
              <w:rPr>
                <w:rFonts w:hint="eastAsia"/>
                <w:b w:val="0"/>
                <w:bCs w:val="0"/>
                <w:color w:val="auto"/>
                <w:lang w:val="en-US" w:eastAsia="zh-CN"/>
              </w:rPr>
            </w:pPr>
            <w:r>
              <w:rPr>
                <w:rFonts w:hint="eastAsia"/>
                <w:b w:val="0"/>
                <w:bCs w:val="0"/>
                <w:color w:val="auto"/>
                <w:lang w:val="en-US" w:eastAsia="zh-CN"/>
              </w:rPr>
              <w:t>客户代表</w:t>
            </w:r>
          </w:p>
          <w:p w14:paraId="0468A1A4">
            <w:pPr>
              <w:pStyle w:val="28"/>
              <w:keepNext w:val="0"/>
              <w:keepLines w:val="0"/>
              <w:pageBreakBefore w:val="0"/>
              <w:widowControl/>
              <w:kinsoku w:val="0"/>
              <w:wordWrap/>
              <w:overflowPunct/>
              <w:topLinePunct w:val="0"/>
              <w:autoSpaceDE w:val="0"/>
              <w:autoSpaceDN w:val="0"/>
              <w:bidi w:val="0"/>
              <w:adjustRightInd w:val="0"/>
              <w:snapToGrid w:val="0"/>
              <w:spacing w:before="0" w:beforeLines="50" w:line="240" w:lineRule="auto"/>
              <w:jc w:val="center"/>
              <w:textAlignment w:val="baseline"/>
              <w:rPr>
                <w:rFonts w:hint="default"/>
                <w:b w:val="0"/>
                <w:bCs w:val="0"/>
                <w:color w:val="auto"/>
                <w:lang w:val="en-US" w:eastAsia="zh-CN"/>
              </w:rPr>
            </w:pPr>
            <w:r>
              <w:rPr>
                <w:rFonts w:hint="eastAsia"/>
                <w:b w:val="0"/>
                <w:bCs w:val="0"/>
                <w:color w:val="auto"/>
                <w:lang w:val="en-US" w:eastAsia="zh-CN"/>
              </w:rPr>
              <w:t>确认签字</w:t>
            </w:r>
          </w:p>
        </w:tc>
        <w:tc>
          <w:tcPr>
            <w:tcW w:w="7086" w:type="dxa"/>
            <w:gridSpan w:val="4"/>
            <w:vAlign w:val="center"/>
          </w:tcPr>
          <w:p w14:paraId="4ECECA5B">
            <w:pPr>
              <w:pStyle w:val="28"/>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rPr>
                <w:rFonts w:hint="default"/>
                <w:b w:val="0"/>
                <w:bCs w:val="0"/>
                <w:color w:val="auto"/>
                <w:lang w:val="en-US" w:eastAsia="zh-CN"/>
              </w:rPr>
            </w:pPr>
          </w:p>
        </w:tc>
      </w:tr>
    </w:tbl>
    <w:p w14:paraId="23EEDCD6">
      <w:pPr>
        <w:pStyle w:val="3"/>
        <w:bidi w:val="0"/>
        <w:rPr>
          <w:rFonts w:hint="eastAsia"/>
          <w:b/>
          <w:bCs/>
          <w:color w:val="auto"/>
          <w:lang w:val="en-US" w:eastAsia="zh-CN"/>
        </w:rPr>
      </w:pPr>
      <w:bookmarkStart w:id="413" w:name="_Toc1988"/>
      <w:bookmarkStart w:id="414" w:name="_Toc13773"/>
      <w:bookmarkStart w:id="415" w:name="_Toc27178"/>
      <w:r>
        <w:rPr>
          <w:rFonts w:hint="eastAsia"/>
          <w:b/>
          <w:bCs/>
          <w:color w:val="auto"/>
          <w:lang w:val="en-US" w:eastAsia="zh-CN"/>
        </w:rPr>
        <w:t>表 A. 0. 14   事故隐患排查查出问题整改复查记录</w:t>
      </w:r>
      <w:bookmarkEnd w:id="413"/>
      <w:bookmarkEnd w:id="414"/>
      <w:bookmarkEnd w:id="415"/>
    </w:p>
    <w:p w14:paraId="7A034CE6">
      <w:pPr>
        <w:spacing w:before="0" w:after="0"/>
        <w:ind w:firstLine="240" w:firstLineChars="100"/>
        <w:outlineLvl w:val="9"/>
        <w:rPr>
          <w:rFonts w:ascii="宋体" w:hAnsi="宋体" w:eastAsia="宋体" w:cs="宋体"/>
          <w:b w:val="0"/>
          <w:bCs/>
          <w:color w:val="auto"/>
          <w:sz w:val="24"/>
          <w:szCs w:val="36"/>
          <w:u w:val="single"/>
        </w:rPr>
      </w:pPr>
      <w:r>
        <w:rPr>
          <w:rFonts w:hint="eastAsia" w:ascii="宋体" w:hAnsi="宋体" w:eastAsia="宋体" w:cs="宋体"/>
          <w:b w:val="0"/>
          <w:bCs/>
          <w:color w:val="auto"/>
          <w:sz w:val="24"/>
          <w:szCs w:val="36"/>
        </w:rPr>
        <w:t>项目名称：</w:t>
      </w:r>
      <w:r>
        <w:rPr>
          <w:rFonts w:hint="eastAsia" w:ascii="宋体" w:hAnsi="宋体" w:eastAsia="宋体" w:cs="宋体"/>
          <w:b w:val="0"/>
          <w:bCs/>
          <w:color w:val="auto"/>
          <w:sz w:val="24"/>
          <w:szCs w:val="36"/>
          <w:u w:val="single"/>
        </w:rPr>
        <w:t xml:space="preserve">                 </w:t>
      </w:r>
      <w:r>
        <w:rPr>
          <w:rFonts w:hint="eastAsia" w:ascii="宋体" w:hAnsi="宋体" w:eastAsia="宋体" w:cs="宋体"/>
          <w:b w:val="0"/>
          <w:bCs/>
          <w:color w:val="auto"/>
          <w:sz w:val="24"/>
          <w:szCs w:val="36"/>
          <w:u w:val="single"/>
          <w:lang w:val="en-US" w:eastAsia="zh-CN"/>
        </w:rPr>
        <w:t xml:space="preserve">              </w:t>
      </w:r>
      <w:r>
        <w:rPr>
          <w:rFonts w:hint="eastAsia" w:ascii="宋体" w:hAnsi="宋体" w:eastAsia="宋体" w:cs="宋体"/>
          <w:b w:val="0"/>
          <w:bCs/>
          <w:color w:val="auto"/>
          <w:sz w:val="24"/>
          <w:szCs w:val="36"/>
          <w:u w:val="single"/>
        </w:rPr>
        <w:t xml:space="preserve"> </w:t>
      </w:r>
      <w:r>
        <w:rPr>
          <w:rFonts w:hint="eastAsia" w:ascii="宋体" w:hAnsi="宋体" w:eastAsia="宋体" w:cs="宋体"/>
          <w:b w:val="0"/>
          <w:bCs/>
          <w:color w:val="auto"/>
          <w:sz w:val="24"/>
          <w:szCs w:val="36"/>
        </w:rPr>
        <w:t>施工单位：</w:t>
      </w:r>
      <w:r>
        <w:rPr>
          <w:rFonts w:hint="eastAsia" w:ascii="宋体" w:hAnsi="宋体" w:cs="宋体"/>
          <w:b w:val="0"/>
          <w:bCs/>
          <w:color w:val="auto"/>
          <w:sz w:val="24"/>
          <w:szCs w:val="36"/>
          <w:u w:val="single"/>
          <w:lang w:val="en-US" w:eastAsia="zh-CN"/>
        </w:rPr>
        <w:t xml:space="preserve">                      </w:t>
      </w:r>
      <w:r>
        <w:rPr>
          <w:rFonts w:hint="eastAsia" w:ascii="宋体" w:hAnsi="宋体" w:eastAsia="宋体" w:cs="宋体"/>
          <w:b w:val="0"/>
          <w:bCs/>
          <w:color w:val="auto"/>
          <w:sz w:val="24"/>
          <w:szCs w:val="36"/>
          <w:u w:val="single"/>
        </w:rPr>
        <w:t xml:space="preserve"> </w:t>
      </w:r>
    </w:p>
    <w:tbl>
      <w:tblPr>
        <w:tblStyle w:val="18"/>
        <w:tblW w:w="9674" w:type="dxa"/>
        <w:tblInd w:w="-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4"/>
      </w:tblGrid>
      <w:tr w14:paraId="485BD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8" w:hRule="atLeast"/>
        </w:trPr>
        <w:tc>
          <w:tcPr>
            <w:tcW w:w="9674" w:type="dxa"/>
            <w:noWrap w:val="0"/>
            <w:vAlign w:val="top"/>
          </w:tcPr>
          <w:p w14:paraId="1EF19A09">
            <w:pPr>
              <w:widowControl w:val="0"/>
              <w:spacing w:line="400" w:lineRule="exact"/>
              <w:rPr>
                <w:rFonts w:ascii="宋体" w:hAnsi="宋体" w:cs="宋体"/>
                <w:color w:val="auto"/>
                <w:kern w:val="0"/>
                <w:sz w:val="24"/>
              </w:rPr>
            </w:pPr>
            <w:r>
              <w:rPr>
                <w:rFonts w:hint="eastAsia" w:ascii="宋体" w:hAnsi="宋体" w:cs="宋体"/>
                <w:color w:val="auto"/>
                <w:kern w:val="0"/>
                <w:sz w:val="24"/>
              </w:rPr>
              <w:t>复查结果：</w:t>
            </w:r>
          </w:p>
          <w:p w14:paraId="63116CF0">
            <w:pPr>
              <w:widowControl w:val="0"/>
              <w:spacing w:line="400" w:lineRule="exact"/>
              <w:rPr>
                <w:rFonts w:ascii="宋体" w:hAnsi="宋体" w:cs="宋体"/>
                <w:color w:val="auto"/>
                <w:kern w:val="0"/>
                <w:sz w:val="24"/>
              </w:rPr>
            </w:pPr>
          </w:p>
          <w:p w14:paraId="33F7D473">
            <w:pPr>
              <w:widowControl w:val="0"/>
              <w:spacing w:line="400" w:lineRule="exact"/>
              <w:rPr>
                <w:rFonts w:ascii="宋体" w:hAnsi="宋体" w:cs="宋体"/>
                <w:color w:val="auto"/>
                <w:kern w:val="0"/>
                <w:sz w:val="24"/>
              </w:rPr>
            </w:pPr>
          </w:p>
          <w:p w14:paraId="5785974E">
            <w:pPr>
              <w:pStyle w:val="3"/>
              <w:widowControl w:val="0"/>
              <w:spacing w:before="0" w:after="0" w:line="400" w:lineRule="exact"/>
              <w:outlineLvl w:val="9"/>
              <w:rPr>
                <w:color w:val="auto"/>
                <w:kern w:val="0"/>
              </w:rPr>
            </w:pPr>
          </w:p>
          <w:p w14:paraId="2125F87D">
            <w:pPr>
              <w:widowControl w:val="0"/>
              <w:spacing w:line="400" w:lineRule="exact"/>
              <w:rPr>
                <w:color w:val="auto"/>
                <w:kern w:val="0"/>
                <w:sz w:val="20"/>
              </w:rPr>
            </w:pPr>
          </w:p>
          <w:p w14:paraId="04071043">
            <w:pPr>
              <w:pStyle w:val="3"/>
              <w:widowControl w:val="0"/>
              <w:outlineLvl w:val="9"/>
              <w:rPr>
                <w:color w:val="auto"/>
                <w:kern w:val="0"/>
              </w:rPr>
            </w:pPr>
          </w:p>
          <w:p w14:paraId="796EE628">
            <w:pPr>
              <w:pStyle w:val="3"/>
              <w:widowControl w:val="0"/>
              <w:spacing w:before="0" w:after="0" w:line="400" w:lineRule="exact"/>
              <w:outlineLvl w:val="9"/>
              <w:rPr>
                <w:color w:val="auto"/>
                <w:kern w:val="0"/>
              </w:rPr>
            </w:pPr>
          </w:p>
          <w:p w14:paraId="55AA9CCD">
            <w:pPr>
              <w:widowControl w:val="0"/>
              <w:rPr>
                <w:color w:val="auto"/>
                <w:kern w:val="0"/>
                <w:sz w:val="20"/>
              </w:rPr>
            </w:pPr>
          </w:p>
          <w:p w14:paraId="48F81C19">
            <w:pPr>
              <w:pStyle w:val="3"/>
              <w:widowControl w:val="0"/>
              <w:outlineLvl w:val="9"/>
              <w:rPr>
                <w:color w:val="auto"/>
                <w:kern w:val="0"/>
              </w:rPr>
            </w:pPr>
          </w:p>
          <w:p w14:paraId="7A136DE6">
            <w:pPr>
              <w:widowControl w:val="0"/>
              <w:rPr>
                <w:color w:val="auto"/>
                <w:kern w:val="0"/>
                <w:sz w:val="20"/>
              </w:rPr>
            </w:pPr>
          </w:p>
          <w:p w14:paraId="2C509F76">
            <w:pPr>
              <w:pStyle w:val="3"/>
              <w:widowControl w:val="0"/>
              <w:outlineLvl w:val="9"/>
              <w:rPr>
                <w:color w:val="auto"/>
                <w:kern w:val="0"/>
              </w:rPr>
            </w:pPr>
          </w:p>
          <w:p w14:paraId="329F6B58">
            <w:pPr>
              <w:pStyle w:val="3"/>
              <w:widowControl w:val="0"/>
              <w:spacing w:before="0" w:after="0" w:line="400" w:lineRule="exact"/>
              <w:jc w:val="center"/>
              <w:outlineLvl w:val="9"/>
              <w:rPr>
                <w:rFonts w:hint="eastAsia" w:ascii="Calibri" w:hAnsi="Calibri" w:eastAsia="宋体"/>
                <w:b w:val="0"/>
                <w:color w:val="auto"/>
                <w:kern w:val="2"/>
                <w:sz w:val="21"/>
                <w:szCs w:val="24"/>
              </w:rPr>
            </w:pPr>
          </w:p>
          <w:p w14:paraId="4915A083">
            <w:pPr>
              <w:pStyle w:val="3"/>
              <w:widowControl w:val="0"/>
              <w:spacing w:before="0" w:after="0" w:line="400" w:lineRule="exact"/>
              <w:jc w:val="center"/>
              <w:outlineLvl w:val="9"/>
              <w:rPr>
                <w:rFonts w:ascii="Calibri" w:hAnsi="Calibri" w:eastAsia="宋体"/>
                <w:b w:val="0"/>
                <w:color w:val="auto"/>
                <w:kern w:val="2"/>
                <w:sz w:val="21"/>
                <w:szCs w:val="24"/>
              </w:rPr>
            </w:pPr>
            <w:r>
              <w:rPr>
                <w:rFonts w:hint="eastAsia" w:ascii="Calibri" w:hAnsi="Calibri" w:eastAsia="宋体"/>
                <w:b w:val="0"/>
                <w:color w:val="auto"/>
                <w:kern w:val="2"/>
                <w:sz w:val="21"/>
                <w:szCs w:val="24"/>
              </w:rPr>
              <w:t xml:space="preserve">                                               </w:t>
            </w:r>
          </w:p>
          <w:p w14:paraId="223B1066">
            <w:pPr>
              <w:pStyle w:val="3"/>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2"/>
                <w:sz w:val="21"/>
              </w:rPr>
            </w:pPr>
          </w:p>
          <w:p w14:paraId="24ACD118">
            <w:pPr>
              <w:widowControl w:val="0"/>
              <w:rPr>
                <w:rFonts w:hint="eastAsia"/>
                <w:color w:val="auto"/>
              </w:rPr>
            </w:pPr>
          </w:p>
          <w:p w14:paraId="27380D08">
            <w:pPr>
              <w:widowControl w:val="0"/>
              <w:rPr>
                <w:rFonts w:hint="eastAsia"/>
                <w:color w:val="auto"/>
              </w:rPr>
            </w:pPr>
          </w:p>
          <w:p w14:paraId="4A51F362">
            <w:pPr>
              <w:widowControl w:val="0"/>
              <w:rPr>
                <w:rFonts w:hint="eastAsia" w:ascii="宋体" w:hAnsi="宋体" w:eastAsia="宋体" w:cs="宋体"/>
                <w:b w:val="0"/>
                <w:bCs/>
                <w:color w:val="auto"/>
                <w:kern w:val="2"/>
                <w:sz w:val="21"/>
              </w:rPr>
            </w:pPr>
          </w:p>
          <w:p w14:paraId="6DA7C071">
            <w:pPr>
              <w:pStyle w:val="15"/>
              <w:widowControl w:val="0"/>
              <w:rPr>
                <w:rFonts w:hint="eastAsia"/>
                <w:color w:val="auto"/>
              </w:rPr>
            </w:pPr>
          </w:p>
          <w:p w14:paraId="1DBCCB55">
            <w:pPr>
              <w:pStyle w:val="3"/>
              <w:pageBreakBefore w:val="0"/>
              <w:widowControl w:val="0"/>
              <w:kinsoku/>
              <w:wordWrap/>
              <w:overflowPunct/>
              <w:topLinePunct w:val="0"/>
              <w:autoSpaceDE/>
              <w:autoSpaceDN/>
              <w:bidi w:val="0"/>
              <w:adjustRightInd/>
              <w:snapToGrid/>
              <w:spacing w:line="240" w:lineRule="auto"/>
              <w:ind w:firstLine="3780" w:firstLineChars="1800"/>
              <w:textAlignment w:val="auto"/>
              <w:outlineLvl w:val="9"/>
              <w:rPr>
                <w:rFonts w:hint="eastAsia" w:ascii="宋体" w:hAnsi="宋体" w:eastAsia="宋体" w:cs="宋体"/>
                <w:b w:val="0"/>
                <w:bCs/>
                <w:color w:val="auto"/>
                <w:kern w:val="2"/>
                <w:sz w:val="21"/>
              </w:rPr>
            </w:pPr>
          </w:p>
          <w:p w14:paraId="7A879C02">
            <w:pPr>
              <w:widowControl w:val="0"/>
              <w:rPr>
                <w:rFonts w:hint="eastAsia" w:ascii="宋体" w:hAnsi="宋体" w:eastAsia="宋体" w:cs="宋体"/>
                <w:b w:val="0"/>
                <w:bCs/>
                <w:color w:val="auto"/>
                <w:kern w:val="2"/>
                <w:sz w:val="21"/>
              </w:rPr>
            </w:pPr>
          </w:p>
          <w:p w14:paraId="7CD0130F">
            <w:pPr>
              <w:pStyle w:val="7"/>
              <w:widowControl w:val="0"/>
              <w:rPr>
                <w:rFonts w:hint="eastAsia" w:ascii="宋体" w:hAnsi="宋体" w:eastAsia="宋体" w:cs="宋体"/>
                <w:b w:val="0"/>
                <w:bCs/>
                <w:color w:val="auto"/>
                <w:kern w:val="2"/>
                <w:sz w:val="21"/>
              </w:rPr>
            </w:pPr>
          </w:p>
          <w:p w14:paraId="5BC66D00">
            <w:pPr>
              <w:pStyle w:val="7"/>
              <w:widowControl w:val="0"/>
              <w:rPr>
                <w:rFonts w:hint="eastAsia" w:ascii="宋体" w:hAnsi="宋体" w:eastAsia="宋体" w:cs="宋体"/>
                <w:b w:val="0"/>
                <w:bCs/>
                <w:color w:val="auto"/>
                <w:kern w:val="2"/>
                <w:sz w:val="21"/>
              </w:rPr>
            </w:pPr>
          </w:p>
          <w:p w14:paraId="4C4AEC47">
            <w:pPr>
              <w:pStyle w:val="3"/>
              <w:pageBreakBefore w:val="0"/>
              <w:widowControl w:val="0"/>
              <w:kinsoku/>
              <w:wordWrap/>
              <w:overflowPunct/>
              <w:topLinePunct w:val="0"/>
              <w:autoSpaceDE/>
              <w:autoSpaceDN/>
              <w:bidi w:val="0"/>
              <w:adjustRightInd/>
              <w:snapToGrid/>
              <w:spacing w:line="240" w:lineRule="auto"/>
              <w:ind w:firstLine="3780" w:firstLineChars="1800"/>
              <w:textAlignment w:val="auto"/>
              <w:outlineLvl w:val="9"/>
              <w:rPr>
                <w:rFonts w:hint="eastAsia" w:ascii="宋体" w:hAnsi="宋体" w:eastAsia="宋体" w:cs="宋体"/>
                <w:b w:val="0"/>
                <w:bCs/>
                <w:color w:val="auto"/>
                <w:kern w:val="2"/>
                <w:sz w:val="21"/>
              </w:rPr>
            </w:pPr>
          </w:p>
          <w:p w14:paraId="57B034FF">
            <w:pPr>
              <w:pStyle w:val="3"/>
              <w:pageBreakBefore w:val="0"/>
              <w:widowControl w:val="0"/>
              <w:kinsoku/>
              <w:wordWrap/>
              <w:overflowPunct/>
              <w:topLinePunct w:val="0"/>
              <w:autoSpaceDE/>
              <w:autoSpaceDN/>
              <w:bidi w:val="0"/>
              <w:adjustRightInd/>
              <w:snapToGrid/>
              <w:spacing w:line="240" w:lineRule="auto"/>
              <w:ind w:firstLine="720" w:firstLineChars="300"/>
              <w:jc w:val="both"/>
              <w:textAlignment w:val="auto"/>
              <w:outlineLvl w:val="1"/>
              <w:rPr>
                <w:color w:val="auto"/>
                <w:kern w:val="2"/>
                <w:sz w:val="21"/>
              </w:rPr>
            </w:pPr>
            <w:bookmarkStart w:id="416" w:name="_Toc16586"/>
            <w:bookmarkStart w:id="417" w:name="_Toc18833"/>
            <w:bookmarkStart w:id="418" w:name="_Toc25016"/>
            <w:r>
              <w:rPr>
                <w:rFonts w:hint="eastAsia" w:ascii="宋体" w:hAnsi="宋体" w:eastAsia="宋体" w:cs="宋体"/>
                <w:b w:val="0"/>
                <w:bCs/>
                <w:color w:val="auto"/>
                <w:kern w:val="2"/>
                <w:sz w:val="24"/>
                <w:szCs w:val="32"/>
                <w:lang w:val="en-US" w:eastAsia="zh-CN"/>
              </w:rPr>
              <w:t>巡查机构</w:t>
            </w:r>
            <w:r>
              <w:rPr>
                <w:rFonts w:hint="eastAsia" w:ascii="宋体" w:hAnsi="宋体" w:eastAsia="宋体" w:cs="宋体"/>
                <w:b w:val="0"/>
                <w:bCs/>
                <w:color w:val="auto"/>
                <w:kern w:val="2"/>
                <w:sz w:val="24"/>
                <w:szCs w:val="32"/>
              </w:rPr>
              <w:t xml:space="preserve">人员签字：           </w:t>
            </w:r>
            <w:r>
              <w:rPr>
                <w:rFonts w:hint="eastAsia" w:ascii="宋体" w:hAnsi="宋体" w:eastAsia="宋体" w:cs="宋体"/>
                <w:b w:val="0"/>
                <w:bCs/>
                <w:color w:val="auto"/>
                <w:kern w:val="2"/>
                <w:sz w:val="24"/>
                <w:szCs w:val="32"/>
                <w:lang w:val="en-US" w:eastAsia="zh-CN"/>
              </w:rPr>
              <w:t xml:space="preserve">                             </w:t>
            </w:r>
            <w:r>
              <w:rPr>
                <w:rFonts w:hint="eastAsia" w:ascii="宋体" w:hAnsi="宋体" w:eastAsia="宋体" w:cs="宋体"/>
                <w:b w:val="0"/>
                <w:bCs/>
                <w:color w:val="auto"/>
                <w:kern w:val="2"/>
                <w:sz w:val="24"/>
                <w:szCs w:val="32"/>
              </w:rPr>
              <w:t>日期：</w:t>
            </w:r>
            <w:bookmarkEnd w:id="416"/>
            <w:bookmarkEnd w:id="417"/>
            <w:bookmarkEnd w:id="418"/>
          </w:p>
        </w:tc>
      </w:tr>
    </w:tbl>
    <w:p w14:paraId="63F12895">
      <w:pPr>
        <w:rPr>
          <w:color w:val="auto"/>
        </w:rPr>
      </w:pPr>
      <w:r>
        <w:rPr>
          <w:color w:val="auto"/>
        </w:rPr>
        <w:br w:type="page"/>
      </w:r>
    </w:p>
    <w:p w14:paraId="01F19D6E">
      <w:pPr>
        <w:pStyle w:val="15"/>
        <w:rPr>
          <w:color w:val="auto"/>
        </w:rPr>
        <w:sectPr>
          <w:footerReference r:id="rId19" w:type="default"/>
          <w:pgSz w:w="11900" w:h="16832"/>
          <w:pgMar w:top="1417" w:right="1134" w:bottom="1417" w:left="1417" w:header="0" w:footer="1134" w:gutter="0"/>
          <w:pgNumType w:fmt="decimal"/>
          <w:cols w:space="0" w:num="1"/>
          <w:rtlGutter w:val="0"/>
          <w:docGrid w:linePitch="0" w:charSpace="0"/>
        </w:sectPr>
      </w:pPr>
    </w:p>
    <w:bookmarkEnd w:id="385"/>
    <w:bookmarkEnd w:id="386"/>
    <w:bookmarkEnd w:id="387"/>
    <w:bookmarkEnd w:id="388"/>
    <w:bookmarkEnd w:id="389"/>
    <w:p w14:paraId="11455A91">
      <w:pPr>
        <w:pStyle w:val="3"/>
        <w:bidi w:val="0"/>
        <w:rPr>
          <w:b/>
          <w:bCs/>
          <w:color w:val="auto"/>
        </w:rPr>
      </w:pPr>
      <w:bookmarkStart w:id="419" w:name="_Toc23720"/>
      <w:bookmarkStart w:id="420" w:name="_Toc32007"/>
      <w:r>
        <w:rPr>
          <w:b/>
          <w:bCs/>
          <w:color w:val="auto"/>
        </w:rPr>
        <w:t xml:space="preserve">表 </w:t>
      </w:r>
      <w:r>
        <w:rPr>
          <w:rFonts w:hint="eastAsia"/>
          <w:b/>
          <w:bCs/>
          <w:color w:val="auto"/>
          <w:lang w:val="en-US" w:eastAsia="zh-CN"/>
        </w:rPr>
        <w:t>A</w:t>
      </w:r>
      <w:r>
        <w:rPr>
          <w:b/>
          <w:bCs/>
          <w:color w:val="auto"/>
        </w:rPr>
        <w:t>.</w:t>
      </w:r>
      <w:r>
        <w:rPr>
          <w:rFonts w:hint="eastAsia"/>
          <w:b/>
          <w:bCs/>
          <w:color w:val="auto"/>
          <w:lang w:val="en-US" w:eastAsia="zh-CN"/>
        </w:rPr>
        <w:t xml:space="preserve"> </w:t>
      </w:r>
      <w:r>
        <w:rPr>
          <w:b/>
          <w:bCs/>
          <w:color w:val="auto"/>
        </w:rPr>
        <w:t>0.</w:t>
      </w:r>
      <w:r>
        <w:rPr>
          <w:rFonts w:hint="eastAsia"/>
          <w:b/>
          <w:bCs/>
          <w:color w:val="auto"/>
          <w:lang w:val="en-US" w:eastAsia="zh-CN"/>
        </w:rPr>
        <w:t xml:space="preserve"> </w:t>
      </w:r>
      <w:r>
        <w:rPr>
          <w:b/>
          <w:bCs/>
          <w:color w:val="auto"/>
        </w:rPr>
        <w:t>1</w:t>
      </w:r>
      <w:r>
        <w:rPr>
          <w:rFonts w:hint="eastAsia"/>
          <w:b/>
          <w:bCs/>
          <w:color w:val="auto"/>
          <w:lang w:val="en-US" w:eastAsia="zh-CN"/>
        </w:rPr>
        <w:t xml:space="preserve">5   </w:t>
      </w:r>
      <w:r>
        <w:rPr>
          <w:b/>
          <w:bCs/>
          <w:color w:val="auto"/>
        </w:rPr>
        <w:t>巡查</w:t>
      </w:r>
      <w:r>
        <w:rPr>
          <w:rFonts w:hint="eastAsia"/>
          <w:b/>
          <w:bCs/>
          <w:color w:val="auto"/>
          <w:lang w:val="en-US" w:eastAsia="zh-CN"/>
        </w:rPr>
        <w:t>项目</w:t>
      </w:r>
      <w:r>
        <w:rPr>
          <w:b/>
          <w:bCs/>
          <w:color w:val="auto"/>
        </w:rPr>
        <w:t>台账</w:t>
      </w:r>
      <w:bookmarkEnd w:id="419"/>
      <w:bookmarkEnd w:id="420"/>
    </w:p>
    <w:p w14:paraId="68A49DD0">
      <w:pPr>
        <w:bidi w:val="0"/>
        <w:rPr>
          <w:rFonts w:hint="eastAsia"/>
          <w:color w:val="auto"/>
          <w:sz w:val="21"/>
          <w:szCs w:val="18"/>
        </w:rPr>
      </w:pPr>
      <w:r>
        <w:rPr>
          <w:rFonts w:hint="eastAsia"/>
          <w:color w:val="auto"/>
          <w:sz w:val="21"/>
          <w:szCs w:val="18"/>
        </w:rPr>
        <w:t xml:space="preserve">  </w:t>
      </w:r>
      <w:r>
        <w:rPr>
          <w:color w:val="auto"/>
          <w:sz w:val="21"/>
          <w:szCs w:val="18"/>
        </w:rPr>
        <w:t xml:space="preserve">     </w:t>
      </w:r>
      <w:r>
        <w:rPr>
          <w:rFonts w:hint="eastAsia"/>
          <w:color w:val="auto"/>
          <w:sz w:val="21"/>
          <w:szCs w:val="18"/>
          <w:lang w:val="en-US" w:eastAsia="zh-CN"/>
        </w:rPr>
        <w:t xml:space="preserve">                                                                         </w:t>
      </w:r>
      <w:r>
        <w:rPr>
          <w:color w:val="auto"/>
          <w:sz w:val="21"/>
          <w:szCs w:val="18"/>
        </w:rPr>
        <w:t xml:space="preserve">                                                     </w:t>
      </w:r>
    </w:p>
    <w:tbl>
      <w:tblPr>
        <w:tblStyle w:val="22"/>
        <w:tblW w:w="495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99"/>
        <w:gridCol w:w="1179"/>
        <w:gridCol w:w="1040"/>
        <w:gridCol w:w="1001"/>
        <w:gridCol w:w="1220"/>
        <w:gridCol w:w="892"/>
        <w:gridCol w:w="948"/>
        <w:gridCol w:w="976"/>
        <w:gridCol w:w="923"/>
        <w:gridCol w:w="1031"/>
        <w:gridCol w:w="1281"/>
        <w:gridCol w:w="1065"/>
        <w:gridCol w:w="923"/>
        <w:gridCol w:w="915"/>
      </w:tblGrid>
      <w:tr w14:paraId="479A7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80" w:type="pct"/>
            <w:vMerge w:val="restart"/>
            <w:vAlign w:val="center"/>
          </w:tcPr>
          <w:p w14:paraId="232A606F">
            <w:pPr>
              <w:spacing w:before="143" w:line="221" w:lineRule="auto"/>
              <w:ind w:left="104"/>
              <w:jc w:val="center"/>
              <w:rPr>
                <w:rFonts w:ascii="宋体" w:hAnsi="宋体" w:eastAsia="宋体" w:cs="宋体"/>
                <w:color w:val="auto"/>
                <w:sz w:val="18"/>
                <w:szCs w:val="18"/>
              </w:rPr>
            </w:pPr>
            <w:r>
              <w:rPr>
                <w:rFonts w:ascii="宋体" w:hAnsi="宋体" w:eastAsia="宋体" w:cs="宋体"/>
                <w:color w:val="auto"/>
                <w:spacing w:val="-2"/>
                <w:sz w:val="18"/>
                <w:szCs w:val="18"/>
              </w:rPr>
              <w:t>序号</w:t>
            </w:r>
          </w:p>
        </w:tc>
        <w:tc>
          <w:tcPr>
            <w:tcW w:w="424" w:type="pct"/>
            <w:vMerge w:val="restart"/>
            <w:vAlign w:val="center"/>
          </w:tcPr>
          <w:p w14:paraId="7DA66995">
            <w:pPr>
              <w:spacing w:before="143" w:line="221" w:lineRule="auto"/>
              <w:ind w:left="104"/>
              <w:jc w:val="center"/>
              <w:rPr>
                <w:rFonts w:ascii="宋体" w:hAnsi="宋体" w:eastAsia="宋体" w:cs="宋体"/>
                <w:color w:val="auto"/>
                <w:spacing w:val="-2"/>
                <w:sz w:val="18"/>
                <w:szCs w:val="18"/>
              </w:rPr>
            </w:pPr>
            <w:r>
              <w:rPr>
                <w:rFonts w:hint="eastAsia"/>
                <w:color w:val="auto"/>
                <w:sz w:val="21"/>
                <w:szCs w:val="18"/>
                <w:lang w:val="en-US" w:eastAsia="zh-CN"/>
              </w:rPr>
              <w:t>项目名称</w:t>
            </w:r>
          </w:p>
        </w:tc>
        <w:tc>
          <w:tcPr>
            <w:tcW w:w="2186" w:type="pct"/>
            <w:gridSpan w:val="6"/>
            <w:tcBorders>
              <w:bottom w:val="single" w:color="auto" w:sz="4" w:space="0"/>
            </w:tcBorders>
            <w:vAlign w:val="center"/>
          </w:tcPr>
          <w:p w14:paraId="454179A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cs="宋体"/>
                <w:color w:val="auto"/>
                <w:spacing w:val="-2"/>
                <w:sz w:val="18"/>
                <w:szCs w:val="18"/>
                <w:lang w:val="en-US" w:eastAsia="zh-CN"/>
              </w:rPr>
            </w:pPr>
            <w:r>
              <w:rPr>
                <w:rFonts w:hint="eastAsia" w:ascii="宋体" w:hAnsi="宋体" w:cs="宋体"/>
                <w:color w:val="auto"/>
                <w:spacing w:val="-2"/>
                <w:sz w:val="18"/>
                <w:szCs w:val="18"/>
                <w:lang w:val="en-US" w:eastAsia="zh-CN"/>
              </w:rPr>
              <w:t>第1次</w:t>
            </w:r>
          </w:p>
        </w:tc>
        <w:tc>
          <w:tcPr>
            <w:tcW w:w="2208" w:type="pct"/>
            <w:gridSpan w:val="6"/>
            <w:tcBorders>
              <w:bottom w:val="single" w:color="auto" w:sz="4" w:space="0"/>
            </w:tcBorders>
            <w:vAlign w:val="center"/>
          </w:tcPr>
          <w:p w14:paraId="0144BFA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cs="宋体"/>
                <w:color w:val="auto"/>
                <w:spacing w:val="-2"/>
                <w:sz w:val="18"/>
                <w:szCs w:val="18"/>
                <w:lang w:val="en-US" w:eastAsia="zh-CN"/>
              </w:rPr>
            </w:pPr>
            <w:r>
              <w:rPr>
                <w:rFonts w:hint="eastAsia" w:ascii="宋体" w:hAnsi="宋体" w:cs="宋体"/>
                <w:color w:val="auto"/>
                <w:spacing w:val="-2"/>
                <w:sz w:val="18"/>
                <w:szCs w:val="18"/>
                <w:lang w:val="en-US" w:eastAsia="zh-CN"/>
              </w:rPr>
              <w:t>第2次</w:t>
            </w:r>
          </w:p>
        </w:tc>
      </w:tr>
      <w:tr w14:paraId="5EF82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80" w:type="pct"/>
            <w:vMerge w:val="continue"/>
            <w:vAlign w:val="top"/>
          </w:tcPr>
          <w:p w14:paraId="7BBF9C08">
            <w:pPr>
              <w:spacing w:before="143" w:line="221" w:lineRule="auto"/>
              <w:ind w:left="104"/>
              <w:rPr>
                <w:rFonts w:ascii="宋体" w:hAnsi="宋体" w:eastAsia="宋体" w:cs="宋体"/>
                <w:color w:val="auto"/>
                <w:spacing w:val="-2"/>
                <w:sz w:val="18"/>
                <w:szCs w:val="18"/>
              </w:rPr>
            </w:pPr>
          </w:p>
        </w:tc>
        <w:tc>
          <w:tcPr>
            <w:tcW w:w="424" w:type="pct"/>
            <w:vMerge w:val="continue"/>
            <w:vAlign w:val="top"/>
          </w:tcPr>
          <w:p w14:paraId="3161C8C9">
            <w:pPr>
              <w:spacing w:before="143" w:line="221" w:lineRule="auto"/>
              <w:ind w:left="104"/>
              <w:rPr>
                <w:rFonts w:hint="eastAsia"/>
                <w:color w:val="auto"/>
                <w:sz w:val="21"/>
                <w:szCs w:val="18"/>
                <w:lang w:val="en-US" w:eastAsia="zh-CN"/>
              </w:rPr>
            </w:pPr>
          </w:p>
        </w:tc>
        <w:tc>
          <w:tcPr>
            <w:tcW w:w="374" w:type="pct"/>
            <w:tcBorders>
              <w:top w:val="single" w:color="auto" w:sz="4" w:space="0"/>
              <w:right w:val="single" w:color="auto" w:sz="4" w:space="0"/>
            </w:tcBorders>
            <w:vAlign w:val="center"/>
          </w:tcPr>
          <w:p w14:paraId="30AC0A5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cs="宋体"/>
                <w:color w:val="auto"/>
                <w:spacing w:val="-2"/>
                <w:sz w:val="18"/>
                <w:szCs w:val="18"/>
                <w:lang w:val="en-US" w:eastAsia="zh-CN"/>
              </w:rPr>
            </w:pPr>
            <w:r>
              <w:rPr>
                <w:rFonts w:hint="eastAsia" w:ascii="宋体" w:hAnsi="宋体" w:cs="宋体"/>
                <w:color w:val="auto"/>
                <w:sz w:val="18"/>
                <w:szCs w:val="18"/>
                <w:lang w:val="en-US" w:eastAsia="zh-CN"/>
              </w:rPr>
              <w:t>巡查日期</w:t>
            </w:r>
          </w:p>
        </w:tc>
        <w:tc>
          <w:tcPr>
            <w:tcW w:w="360" w:type="pct"/>
            <w:tcBorders>
              <w:top w:val="single" w:color="auto" w:sz="4" w:space="0"/>
              <w:left w:val="single" w:color="auto" w:sz="4" w:space="0"/>
              <w:right w:val="single" w:color="auto" w:sz="4" w:space="0"/>
            </w:tcBorders>
            <w:vAlign w:val="center"/>
          </w:tcPr>
          <w:p w14:paraId="2FB5BA2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cs="宋体"/>
                <w:color w:val="auto"/>
                <w:spacing w:val="-2"/>
                <w:sz w:val="18"/>
                <w:szCs w:val="18"/>
                <w:lang w:val="en-US" w:eastAsia="zh-CN"/>
              </w:rPr>
            </w:pPr>
            <w:r>
              <w:rPr>
                <w:rFonts w:hint="eastAsia" w:ascii="宋体" w:hAnsi="宋体" w:cs="宋体"/>
                <w:color w:val="auto"/>
                <w:sz w:val="18"/>
                <w:szCs w:val="18"/>
                <w:lang w:val="en-US" w:eastAsia="zh-CN"/>
              </w:rPr>
              <w:t>巡查人员</w:t>
            </w:r>
          </w:p>
        </w:tc>
        <w:tc>
          <w:tcPr>
            <w:tcW w:w="439" w:type="pct"/>
            <w:tcBorders>
              <w:top w:val="single" w:color="auto" w:sz="4" w:space="0"/>
              <w:left w:val="single" w:color="auto" w:sz="4" w:space="0"/>
              <w:right w:val="single" w:color="auto" w:sz="4" w:space="0"/>
            </w:tcBorders>
            <w:vAlign w:val="center"/>
          </w:tcPr>
          <w:p w14:paraId="0303F3F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巡查主要问题</w:t>
            </w:r>
          </w:p>
        </w:tc>
        <w:tc>
          <w:tcPr>
            <w:tcW w:w="321" w:type="pct"/>
            <w:tcBorders>
              <w:top w:val="single" w:color="auto" w:sz="4" w:space="0"/>
              <w:left w:val="single" w:color="auto" w:sz="4" w:space="0"/>
              <w:right w:val="single" w:color="auto" w:sz="4" w:space="0"/>
            </w:tcBorders>
            <w:vAlign w:val="center"/>
          </w:tcPr>
          <w:p w14:paraId="34F9153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cs="宋体"/>
                <w:color w:val="auto"/>
                <w:spacing w:val="-2"/>
                <w:sz w:val="18"/>
                <w:szCs w:val="18"/>
                <w:lang w:val="en-US" w:eastAsia="zh-CN"/>
              </w:rPr>
            </w:pPr>
            <w:r>
              <w:rPr>
                <w:rFonts w:hint="eastAsia" w:ascii="宋体" w:hAnsi="宋体" w:cs="宋体"/>
                <w:color w:val="auto"/>
                <w:sz w:val="18"/>
                <w:szCs w:val="18"/>
                <w:lang w:val="en-US" w:eastAsia="zh-CN"/>
              </w:rPr>
              <w:t>处理措施</w:t>
            </w:r>
          </w:p>
        </w:tc>
        <w:tc>
          <w:tcPr>
            <w:tcW w:w="341" w:type="pct"/>
            <w:tcBorders>
              <w:top w:val="single" w:color="auto" w:sz="4" w:space="0"/>
              <w:left w:val="single" w:color="auto" w:sz="4" w:space="0"/>
            </w:tcBorders>
            <w:vAlign w:val="center"/>
          </w:tcPr>
          <w:p w14:paraId="687C614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cs="宋体"/>
                <w:color w:val="auto"/>
                <w:spacing w:val="-2"/>
                <w:sz w:val="18"/>
                <w:szCs w:val="18"/>
                <w:lang w:val="en-US" w:eastAsia="zh-CN"/>
              </w:rPr>
            </w:pPr>
            <w:r>
              <w:rPr>
                <w:rFonts w:hint="eastAsia" w:ascii="宋体" w:hAnsi="宋体" w:cs="宋体"/>
                <w:color w:val="auto"/>
                <w:spacing w:val="-2"/>
                <w:sz w:val="18"/>
                <w:szCs w:val="18"/>
                <w:lang w:val="en-US" w:eastAsia="zh-CN"/>
              </w:rPr>
              <w:t>复查日期</w:t>
            </w:r>
          </w:p>
        </w:tc>
        <w:tc>
          <w:tcPr>
            <w:tcW w:w="351" w:type="pct"/>
            <w:tcBorders>
              <w:top w:val="single" w:color="auto" w:sz="4" w:space="0"/>
            </w:tcBorders>
            <w:vAlign w:val="center"/>
          </w:tcPr>
          <w:p w14:paraId="30647DE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cs="宋体"/>
                <w:color w:val="auto"/>
                <w:spacing w:val="-2"/>
                <w:sz w:val="18"/>
                <w:szCs w:val="18"/>
                <w:lang w:val="en-US" w:eastAsia="zh-CN"/>
              </w:rPr>
            </w:pPr>
            <w:r>
              <w:rPr>
                <w:rFonts w:hint="eastAsia" w:ascii="宋体" w:hAnsi="宋体" w:cs="宋体"/>
                <w:color w:val="auto"/>
                <w:spacing w:val="6"/>
                <w:sz w:val="18"/>
                <w:szCs w:val="18"/>
                <w:lang w:val="en-US" w:eastAsia="zh-CN"/>
              </w:rPr>
              <w:t>复查结果</w:t>
            </w:r>
          </w:p>
        </w:tc>
        <w:tc>
          <w:tcPr>
            <w:tcW w:w="332" w:type="pct"/>
            <w:tcBorders>
              <w:top w:val="single" w:color="auto" w:sz="4" w:space="0"/>
              <w:right w:val="single" w:color="auto" w:sz="4" w:space="0"/>
            </w:tcBorders>
            <w:vAlign w:val="center"/>
          </w:tcPr>
          <w:p w14:paraId="2391D9A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cs="宋体"/>
                <w:color w:val="auto"/>
                <w:spacing w:val="6"/>
                <w:sz w:val="18"/>
                <w:szCs w:val="18"/>
                <w:lang w:val="en-US" w:eastAsia="zh-CN"/>
              </w:rPr>
            </w:pPr>
            <w:bookmarkStart w:id="421" w:name="OLE_LINK4"/>
            <w:r>
              <w:rPr>
                <w:rFonts w:hint="eastAsia" w:ascii="宋体" w:hAnsi="宋体" w:cs="宋体"/>
                <w:color w:val="auto"/>
                <w:sz w:val="18"/>
                <w:szCs w:val="18"/>
                <w:lang w:val="en-US" w:eastAsia="zh-CN"/>
              </w:rPr>
              <w:t>巡查日期</w:t>
            </w:r>
            <w:bookmarkEnd w:id="421"/>
          </w:p>
        </w:tc>
        <w:tc>
          <w:tcPr>
            <w:tcW w:w="371" w:type="pct"/>
            <w:tcBorders>
              <w:top w:val="single" w:color="auto" w:sz="4" w:space="0"/>
              <w:left w:val="single" w:color="auto" w:sz="4" w:space="0"/>
              <w:right w:val="single" w:color="auto" w:sz="4" w:space="0"/>
            </w:tcBorders>
            <w:vAlign w:val="center"/>
          </w:tcPr>
          <w:p w14:paraId="19A306E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巡查人员</w:t>
            </w:r>
          </w:p>
        </w:tc>
        <w:tc>
          <w:tcPr>
            <w:tcW w:w="461" w:type="pct"/>
            <w:tcBorders>
              <w:top w:val="single" w:color="auto" w:sz="4" w:space="0"/>
              <w:left w:val="single" w:color="auto" w:sz="4" w:space="0"/>
              <w:right w:val="single" w:color="auto" w:sz="4" w:space="0"/>
            </w:tcBorders>
            <w:vAlign w:val="center"/>
          </w:tcPr>
          <w:p w14:paraId="4EFC082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巡查主要问题</w:t>
            </w:r>
          </w:p>
        </w:tc>
        <w:tc>
          <w:tcPr>
            <w:tcW w:w="383" w:type="pct"/>
            <w:tcBorders>
              <w:top w:val="single" w:color="auto" w:sz="4" w:space="0"/>
              <w:left w:val="single" w:color="auto" w:sz="4" w:space="0"/>
              <w:right w:val="single" w:color="auto" w:sz="4" w:space="0"/>
            </w:tcBorders>
            <w:vAlign w:val="center"/>
          </w:tcPr>
          <w:p w14:paraId="7A32EC6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处理措施</w:t>
            </w:r>
          </w:p>
        </w:tc>
        <w:tc>
          <w:tcPr>
            <w:tcW w:w="332" w:type="pct"/>
            <w:tcBorders>
              <w:top w:val="single" w:color="auto" w:sz="4" w:space="0"/>
              <w:left w:val="single" w:color="auto" w:sz="4" w:space="0"/>
              <w:right w:val="single" w:color="auto" w:sz="4" w:space="0"/>
            </w:tcBorders>
            <w:vAlign w:val="center"/>
          </w:tcPr>
          <w:p w14:paraId="0883B4F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cs="宋体"/>
                <w:color w:val="auto"/>
                <w:sz w:val="18"/>
                <w:szCs w:val="18"/>
                <w:lang w:val="en-US" w:eastAsia="zh-CN"/>
              </w:rPr>
            </w:pPr>
            <w:r>
              <w:rPr>
                <w:rFonts w:hint="eastAsia" w:ascii="宋体" w:hAnsi="宋体" w:cs="宋体"/>
                <w:color w:val="auto"/>
                <w:spacing w:val="-2"/>
                <w:sz w:val="18"/>
                <w:szCs w:val="18"/>
                <w:lang w:val="en-US" w:eastAsia="zh-CN"/>
              </w:rPr>
              <w:t>复查日期</w:t>
            </w:r>
          </w:p>
        </w:tc>
        <w:tc>
          <w:tcPr>
            <w:tcW w:w="328" w:type="pct"/>
            <w:tcBorders>
              <w:top w:val="single" w:color="auto" w:sz="4" w:space="0"/>
              <w:left w:val="single" w:color="auto" w:sz="4" w:space="0"/>
            </w:tcBorders>
            <w:vAlign w:val="center"/>
          </w:tcPr>
          <w:p w14:paraId="0850373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cs="宋体"/>
                <w:color w:val="auto"/>
                <w:sz w:val="18"/>
                <w:szCs w:val="18"/>
                <w:lang w:val="en-US" w:eastAsia="zh-CN"/>
              </w:rPr>
            </w:pPr>
            <w:r>
              <w:rPr>
                <w:rFonts w:hint="eastAsia" w:ascii="宋体" w:hAnsi="宋体" w:cs="宋体"/>
                <w:color w:val="auto"/>
                <w:spacing w:val="6"/>
                <w:sz w:val="18"/>
                <w:szCs w:val="18"/>
                <w:lang w:val="en-US" w:eastAsia="zh-CN"/>
              </w:rPr>
              <w:t>复查结果</w:t>
            </w:r>
          </w:p>
        </w:tc>
      </w:tr>
      <w:tr w14:paraId="3731D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80" w:type="pct"/>
            <w:vAlign w:val="top"/>
          </w:tcPr>
          <w:p w14:paraId="5051BF12">
            <w:pPr>
              <w:rPr>
                <w:rFonts w:ascii="Arial"/>
                <w:color w:val="auto"/>
                <w:sz w:val="21"/>
              </w:rPr>
            </w:pPr>
          </w:p>
        </w:tc>
        <w:tc>
          <w:tcPr>
            <w:tcW w:w="424" w:type="pct"/>
            <w:vAlign w:val="top"/>
          </w:tcPr>
          <w:p w14:paraId="4DA13E9B">
            <w:pPr>
              <w:rPr>
                <w:rFonts w:ascii="Arial"/>
                <w:color w:val="auto"/>
                <w:sz w:val="21"/>
              </w:rPr>
            </w:pPr>
          </w:p>
        </w:tc>
        <w:tc>
          <w:tcPr>
            <w:tcW w:w="374" w:type="pct"/>
            <w:tcBorders>
              <w:right w:val="single" w:color="auto" w:sz="4" w:space="0"/>
            </w:tcBorders>
            <w:vAlign w:val="center"/>
          </w:tcPr>
          <w:p w14:paraId="54648E1F">
            <w:pPr>
              <w:jc w:val="center"/>
              <w:rPr>
                <w:rFonts w:ascii="Arial"/>
                <w:color w:val="auto"/>
                <w:sz w:val="21"/>
              </w:rPr>
            </w:pPr>
          </w:p>
        </w:tc>
        <w:tc>
          <w:tcPr>
            <w:tcW w:w="360" w:type="pct"/>
            <w:tcBorders>
              <w:left w:val="single" w:color="auto" w:sz="4" w:space="0"/>
              <w:right w:val="single" w:color="auto" w:sz="4" w:space="0"/>
            </w:tcBorders>
            <w:vAlign w:val="center"/>
          </w:tcPr>
          <w:p w14:paraId="4A8D5B91">
            <w:pPr>
              <w:jc w:val="center"/>
              <w:rPr>
                <w:rFonts w:ascii="Arial"/>
                <w:color w:val="auto"/>
                <w:sz w:val="21"/>
              </w:rPr>
            </w:pPr>
          </w:p>
        </w:tc>
        <w:tc>
          <w:tcPr>
            <w:tcW w:w="439" w:type="pct"/>
            <w:tcBorders>
              <w:left w:val="single" w:color="auto" w:sz="4" w:space="0"/>
              <w:right w:val="single" w:color="auto" w:sz="4" w:space="0"/>
            </w:tcBorders>
            <w:vAlign w:val="center"/>
          </w:tcPr>
          <w:p w14:paraId="16CD72CF">
            <w:pPr>
              <w:jc w:val="center"/>
              <w:rPr>
                <w:rFonts w:ascii="Arial"/>
                <w:color w:val="auto"/>
                <w:sz w:val="21"/>
              </w:rPr>
            </w:pPr>
          </w:p>
        </w:tc>
        <w:tc>
          <w:tcPr>
            <w:tcW w:w="321" w:type="pct"/>
            <w:tcBorders>
              <w:left w:val="single" w:color="auto" w:sz="4" w:space="0"/>
              <w:right w:val="single" w:color="auto" w:sz="4" w:space="0"/>
            </w:tcBorders>
            <w:vAlign w:val="center"/>
          </w:tcPr>
          <w:p w14:paraId="2D037765">
            <w:pPr>
              <w:jc w:val="center"/>
              <w:rPr>
                <w:rFonts w:ascii="Arial"/>
                <w:color w:val="auto"/>
                <w:sz w:val="21"/>
              </w:rPr>
            </w:pPr>
          </w:p>
        </w:tc>
        <w:tc>
          <w:tcPr>
            <w:tcW w:w="341" w:type="pct"/>
            <w:tcBorders>
              <w:left w:val="single" w:color="auto" w:sz="4" w:space="0"/>
            </w:tcBorders>
            <w:vAlign w:val="center"/>
          </w:tcPr>
          <w:p w14:paraId="301A63AF">
            <w:pPr>
              <w:jc w:val="center"/>
              <w:rPr>
                <w:rFonts w:ascii="Arial"/>
                <w:color w:val="auto"/>
                <w:sz w:val="21"/>
              </w:rPr>
            </w:pPr>
          </w:p>
        </w:tc>
        <w:tc>
          <w:tcPr>
            <w:tcW w:w="351" w:type="pct"/>
            <w:vAlign w:val="center"/>
          </w:tcPr>
          <w:p w14:paraId="0F84F2CA">
            <w:pPr>
              <w:jc w:val="center"/>
              <w:rPr>
                <w:rFonts w:ascii="Arial"/>
                <w:color w:val="auto"/>
                <w:sz w:val="21"/>
              </w:rPr>
            </w:pPr>
          </w:p>
        </w:tc>
        <w:tc>
          <w:tcPr>
            <w:tcW w:w="332" w:type="pct"/>
            <w:tcBorders>
              <w:right w:val="single" w:color="auto" w:sz="4" w:space="0"/>
            </w:tcBorders>
            <w:vAlign w:val="center"/>
          </w:tcPr>
          <w:p w14:paraId="132D0C86">
            <w:pPr>
              <w:jc w:val="center"/>
              <w:rPr>
                <w:rFonts w:ascii="Arial"/>
                <w:color w:val="auto"/>
                <w:sz w:val="21"/>
              </w:rPr>
            </w:pPr>
          </w:p>
        </w:tc>
        <w:tc>
          <w:tcPr>
            <w:tcW w:w="371" w:type="pct"/>
            <w:tcBorders>
              <w:left w:val="single" w:color="auto" w:sz="4" w:space="0"/>
              <w:right w:val="single" w:color="auto" w:sz="4" w:space="0"/>
            </w:tcBorders>
            <w:vAlign w:val="center"/>
          </w:tcPr>
          <w:p w14:paraId="0D4CA2DD">
            <w:pPr>
              <w:jc w:val="center"/>
              <w:rPr>
                <w:rFonts w:ascii="Arial"/>
                <w:color w:val="auto"/>
                <w:sz w:val="21"/>
              </w:rPr>
            </w:pPr>
          </w:p>
        </w:tc>
        <w:tc>
          <w:tcPr>
            <w:tcW w:w="461" w:type="pct"/>
            <w:tcBorders>
              <w:left w:val="single" w:color="auto" w:sz="4" w:space="0"/>
              <w:right w:val="single" w:color="auto" w:sz="4" w:space="0"/>
            </w:tcBorders>
            <w:vAlign w:val="center"/>
          </w:tcPr>
          <w:p w14:paraId="1D4EBE19">
            <w:pPr>
              <w:jc w:val="center"/>
              <w:rPr>
                <w:rFonts w:ascii="Arial"/>
                <w:color w:val="auto"/>
                <w:sz w:val="21"/>
              </w:rPr>
            </w:pPr>
          </w:p>
        </w:tc>
        <w:tc>
          <w:tcPr>
            <w:tcW w:w="383" w:type="pct"/>
            <w:tcBorders>
              <w:left w:val="single" w:color="auto" w:sz="4" w:space="0"/>
              <w:right w:val="single" w:color="auto" w:sz="4" w:space="0"/>
            </w:tcBorders>
            <w:vAlign w:val="center"/>
          </w:tcPr>
          <w:p w14:paraId="32D8BDE4">
            <w:pPr>
              <w:jc w:val="center"/>
              <w:rPr>
                <w:rFonts w:ascii="Arial"/>
                <w:color w:val="auto"/>
                <w:sz w:val="21"/>
              </w:rPr>
            </w:pPr>
          </w:p>
        </w:tc>
        <w:tc>
          <w:tcPr>
            <w:tcW w:w="332" w:type="pct"/>
            <w:tcBorders>
              <w:left w:val="single" w:color="auto" w:sz="4" w:space="0"/>
              <w:right w:val="single" w:color="auto" w:sz="4" w:space="0"/>
            </w:tcBorders>
            <w:vAlign w:val="center"/>
          </w:tcPr>
          <w:p w14:paraId="18BE8A6B">
            <w:pPr>
              <w:jc w:val="center"/>
              <w:rPr>
                <w:rFonts w:ascii="Arial"/>
                <w:color w:val="auto"/>
                <w:sz w:val="21"/>
              </w:rPr>
            </w:pPr>
          </w:p>
        </w:tc>
        <w:tc>
          <w:tcPr>
            <w:tcW w:w="328" w:type="pct"/>
            <w:tcBorders>
              <w:left w:val="single" w:color="auto" w:sz="4" w:space="0"/>
            </w:tcBorders>
            <w:vAlign w:val="center"/>
          </w:tcPr>
          <w:p w14:paraId="1AD50781">
            <w:pPr>
              <w:jc w:val="center"/>
              <w:rPr>
                <w:rFonts w:ascii="Arial"/>
                <w:color w:val="auto"/>
                <w:sz w:val="21"/>
              </w:rPr>
            </w:pPr>
          </w:p>
        </w:tc>
      </w:tr>
      <w:tr w14:paraId="6672F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80" w:type="pct"/>
            <w:vAlign w:val="top"/>
          </w:tcPr>
          <w:p w14:paraId="25A6A904">
            <w:pPr>
              <w:rPr>
                <w:rFonts w:ascii="Arial"/>
                <w:color w:val="auto"/>
                <w:sz w:val="21"/>
              </w:rPr>
            </w:pPr>
          </w:p>
        </w:tc>
        <w:tc>
          <w:tcPr>
            <w:tcW w:w="424" w:type="pct"/>
            <w:vAlign w:val="top"/>
          </w:tcPr>
          <w:p w14:paraId="52757A7E">
            <w:pPr>
              <w:rPr>
                <w:rFonts w:ascii="Arial"/>
                <w:color w:val="auto"/>
                <w:sz w:val="21"/>
              </w:rPr>
            </w:pPr>
          </w:p>
        </w:tc>
        <w:tc>
          <w:tcPr>
            <w:tcW w:w="374" w:type="pct"/>
            <w:tcBorders>
              <w:right w:val="single" w:color="auto" w:sz="4" w:space="0"/>
            </w:tcBorders>
            <w:vAlign w:val="center"/>
          </w:tcPr>
          <w:p w14:paraId="41A47D82">
            <w:pPr>
              <w:jc w:val="center"/>
              <w:rPr>
                <w:rFonts w:ascii="Arial"/>
                <w:color w:val="auto"/>
                <w:sz w:val="21"/>
              </w:rPr>
            </w:pPr>
          </w:p>
        </w:tc>
        <w:tc>
          <w:tcPr>
            <w:tcW w:w="360" w:type="pct"/>
            <w:tcBorders>
              <w:left w:val="single" w:color="auto" w:sz="4" w:space="0"/>
              <w:right w:val="single" w:color="auto" w:sz="4" w:space="0"/>
            </w:tcBorders>
            <w:vAlign w:val="center"/>
          </w:tcPr>
          <w:p w14:paraId="266B2285">
            <w:pPr>
              <w:jc w:val="center"/>
              <w:rPr>
                <w:rFonts w:ascii="Arial"/>
                <w:color w:val="auto"/>
                <w:sz w:val="21"/>
              </w:rPr>
            </w:pPr>
          </w:p>
        </w:tc>
        <w:tc>
          <w:tcPr>
            <w:tcW w:w="439" w:type="pct"/>
            <w:tcBorders>
              <w:left w:val="single" w:color="auto" w:sz="4" w:space="0"/>
              <w:right w:val="single" w:color="auto" w:sz="4" w:space="0"/>
            </w:tcBorders>
            <w:vAlign w:val="center"/>
          </w:tcPr>
          <w:p w14:paraId="17D89D0D">
            <w:pPr>
              <w:jc w:val="center"/>
              <w:rPr>
                <w:rFonts w:ascii="Arial"/>
                <w:color w:val="auto"/>
                <w:sz w:val="21"/>
              </w:rPr>
            </w:pPr>
          </w:p>
        </w:tc>
        <w:tc>
          <w:tcPr>
            <w:tcW w:w="321" w:type="pct"/>
            <w:tcBorders>
              <w:left w:val="single" w:color="auto" w:sz="4" w:space="0"/>
              <w:right w:val="single" w:color="auto" w:sz="4" w:space="0"/>
            </w:tcBorders>
            <w:vAlign w:val="center"/>
          </w:tcPr>
          <w:p w14:paraId="27D7030B">
            <w:pPr>
              <w:jc w:val="center"/>
              <w:rPr>
                <w:rFonts w:ascii="Arial"/>
                <w:color w:val="auto"/>
                <w:sz w:val="21"/>
              </w:rPr>
            </w:pPr>
          </w:p>
        </w:tc>
        <w:tc>
          <w:tcPr>
            <w:tcW w:w="341" w:type="pct"/>
            <w:tcBorders>
              <w:left w:val="single" w:color="auto" w:sz="4" w:space="0"/>
            </w:tcBorders>
            <w:vAlign w:val="center"/>
          </w:tcPr>
          <w:p w14:paraId="40652819">
            <w:pPr>
              <w:jc w:val="center"/>
              <w:rPr>
                <w:rFonts w:ascii="Arial"/>
                <w:color w:val="auto"/>
                <w:sz w:val="21"/>
              </w:rPr>
            </w:pPr>
          </w:p>
        </w:tc>
        <w:tc>
          <w:tcPr>
            <w:tcW w:w="351" w:type="pct"/>
            <w:vAlign w:val="center"/>
          </w:tcPr>
          <w:p w14:paraId="110DE286">
            <w:pPr>
              <w:jc w:val="center"/>
              <w:rPr>
                <w:rFonts w:ascii="Arial"/>
                <w:color w:val="auto"/>
                <w:sz w:val="21"/>
              </w:rPr>
            </w:pPr>
          </w:p>
        </w:tc>
        <w:tc>
          <w:tcPr>
            <w:tcW w:w="332" w:type="pct"/>
            <w:tcBorders>
              <w:right w:val="single" w:color="auto" w:sz="4" w:space="0"/>
            </w:tcBorders>
            <w:vAlign w:val="center"/>
          </w:tcPr>
          <w:p w14:paraId="593E5BA3">
            <w:pPr>
              <w:jc w:val="center"/>
              <w:rPr>
                <w:rFonts w:ascii="Arial"/>
                <w:color w:val="auto"/>
                <w:sz w:val="21"/>
              </w:rPr>
            </w:pPr>
          </w:p>
        </w:tc>
        <w:tc>
          <w:tcPr>
            <w:tcW w:w="371" w:type="pct"/>
            <w:tcBorders>
              <w:left w:val="single" w:color="auto" w:sz="4" w:space="0"/>
              <w:right w:val="single" w:color="auto" w:sz="4" w:space="0"/>
            </w:tcBorders>
            <w:vAlign w:val="center"/>
          </w:tcPr>
          <w:p w14:paraId="6D9B4225">
            <w:pPr>
              <w:jc w:val="center"/>
              <w:rPr>
                <w:rFonts w:ascii="Arial"/>
                <w:color w:val="auto"/>
                <w:sz w:val="21"/>
              </w:rPr>
            </w:pPr>
          </w:p>
        </w:tc>
        <w:tc>
          <w:tcPr>
            <w:tcW w:w="461" w:type="pct"/>
            <w:tcBorders>
              <w:left w:val="single" w:color="auto" w:sz="4" w:space="0"/>
              <w:right w:val="single" w:color="auto" w:sz="4" w:space="0"/>
            </w:tcBorders>
            <w:vAlign w:val="center"/>
          </w:tcPr>
          <w:p w14:paraId="26306986">
            <w:pPr>
              <w:jc w:val="center"/>
              <w:rPr>
                <w:rFonts w:ascii="Arial"/>
                <w:color w:val="auto"/>
                <w:sz w:val="21"/>
              </w:rPr>
            </w:pPr>
          </w:p>
        </w:tc>
        <w:tc>
          <w:tcPr>
            <w:tcW w:w="383" w:type="pct"/>
            <w:tcBorders>
              <w:left w:val="single" w:color="auto" w:sz="4" w:space="0"/>
              <w:right w:val="single" w:color="auto" w:sz="4" w:space="0"/>
            </w:tcBorders>
            <w:vAlign w:val="center"/>
          </w:tcPr>
          <w:p w14:paraId="4E38A2C2">
            <w:pPr>
              <w:jc w:val="center"/>
              <w:rPr>
                <w:rFonts w:ascii="Arial"/>
                <w:color w:val="auto"/>
                <w:sz w:val="21"/>
              </w:rPr>
            </w:pPr>
          </w:p>
        </w:tc>
        <w:tc>
          <w:tcPr>
            <w:tcW w:w="332" w:type="pct"/>
            <w:tcBorders>
              <w:left w:val="single" w:color="auto" w:sz="4" w:space="0"/>
              <w:right w:val="single" w:color="auto" w:sz="4" w:space="0"/>
            </w:tcBorders>
            <w:vAlign w:val="center"/>
          </w:tcPr>
          <w:p w14:paraId="2614E2E5">
            <w:pPr>
              <w:jc w:val="center"/>
              <w:rPr>
                <w:rFonts w:ascii="Arial"/>
                <w:color w:val="auto"/>
                <w:sz w:val="21"/>
              </w:rPr>
            </w:pPr>
          </w:p>
        </w:tc>
        <w:tc>
          <w:tcPr>
            <w:tcW w:w="328" w:type="pct"/>
            <w:tcBorders>
              <w:left w:val="single" w:color="auto" w:sz="4" w:space="0"/>
            </w:tcBorders>
            <w:vAlign w:val="center"/>
          </w:tcPr>
          <w:p w14:paraId="782CEF0C">
            <w:pPr>
              <w:jc w:val="center"/>
              <w:rPr>
                <w:rFonts w:ascii="Arial"/>
                <w:color w:val="auto"/>
                <w:sz w:val="21"/>
              </w:rPr>
            </w:pPr>
          </w:p>
        </w:tc>
      </w:tr>
      <w:tr w14:paraId="1ED7E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80" w:type="pct"/>
            <w:vAlign w:val="top"/>
          </w:tcPr>
          <w:p w14:paraId="53B1BC68">
            <w:pPr>
              <w:rPr>
                <w:rFonts w:ascii="Arial"/>
                <w:color w:val="auto"/>
                <w:sz w:val="21"/>
              </w:rPr>
            </w:pPr>
          </w:p>
        </w:tc>
        <w:tc>
          <w:tcPr>
            <w:tcW w:w="424" w:type="pct"/>
            <w:vAlign w:val="top"/>
          </w:tcPr>
          <w:p w14:paraId="4A175B58">
            <w:pPr>
              <w:rPr>
                <w:rFonts w:ascii="Arial"/>
                <w:color w:val="auto"/>
                <w:sz w:val="21"/>
              </w:rPr>
            </w:pPr>
          </w:p>
        </w:tc>
        <w:tc>
          <w:tcPr>
            <w:tcW w:w="374" w:type="pct"/>
            <w:tcBorders>
              <w:right w:val="single" w:color="auto" w:sz="4" w:space="0"/>
            </w:tcBorders>
            <w:vAlign w:val="center"/>
          </w:tcPr>
          <w:p w14:paraId="0564349F">
            <w:pPr>
              <w:jc w:val="center"/>
              <w:rPr>
                <w:rFonts w:ascii="Arial"/>
                <w:color w:val="auto"/>
                <w:sz w:val="21"/>
              </w:rPr>
            </w:pPr>
          </w:p>
        </w:tc>
        <w:tc>
          <w:tcPr>
            <w:tcW w:w="360" w:type="pct"/>
            <w:tcBorders>
              <w:left w:val="single" w:color="auto" w:sz="4" w:space="0"/>
              <w:right w:val="single" w:color="auto" w:sz="4" w:space="0"/>
            </w:tcBorders>
            <w:vAlign w:val="center"/>
          </w:tcPr>
          <w:p w14:paraId="71361F30">
            <w:pPr>
              <w:jc w:val="center"/>
              <w:rPr>
                <w:rFonts w:ascii="Arial"/>
                <w:color w:val="auto"/>
                <w:sz w:val="21"/>
              </w:rPr>
            </w:pPr>
          </w:p>
        </w:tc>
        <w:tc>
          <w:tcPr>
            <w:tcW w:w="439" w:type="pct"/>
            <w:tcBorders>
              <w:left w:val="single" w:color="auto" w:sz="4" w:space="0"/>
              <w:right w:val="single" w:color="auto" w:sz="4" w:space="0"/>
            </w:tcBorders>
            <w:vAlign w:val="center"/>
          </w:tcPr>
          <w:p w14:paraId="1F476E8C">
            <w:pPr>
              <w:jc w:val="center"/>
              <w:rPr>
                <w:rFonts w:ascii="Arial"/>
                <w:color w:val="auto"/>
                <w:sz w:val="21"/>
              </w:rPr>
            </w:pPr>
          </w:p>
        </w:tc>
        <w:tc>
          <w:tcPr>
            <w:tcW w:w="321" w:type="pct"/>
            <w:tcBorders>
              <w:left w:val="single" w:color="auto" w:sz="4" w:space="0"/>
              <w:right w:val="single" w:color="auto" w:sz="4" w:space="0"/>
            </w:tcBorders>
            <w:vAlign w:val="center"/>
          </w:tcPr>
          <w:p w14:paraId="037B01A7">
            <w:pPr>
              <w:jc w:val="center"/>
              <w:rPr>
                <w:rFonts w:ascii="Arial"/>
                <w:color w:val="auto"/>
                <w:sz w:val="21"/>
              </w:rPr>
            </w:pPr>
          </w:p>
        </w:tc>
        <w:tc>
          <w:tcPr>
            <w:tcW w:w="341" w:type="pct"/>
            <w:tcBorders>
              <w:left w:val="single" w:color="auto" w:sz="4" w:space="0"/>
            </w:tcBorders>
            <w:vAlign w:val="center"/>
          </w:tcPr>
          <w:p w14:paraId="62A4FA4D">
            <w:pPr>
              <w:jc w:val="center"/>
              <w:rPr>
                <w:rFonts w:ascii="Arial"/>
                <w:color w:val="auto"/>
                <w:sz w:val="21"/>
              </w:rPr>
            </w:pPr>
          </w:p>
        </w:tc>
        <w:tc>
          <w:tcPr>
            <w:tcW w:w="351" w:type="pct"/>
            <w:vAlign w:val="center"/>
          </w:tcPr>
          <w:p w14:paraId="2EE7DF1C">
            <w:pPr>
              <w:jc w:val="center"/>
              <w:rPr>
                <w:rFonts w:ascii="Arial"/>
                <w:color w:val="auto"/>
                <w:sz w:val="21"/>
              </w:rPr>
            </w:pPr>
          </w:p>
        </w:tc>
        <w:tc>
          <w:tcPr>
            <w:tcW w:w="332" w:type="pct"/>
            <w:tcBorders>
              <w:right w:val="single" w:color="auto" w:sz="4" w:space="0"/>
            </w:tcBorders>
            <w:vAlign w:val="center"/>
          </w:tcPr>
          <w:p w14:paraId="6A49A0EA">
            <w:pPr>
              <w:jc w:val="center"/>
              <w:rPr>
                <w:rFonts w:ascii="Arial"/>
                <w:color w:val="auto"/>
                <w:sz w:val="21"/>
              </w:rPr>
            </w:pPr>
          </w:p>
        </w:tc>
        <w:tc>
          <w:tcPr>
            <w:tcW w:w="371" w:type="pct"/>
            <w:tcBorders>
              <w:left w:val="single" w:color="auto" w:sz="4" w:space="0"/>
              <w:right w:val="single" w:color="auto" w:sz="4" w:space="0"/>
            </w:tcBorders>
            <w:vAlign w:val="center"/>
          </w:tcPr>
          <w:p w14:paraId="2B73E6E4">
            <w:pPr>
              <w:jc w:val="center"/>
              <w:rPr>
                <w:rFonts w:ascii="Arial"/>
                <w:color w:val="auto"/>
                <w:sz w:val="21"/>
              </w:rPr>
            </w:pPr>
          </w:p>
        </w:tc>
        <w:tc>
          <w:tcPr>
            <w:tcW w:w="461" w:type="pct"/>
            <w:tcBorders>
              <w:left w:val="single" w:color="auto" w:sz="4" w:space="0"/>
              <w:right w:val="single" w:color="auto" w:sz="4" w:space="0"/>
            </w:tcBorders>
            <w:vAlign w:val="center"/>
          </w:tcPr>
          <w:p w14:paraId="682521C4">
            <w:pPr>
              <w:jc w:val="center"/>
              <w:rPr>
                <w:rFonts w:ascii="Arial"/>
                <w:color w:val="auto"/>
                <w:sz w:val="21"/>
              </w:rPr>
            </w:pPr>
          </w:p>
        </w:tc>
        <w:tc>
          <w:tcPr>
            <w:tcW w:w="383" w:type="pct"/>
            <w:tcBorders>
              <w:left w:val="single" w:color="auto" w:sz="4" w:space="0"/>
              <w:right w:val="single" w:color="auto" w:sz="4" w:space="0"/>
            </w:tcBorders>
            <w:vAlign w:val="center"/>
          </w:tcPr>
          <w:p w14:paraId="2231D629">
            <w:pPr>
              <w:jc w:val="center"/>
              <w:rPr>
                <w:rFonts w:ascii="Arial"/>
                <w:color w:val="auto"/>
                <w:sz w:val="21"/>
              </w:rPr>
            </w:pPr>
          </w:p>
        </w:tc>
        <w:tc>
          <w:tcPr>
            <w:tcW w:w="332" w:type="pct"/>
            <w:tcBorders>
              <w:left w:val="single" w:color="auto" w:sz="4" w:space="0"/>
              <w:right w:val="single" w:color="auto" w:sz="4" w:space="0"/>
            </w:tcBorders>
            <w:vAlign w:val="center"/>
          </w:tcPr>
          <w:p w14:paraId="67307F90">
            <w:pPr>
              <w:jc w:val="center"/>
              <w:rPr>
                <w:rFonts w:ascii="Arial"/>
                <w:color w:val="auto"/>
                <w:sz w:val="21"/>
              </w:rPr>
            </w:pPr>
          </w:p>
        </w:tc>
        <w:tc>
          <w:tcPr>
            <w:tcW w:w="328" w:type="pct"/>
            <w:tcBorders>
              <w:left w:val="single" w:color="auto" w:sz="4" w:space="0"/>
            </w:tcBorders>
            <w:vAlign w:val="center"/>
          </w:tcPr>
          <w:p w14:paraId="3BE44F80">
            <w:pPr>
              <w:jc w:val="center"/>
              <w:rPr>
                <w:rFonts w:ascii="Arial"/>
                <w:color w:val="auto"/>
                <w:sz w:val="21"/>
              </w:rPr>
            </w:pPr>
          </w:p>
        </w:tc>
      </w:tr>
      <w:tr w14:paraId="13C8E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80" w:type="pct"/>
            <w:vAlign w:val="top"/>
          </w:tcPr>
          <w:p w14:paraId="3E87F07F">
            <w:pPr>
              <w:rPr>
                <w:rFonts w:ascii="Arial"/>
                <w:color w:val="auto"/>
                <w:sz w:val="21"/>
              </w:rPr>
            </w:pPr>
          </w:p>
        </w:tc>
        <w:tc>
          <w:tcPr>
            <w:tcW w:w="424" w:type="pct"/>
            <w:vAlign w:val="top"/>
          </w:tcPr>
          <w:p w14:paraId="03D7FF32">
            <w:pPr>
              <w:rPr>
                <w:rFonts w:ascii="Arial"/>
                <w:color w:val="auto"/>
                <w:sz w:val="21"/>
              </w:rPr>
            </w:pPr>
          </w:p>
        </w:tc>
        <w:tc>
          <w:tcPr>
            <w:tcW w:w="374" w:type="pct"/>
            <w:tcBorders>
              <w:right w:val="single" w:color="auto" w:sz="4" w:space="0"/>
            </w:tcBorders>
            <w:vAlign w:val="center"/>
          </w:tcPr>
          <w:p w14:paraId="7A37BE11">
            <w:pPr>
              <w:jc w:val="center"/>
              <w:rPr>
                <w:rFonts w:ascii="Arial"/>
                <w:color w:val="auto"/>
                <w:sz w:val="21"/>
              </w:rPr>
            </w:pPr>
          </w:p>
        </w:tc>
        <w:tc>
          <w:tcPr>
            <w:tcW w:w="360" w:type="pct"/>
            <w:tcBorders>
              <w:left w:val="single" w:color="auto" w:sz="4" w:space="0"/>
              <w:right w:val="single" w:color="auto" w:sz="4" w:space="0"/>
            </w:tcBorders>
            <w:vAlign w:val="center"/>
          </w:tcPr>
          <w:p w14:paraId="16408E8B">
            <w:pPr>
              <w:jc w:val="center"/>
              <w:rPr>
                <w:rFonts w:ascii="Arial"/>
                <w:color w:val="auto"/>
                <w:sz w:val="21"/>
              </w:rPr>
            </w:pPr>
          </w:p>
        </w:tc>
        <w:tc>
          <w:tcPr>
            <w:tcW w:w="439" w:type="pct"/>
            <w:tcBorders>
              <w:left w:val="single" w:color="auto" w:sz="4" w:space="0"/>
              <w:right w:val="single" w:color="auto" w:sz="4" w:space="0"/>
            </w:tcBorders>
            <w:vAlign w:val="center"/>
          </w:tcPr>
          <w:p w14:paraId="64C3692D">
            <w:pPr>
              <w:jc w:val="center"/>
              <w:rPr>
                <w:rFonts w:ascii="Arial"/>
                <w:color w:val="auto"/>
                <w:sz w:val="21"/>
              </w:rPr>
            </w:pPr>
          </w:p>
        </w:tc>
        <w:tc>
          <w:tcPr>
            <w:tcW w:w="321" w:type="pct"/>
            <w:tcBorders>
              <w:left w:val="single" w:color="auto" w:sz="4" w:space="0"/>
              <w:right w:val="single" w:color="auto" w:sz="4" w:space="0"/>
            </w:tcBorders>
            <w:vAlign w:val="center"/>
          </w:tcPr>
          <w:p w14:paraId="220236AB">
            <w:pPr>
              <w:jc w:val="center"/>
              <w:rPr>
                <w:rFonts w:ascii="Arial"/>
                <w:color w:val="auto"/>
                <w:sz w:val="21"/>
              </w:rPr>
            </w:pPr>
          </w:p>
        </w:tc>
        <w:tc>
          <w:tcPr>
            <w:tcW w:w="341" w:type="pct"/>
            <w:tcBorders>
              <w:left w:val="single" w:color="auto" w:sz="4" w:space="0"/>
            </w:tcBorders>
            <w:vAlign w:val="center"/>
          </w:tcPr>
          <w:p w14:paraId="0964DF2C">
            <w:pPr>
              <w:jc w:val="center"/>
              <w:rPr>
                <w:rFonts w:ascii="Arial"/>
                <w:color w:val="auto"/>
                <w:sz w:val="21"/>
              </w:rPr>
            </w:pPr>
          </w:p>
        </w:tc>
        <w:tc>
          <w:tcPr>
            <w:tcW w:w="351" w:type="pct"/>
            <w:vAlign w:val="center"/>
          </w:tcPr>
          <w:p w14:paraId="3118792C">
            <w:pPr>
              <w:jc w:val="center"/>
              <w:rPr>
                <w:rFonts w:ascii="Arial"/>
                <w:color w:val="auto"/>
                <w:sz w:val="21"/>
              </w:rPr>
            </w:pPr>
          </w:p>
        </w:tc>
        <w:tc>
          <w:tcPr>
            <w:tcW w:w="332" w:type="pct"/>
            <w:tcBorders>
              <w:right w:val="single" w:color="auto" w:sz="4" w:space="0"/>
            </w:tcBorders>
            <w:vAlign w:val="center"/>
          </w:tcPr>
          <w:p w14:paraId="0F631333">
            <w:pPr>
              <w:jc w:val="center"/>
              <w:rPr>
                <w:rFonts w:ascii="Arial"/>
                <w:color w:val="auto"/>
                <w:sz w:val="21"/>
              </w:rPr>
            </w:pPr>
          </w:p>
        </w:tc>
        <w:tc>
          <w:tcPr>
            <w:tcW w:w="371" w:type="pct"/>
            <w:tcBorders>
              <w:left w:val="single" w:color="auto" w:sz="4" w:space="0"/>
              <w:right w:val="single" w:color="auto" w:sz="4" w:space="0"/>
            </w:tcBorders>
            <w:vAlign w:val="center"/>
          </w:tcPr>
          <w:p w14:paraId="336254A3">
            <w:pPr>
              <w:jc w:val="center"/>
              <w:rPr>
                <w:rFonts w:ascii="Arial"/>
                <w:color w:val="auto"/>
                <w:sz w:val="21"/>
              </w:rPr>
            </w:pPr>
          </w:p>
        </w:tc>
        <w:tc>
          <w:tcPr>
            <w:tcW w:w="461" w:type="pct"/>
            <w:tcBorders>
              <w:left w:val="single" w:color="auto" w:sz="4" w:space="0"/>
              <w:right w:val="single" w:color="auto" w:sz="4" w:space="0"/>
            </w:tcBorders>
            <w:vAlign w:val="center"/>
          </w:tcPr>
          <w:p w14:paraId="72CE8AF1">
            <w:pPr>
              <w:jc w:val="center"/>
              <w:rPr>
                <w:rFonts w:ascii="Arial"/>
                <w:color w:val="auto"/>
                <w:sz w:val="21"/>
              </w:rPr>
            </w:pPr>
          </w:p>
        </w:tc>
        <w:tc>
          <w:tcPr>
            <w:tcW w:w="383" w:type="pct"/>
            <w:tcBorders>
              <w:left w:val="single" w:color="auto" w:sz="4" w:space="0"/>
              <w:right w:val="single" w:color="auto" w:sz="4" w:space="0"/>
            </w:tcBorders>
            <w:vAlign w:val="center"/>
          </w:tcPr>
          <w:p w14:paraId="063CE067">
            <w:pPr>
              <w:jc w:val="center"/>
              <w:rPr>
                <w:rFonts w:ascii="Arial"/>
                <w:color w:val="auto"/>
                <w:sz w:val="21"/>
              </w:rPr>
            </w:pPr>
          </w:p>
        </w:tc>
        <w:tc>
          <w:tcPr>
            <w:tcW w:w="332" w:type="pct"/>
            <w:tcBorders>
              <w:left w:val="single" w:color="auto" w:sz="4" w:space="0"/>
              <w:right w:val="single" w:color="auto" w:sz="4" w:space="0"/>
            </w:tcBorders>
            <w:vAlign w:val="center"/>
          </w:tcPr>
          <w:p w14:paraId="25403E56">
            <w:pPr>
              <w:jc w:val="center"/>
              <w:rPr>
                <w:rFonts w:ascii="Arial"/>
                <w:color w:val="auto"/>
                <w:sz w:val="21"/>
              </w:rPr>
            </w:pPr>
          </w:p>
        </w:tc>
        <w:tc>
          <w:tcPr>
            <w:tcW w:w="328" w:type="pct"/>
            <w:tcBorders>
              <w:left w:val="single" w:color="auto" w:sz="4" w:space="0"/>
            </w:tcBorders>
            <w:vAlign w:val="center"/>
          </w:tcPr>
          <w:p w14:paraId="06DAA83F">
            <w:pPr>
              <w:jc w:val="center"/>
              <w:rPr>
                <w:rFonts w:ascii="Arial"/>
                <w:color w:val="auto"/>
                <w:sz w:val="21"/>
              </w:rPr>
            </w:pPr>
          </w:p>
        </w:tc>
      </w:tr>
      <w:tr w14:paraId="47241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80" w:type="pct"/>
            <w:vAlign w:val="top"/>
          </w:tcPr>
          <w:p w14:paraId="1B517D03">
            <w:pPr>
              <w:rPr>
                <w:rFonts w:ascii="Arial"/>
                <w:color w:val="auto"/>
                <w:sz w:val="21"/>
              </w:rPr>
            </w:pPr>
          </w:p>
        </w:tc>
        <w:tc>
          <w:tcPr>
            <w:tcW w:w="424" w:type="pct"/>
            <w:vAlign w:val="top"/>
          </w:tcPr>
          <w:p w14:paraId="2466F246">
            <w:pPr>
              <w:rPr>
                <w:rFonts w:ascii="Arial"/>
                <w:color w:val="auto"/>
                <w:sz w:val="21"/>
              </w:rPr>
            </w:pPr>
          </w:p>
        </w:tc>
        <w:tc>
          <w:tcPr>
            <w:tcW w:w="374" w:type="pct"/>
            <w:tcBorders>
              <w:right w:val="single" w:color="auto" w:sz="4" w:space="0"/>
            </w:tcBorders>
            <w:vAlign w:val="center"/>
          </w:tcPr>
          <w:p w14:paraId="0D4914B9">
            <w:pPr>
              <w:jc w:val="center"/>
              <w:rPr>
                <w:rFonts w:ascii="Arial"/>
                <w:color w:val="auto"/>
                <w:sz w:val="21"/>
              </w:rPr>
            </w:pPr>
          </w:p>
        </w:tc>
        <w:tc>
          <w:tcPr>
            <w:tcW w:w="360" w:type="pct"/>
            <w:tcBorders>
              <w:left w:val="single" w:color="auto" w:sz="4" w:space="0"/>
              <w:right w:val="single" w:color="auto" w:sz="4" w:space="0"/>
            </w:tcBorders>
            <w:vAlign w:val="center"/>
          </w:tcPr>
          <w:p w14:paraId="21361884">
            <w:pPr>
              <w:jc w:val="center"/>
              <w:rPr>
                <w:rFonts w:ascii="Arial"/>
                <w:color w:val="auto"/>
                <w:sz w:val="21"/>
              </w:rPr>
            </w:pPr>
          </w:p>
        </w:tc>
        <w:tc>
          <w:tcPr>
            <w:tcW w:w="439" w:type="pct"/>
            <w:tcBorders>
              <w:left w:val="single" w:color="auto" w:sz="4" w:space="0"/>
              <w:right w:val="single" w:color="auto" w:sz="4" w:space="0"/>
            </w:tcBorders>
            <w:vAlign w:val="center"/>
          </w:tcPr>
          <w:p w14:paraId="45C9A0C3">
            <w:pPr>
              <w:jc w:val="center"/>
              <w:rPr>
                <w:rFonts w:ascii="Arial"/>
                <w:color w:val="auto"/>
                <w:sz w:val="21"/>
              </w:rPr>
            </w:pPr>
          </w:p>
        </w:tc>
        <w:tc>
          <w:tcPr>
            <w:tcW w:w="321" w:type="pct"/>
            <w:tcBorders>
              <w:left w:val="single" w:color="auto" w:sz="4" w:space="0"/>
              <w:right w:val="single" w:color="auto" w:sz="4" w:space="0"/>
            </w:tcBorders>
            <w:vAlign w:val="center"/>
          </w:tcPr>
          <w:p w14:paraId="453DB3FF">
            <w:pPr>
              <w:jc w:val="center"/>
              <w:rPr>
                <w:rFonts w:ascii="Arial"/>
                <w:color w:val="auto"/>
                <w:sz w:val="21"/>
              </w:rPr>
            </w:pPr>
          </w:p>
        </w:tc>
        <w:tc>
          <w:tcPr>
            <w:tcW w:w="341" w:type="pct"/>
            <w:tcBorders>
              <w:left w:val="single" w:color="auto" w:sz="4" w:space="0"/>
            </w:tcBorders>
            <w:vAlign w:val="center"/>
          </w:tcPr>
          <w:p w14:paraId="3B65B5A2">
            <w:pPr>
              <w:jc w:val="center"/>
              <w:rPr>
                <w:rFonts w:ascii="Arial"/>
                <w:color w:val="auto"/>
                <w:sz w:val="21"/>
              </w:rPr>
            </w:pPr>
          </w:p>
        </w:tc>
        <w:tc>
          <w:tcPr>
            <w:tcW w:w="351" w:type="pct"/>
            <w:vAlign w:val="center"/>
          </w:tcPr>
          <w:p w14:paraId="75E60492">
            <w:pPr>
              <w:jc w:val="center"/>
              <w:rPr>
                <w:rFonts w:ascii="Arial"/>
                <w:color w:val="auto"/>
                <w:sz w:val="21"/>
              </w:rPr>
            </w:pPr>
          </w:p>
        </w:tc>
        <w:tc>
          <w:tcPr>
            <w:tcW w:w="332" w:type="pct"/>
            <w:tcBorders>
              <w:right w:val="single" w:color="auto" w:sz="4" w:space="0"/>
            </w:tcBorders>
            <w:vAlign w:val="center"/>
          </w:tcPr>
          <w:p w14:paraId="02BD9C2F">
            <w:pPr>
              <w:jc w:val="center"/>
              <w:rPr>
                <w:rFonts w:ascii="Arial"/>
                <w:color w:val="auto"/>
                <w:sz w:val="21"/>
              </w:rPr>
            </w:pPr>
          </w:p>
        </w:tc>
        <w:tc>
          <w:tcPr>
            <w:tcW w:w="371" w:type="pct"/>
            <w:tcBorders>
              <w:left w:val="single" w:color="auto" w:sz="4" w:space="0"/>
              <w:right w:val="single" w:color="auto" w:sz="4" w:space="0"/>
            </w:tcBorders>
            <w:vAlign w:val="center"/>
          </w:tcPr>
          <w:p w14:paraId="7ABBAB26">
            <w:pPr>
              <w:jc w:val="center"/>
              <w:rPr>
                <w:rFonts w:ascii="Arial"/>
                <w:color w:val="auto"/>
                <w:sz w:val="21"/>
              </w:rPr>
            </w:pPr>
          </w:p>
        </w:tc>
        <w:tc>
          <w:tcPr>
            <w:tcW w:w="461" w:type="pct"/>
            <w:tcBorders>
              <w:left w:val="single" w:color="auto" w:sz="4" w:space="0"/>
              <w:right w:val="single" w:color="auto" w:sz="4" w:space="0"/>
            </w:tcBorders>
            <w:vAlign w:val="center"/>
          </w:tcPr>
          <w:p w14:paraId="306AD245">
            <w:pPr>
              <w:jc w:val="center"/>
              <w:rPr>
                <w:rFonts w:ascii="Arial"/>
                <w:color w:val="auto"/>
                <w:sz w:val="21"/>
              </w:rPr>
            </w:pPr>
          </w:p>
        </w:tc>
        <w:tc>
          <w:tcPr>
            <w:tcW w:w="383" w:type="pct"/>
            <w:tcBorders>
              <w:left w:val="single" w:color="auto" w:sz="4" w:space="0"/>
              <w:right w:val="single" w:color="auto" w:sz="4" w:space="0"/>
            </w:tcBorders>
            <w:vAlign w:val="center"/>
          </w:tcPr>
          <w:p w14:paraId="5ED108BF">
            <w:pPr>
              <w:jc w:val="center"/>
              <w:rPr>
                <w:rFonts w:ascii="Arial"/>
                <w:color w:val="auto"/>
                <w:sz w:val="21"/>
              </w:rPr>
            </w:pPr>
          </w:p>
        </w:tc>
        <w:tc>
          <w:tcPr>
            <w:tcW w:w="332" w:type="pct"/>
            <w:tcBorders>
              <w:left w:val="single" w:color="auto" w:sz="4" w:space="0"/>
              <w:right w:val="single" w:color="auto" w:sz="4" w:space="0"/>
            </w:tcBorders>
            <w:vAlign w:val="center"/>
          </w:tcPr>
          <w:p w14:paraId="10B5E810">
            <w:pPr>
              <w:jc w:val="center"/>
              <w:rPr>
                <w:rFonts w:ascii="Arial"/>
                <w:color w:val="auto"/>
                <w:sz w:val="21"/>
              </w:rPr>
            </w:pPr>
          </w:p>
        </w:tc>
        <w:tc>
          <w:tcPr>
            <w:tcW w:w="328" w:type="pct"/>
            <w:tcBorders>
              <w:left w:val="single" w:color="auto" w:sz="4" w:space="0"/>
            </w:tcBorders>
            <w:vAlign w:val="center"/>
          </w:tcPr>
          <w:p w14:paraId="23A2F451">
            <w:pPr>
              <w:jc w:val="center"/>
              <w:rPr>
                <w:rFonts w:ascii="Arial"/>
                <w:color w:val="auto"/>
                <w:sz w:val="21"/>
              </w:rPr>
            </w:pPr>
          </w:p>
        </w:tc>
      </w:tr>
      <w:tr w14:paraId="5EC67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80" w:type="pct"/>
            <w:vAlign w:val="top"/>
          </w:tcPr>
          <w:p w14:paraId="3B43FAFE">
            <w:pPr>
              <w:rPr>
                <w:rFonts w:ascii="Arial"/>
                <w:color w:val="auto"/>
                <w:sz w:val="21"/>
              </w:rPr>
            </w:pPr>
          </w:p>
        </w:tc>
        <w:tc>
          <w:tcPr>
            <w:tcW w:w="424" w:type="pct"/>
            <w:vAlign w:val="top"/>
          </w:tcPr>
          <w:p w14:paraId="5FB30548">
            <w:pPr>
              <w:rPr>
                <w:rFonts w:ascii="Arial"/>
                <w:color w:val="auto"/>
                <w:sz w:val="21"/>
              </w:rPr>
            </w:pPr>
          </w:p>
        </w:tc>
        <w:tc>
          <w:tcPr>
            <w:tcW w:w="374" w:type="pct"/>
            <w:tcBorders>
              <w:right w:val="single" w:color="auto" w:sz="4" w:space="0"/>
            </w:tcBorders>
            <w:vAlign w:val="center"/>
          </w:tcPr>
          <w:p w14:paraId="78D6BAD7">
            <w:pPr>
              <w:jc w:val="center"/>
              <w:rPr>
                <w:rFonts w:ascii="Arial"/>
                <w:color w:val="auto"/>
                <w:sz w:val="21"/>
              </w:rPr>
            </w:pPr>
          </w:p>
        </w:tc>
        <w:tc>
          <w:tcPr>
            <w:tcW w:w="360" w:type="pct"/>
            <w:tcBorders>
              <w:left w:val="single" w:color="auto" w:sz="4" w:space="0"/>
              <w:right w:val="single" w:color="auto" w:sz="4" w:space="0"/>
            </w:tcBorders>
            <w:vAlign w:val="center"/>
          </w:tcPr>
          <w:p w14:paraId="2CA0C24D">
            <w:pPr>
              <w:jc w:val="center"/>
              <w:rPr>
                <w:rFonts w:ascii="Arial"/>
                <w:color w:val="auto"/>
                <w:sz w:val="21"/>
              </w:rPr>
            </w:pPr>
          </w:p>
        </w:tc>
        <w:tc>
          <w:tcPr>
            <w:tcW w:w="439" w:type="pct"/>
            <w:tcBorders>
              <w:left w:val="single" w:color="auto" w:sz="4" w:space="0"/>
              <w:right w:val="single" w:color="auto" w:sz="4" w:space="0"/>
            </w:tcBorders>
            <w:vAlign w:val="center"/>
          </w:tcPr>
          <w:p w14:paraId="438C83A0">
            <w:pPr>
              <w:jc w:val="center"/>
              <w:rPr>
                <w:rFonts w:ascii="Arial"/>
                <w:color w:val="auto"/>
                <w:sz w:val="21"/>
              </w:rPr>
            </w:pPr>
          </w:p>
        </w:tc>
        <w:tc>
          <w:tcPr>
            <w:tcW w:w="321" w:type="pct"/>
            <w:tcBorders>
              <w:left w:val="single" w:color="auto" w:sz="4" w:space="0"/>
              <w:right w:val="single" w:color="auto" w:sz="4" w:space="0"/>
            </w:tcBorders>
            <w:vAlign w:val="center"/>
          </w:tcPr>
          <w:p w14:paraId="508D9FBA">
            <w:pPr>
              <w:jc w:val="center"/>
              <w:rPr>
                <w:rFonts w:ascii="Arial"/>
                <w:color w:val="auto"/>
                <w:sz w:val="21"/>
              </w:rPr>
            </w:pPr>
          </w:p>
        </w:tc>
        <w:tc>
          <w:tcPr>
            <w:tcW w:w="341" w:type="pct"/>
            <w:tcBorders>
              <w:left w:val="single" w:color="auto" w:sz="4" w:space="0"/>
            </w:tcBorders>
            <w:vAlign w:val="center"/>
          </w:tcPr>
          <w:p w14:paraId="0CB99371">
            <w:pPr>
              <w:jc w:val="center"/>
              <w:rPr>
                <w:rFonts w:ascii="Arial"/>
                <w:color w:val="auto"/>
                <w:sz w:val="21"/>
              </w:rPr>
            </w:pPr>
          </w:p>
        </w:tc>
        <w:tc>
          <w:tcPr>
            <w:tcW w:w="351" w:type="pct"/>
            <w:vAlign w:val="center"/>
          </w:tcPr>
          <w:p w14:paraId="283CA4C9">
            <w:pPr>
              <w:jc w:val="center"/>
              <w:rPr>
                <w:rFonts w:ascii="Arial"/>
                <w:color w:val="auto"/>
                <w:sz w:val="21"/>
              </w:rPr>
            </w:pPr>
          </w:p>
        </w:tc>
        <w:tc>
          <w:tcPr>
            <w:tcW w:w="332" w:type="pct"/>
            <w:tcBorders>
              <w:right w:val="single" w:color="auto" w:sz="4" w:space="0"/>
            </w:tcBorders>
            <w:vAlign w:val="center"/>
          </w:tcPr>
          <w:p w14:paraId="6589E976">
            <w:pPr>
              <w:jc w:val="center"/>
              <w:rPr>
                <w:rFonts w:ascii="Arial"/>
                <w:color w:val="auto"/>
                <w:sz w:val="21"/>
              </w:rPr>
            </w:pPr>
          </w:p>
        </w:tc>
        <w:tc>
          <w:tcPr>
            <w:tcW w:w="371" w:type="pct"/>
            <w:tcBorders>
              <w:left w:val="single" w:color="auto" w:sz="4" w:space="0"/>
              <w:right w:val="single" w:color="auto" w:sz="4" w:space="0"/>
            </w:tcBorders>
            <w:vAlign w:val="center"/>
          </w:tcPr>
          <w:p w14:paraId="5DE3102B">
            <w:pPr>
              <w:jc w:val="center"/>
              <w:rPr>
                <w:rFonts w:ascii="Arial"/>
                <w:color w:val="auto"/>
                <w:sz w:val="21"/>
              </w:rPr>
            </w:pPr>
          </w:p>
        </w:tc>
        <w:tc>
          <w:tcPr>
            <w:tcW w:w="461" w:type="pct"/>
            <w:tcBorders>
              <w:left w:val="single" w:color="auto" w:sz="4" w:space="0"/>
              <w:right w:val="single" w:color="auto" w:sz="4" w:space="0"/>
            </w:tcBorders>
            <w:vAlign w:val="center"/>
          </w:tcPr>
          <w:p w14:paraId="7049786C">
            <w:pPr>
              <w:jc w:val="center"/>
              <w:rPr>
                <w:rFonts w:ascii="Arial"/>
                <w:color w:val="auto"/>
                <w:sz w:val="21"/>
              </w:rPr>
            </w:pPr>
          </w:p>
        </w:tc>
        <w:tc>
          <w:tcPr>
            <w:tcW w:w="383" w:type="pct"/>
            <w:tcBorders>
              <w:left w:val="single" w:color="auto" w:sz="4" w:space="0"/>
              <w:right w:val="single" w:color="auto" w:sz="4" w:space="0"/>
            </w:tcBorders>
            <w:vAlign w:val="center"/>
          </w:tcPr>
          <w:p w14:paraId="4062253D">
            <w:pPr>
              <w:jc w:val="center"/>
              <w:rPr>
                <w:rFonts w:ascii="Arial"/>
                <w:color w:val="auto"/>
                <w:sz w:val="21"/>
              </w:rPr>
            </w:pPr>
          </w:p>
        </w:tc>
        <w:tc>
          <w:tcPr>
            <w:tcW w:w="332" w:type="pct"/>
            <w:tcBorders>
              <w:left w:val="single" w:color="auto" w:sz="4" w:space="0"/>
              <w:right w:val="single" w:color="auto" w:sz="4" w:space="0"/>
            </w:tcBorders>
            <w:vAlign w:val="center"/>
          </w:tcPr>
          <w:p w14:paraId="1D9C3244">
            <w:pPr>
              <w:jc w:val="center"/>
              <w:rPr>
                <w:rFonts w:ascii="Arial"/>
                <w:color w:val="auto"/>
                <w:sz w:val="21"/>
              </w:rPr>
            </w:pPr>
          </w:p>
        </w:tc>
        <w:tc>
          <w:tcPr>
            <w:tcW w:w="328" w:type="pct"/>
            <w:tcBorders>
              <w:left w:val="single" w:color="auto" w:sz="4" w:space="0"/>
            </w:tcBorders>
            <w:vAlign w:val="center"/>
          </w:tcPr>
          <w:p w14:paraId="0C7244E7">
            <w:pPr>
              <w:jc w:val="center"/>
              <w:rPr>
                <w:rFonts w:ascii="Arial"/>
                <w:color w:val="auto"/>
                <w:sz w:val="21"/>
              </w:rPr>
            </w:pPr>
          </w:p>
        </w:tc>
      </w:tr>
      <w:tr w14:paraId="2EC8A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80" w:type="pct"/>
            <w:vAlign w:val="top"/>
          </w:tcPr>
          <w:p w14:paraId="2877E19D">
            <w:pPr>
              <w:rPr>
                <w:rFonts w:ascii="Arial"/>
                <w:color w:val="auto"/>
                <w:sz w:val="21"/>
              </w:rPr>
            </w:pPr>
          </w:p>
        </w:tc>
        <w:tc>
          <w:tcPr>
            <w:tcW w:w="424" w:type="pct"/>
            <w:vAlign w:val="top"/>
          </w:tcPr>
          <w:p w14:paraId="27226BD7">
            <w:pPr>
              <w:rPr>
                <w:rFonts w:ascii="Arial"/>
                <w:color w:val="auto"/>
                <w:sz w:val="21"/>
              </w:rPr>
            </w:pPr>
          </w:p>
        </w:tc>
        <w:tc>
          <w:tcPr>
            <w:tcW w:w="374" w:type="pct"/>
            <w:tcBorders>
              <w:right w:val="single" w:color="auto" w:sz="4" w:space="0"/>
            </w:tcBorders>
            <w:vAlign w:val="center"/>
          </w:tcPr>
          <w:p w14:paraId="1E493CD7">
            <w:pPr>
              <w:jc w:val="center"/>
              <w:rPr>
                <w:rFonts w:ascii="Arial"/>
                <w:color w:val="auto"/>
                <w:sz w:val="21"/>
              </w:rPr>
            </w:pPr>
          </w:p>
        </w:tc>
        <w:tc>
          <w:tcPr>
            <w:tcW w:w="360" w:type="pct"/>
            <w:tcBorders>
              <w:left w:val="single" w:color="auto" w:sz="4" w:space="0"/>
              <w:right w:val="single" w:color="auto" w:sz="4" w:space="0"/>
            </w:tcBorders>
            <w:vAlign w:val="center"/>
          </w:tcPr>
          <w:p w14:paraId="4E7F30E6">
            <w:pPr>
              <w:jc w:val="center"/>
              <w:rPr>
                <w:rFonts w:ascii="Arial"/>
                <w:color w:val="auto"/>
                <w:sz w:val="21"/>
              </w:rPr>
            </w:pPr>
          </w:p>
        </w:tc>
        <w:tc>
          <w:tcPr>
            <w:tcW w:w="439" w:type="pct"/>
            <w:tcBorders>
              <w:left w:val="single" w:color="auto" w:sz="4" w:space="0"/>
              <w:right w:val="single" w:color="auto" w:sz="4" w:space="0"/>
            </w:tcBorders>
            <w:vAlign w:val="center"/>
          </w:tcPr>
          <w:p w14:paraId="4F68C56A">
            <w:pPr>
              <w:jc w:val="center"/>
              <w:rPr>
                <w:rFonts w:ascii="Arial"/>
                <w:color w:val="auto"/>
                <w:sz w:val="21"/>
              </w:rPr>
            </w:pPr>
          </w:p>
        </w:tc>
        <w:tc>
          <w:tcPr>
            <w:tcW w:w="321" w:type="pct"/>
            <w:tcBorders>
              <w:left w:val="single" w:color="auto" w:sz="4" w:space="0"/>
              <w:right w:val="single" w:color="auto" w:sz="4" w:space="0"/>
            </w:tcBorders>
            <w:vAlign w:val="center"/>
          </w:tcPr>
          <w:p w14:paraId="697BD118">
            <w:pPr>
              <w:jc w:val="center"/>
              <w:rPr>
                <w:rFonts w:ascii="Arial"/>
                <w:color w:val="auto"/>
                <w:sz w:val="21"/>
              </w:rPr>
            </w:pPr>
          </w:p>
        </w:tc>
        <w:tc>
          <w:tcPr>
            <w:tcW w:w="341" w:type="pct"/>
            <w:tcBorders>
              <w:left w:val="single" w:color="auto" w:sz="4" w:space="0"/>
            </w:tcBorders>
            <w:vAlign w:val="center"/>
          </w:tcPr>
          <w:p w14:paraId="3ED8A1C6">
            <w:pPr>
              <w:jc w:val="center"/>
              <w:rPr>
                <w:rFonts w:ascii="Arial"/>
                <w:color w:val="auto"/>
                <w:sz w:val="21"/>
              </w:rPr>
            </w:pPr>
          </w:p>
        </w:tc>
        <w:tc>
          <w:tcPr>
            <w:tcW w:w="351" w:type="pct"/>
            <w:vAlign w:val="center"/>
          </w:tcPr>
          <w:p w14:paraId="4CE18DFF">
            <w:pPr>
              <w:jc w:val="center"/>
              <w:rPr>
                <w:rFonts w:ascii="Arial"/>
                <w:color w:val="auto"/>
                <w:sz w:val="21"/>
              </w:rPr>
            </w:pPr>
          </w:p>
        </w:tc>
        <w:tc>
          <w:tcPr>
            <w:tcW w:w="332" w:type="pct"/>
            <w:tcBorders>
              <w:right w:val="single" w:color="auto" w:sz="4" w:space="0"/>
            </w:tcBorders>
            <w:vAlign w:val="center"/>
          </w:tcPr>
          <w:p w14:paraId="7CC6F1A2">
            <w:pPr>
              <w:jc w:val="center"/>
              <w:rPr>
                <w:rFonts w:ascii="Arial"/>
                <w:color w:val="auto"/>
                <w:sz w:val="21"/>
              </w:rPr>
            </w:pPr>
          </w:p>
        </w:tc>
        <w:tc>
          <w:tcPr>
            <w:tcW w:w="371" w:type="pct"/>
            <w:tcBorders>
              <w:left w:val="single" w:color="auto" w:sz="4" w:space="0"/>
              <w:right w:val="single" w:color="auto" w:sz="4" w:space="0"/>
            </w:tcBorders>
            <w:vAlign w:val="center"/>
          </w:tcPr>
          <w:p w14:paraId="4AD38A84">
            <w:pPr>
              <w:jc w:val="center"/>
              <w:rPr>
                <w:rFonts w:ascii="Arial"/>
                <w:color w:val="auto"/>
                <w:sz w:val="21"/>
              </w:rPr>
            </w:pPr>
          </w:p>
        </w:tc>
        <w:tc>
          <w:tcPr>
            <w:tcW w:w="461" w:type="pct"/>
            <w:tcBorders>
              <w:left w:val="single" w:color="auto" w:sz="4" w:space="0"/>
              <w:right w:val="single" w:color="auto" w:sz="4" w:space="0"/>
            </w:tcBorders>
            <w:vAlign w:val="center"/>
          </w:tcPr>
          <w:p w14:paraId="43E34845">
            <w:pPr>
              <w:jc w:val="center"/>
              <w:rPr>
                <w:rFonts w:ascii="Arial"/>
                <w:color w:val="auto"/>
                <w:sz w:val="21"/>
              </w:rPr>
            </w:pPr>
          </w:p>
        </w:tc>
        <w:tc>
          <w:tcPr>
            <w:tcW w:w="383" w:type="pct"/>
            <w:tcBorders>
              <w:left w:val="single" w:color="auto" w:sz="4" w:space="0"/>
              <w:right w:val="single" w:color="auto" w:sz="4" w:space="0"/>
            </w:tcBorders>
            <w:vAlign w:val="center"/>
          </w:tcPr>
          <w:p w14:paraId="67764496">
            <w:pPr>
              <w:jc w:val="center"/>
              <w:rPr>
                <w:rFonts w:ascii="Arial"/>
                <w:color w:val="auto"/>
                <w:sz w:val="21"/>
              </w:rPr>
            </w:pPr>
          </w:p>
        </w:tc>
        <w:tc>
          <w:tcPr>
            <w:tcW w:w="332" w:type="pct"/>
            <w:tcBorders>
              <w:left w:val="single" w:color="auto" w:sz="4" w:space="0"/>
              <w:right w:val="single" w:color="auto" w:sz="4" w:space="0"/>
            </w:tcBorders>
            <w:vAlign w:val="center"/>
          </w:tcPr>
          <w:p w14:paraId="16E22115">
            <w:pPr>
              <w:jc w:val="center"/>
              <w:rPr>
                <w:rFonts w:ascii="Arial"/>
                <w:color w:val="auto"/>
                <w:sz w:val="21"/>
              </w:rPr>
            </w:pPr>
          </w:p>
        </w:tc>
        <w:tc>
          <w:tcPr>
            <w:tcW w:w="328" w:type="pct"/>
            <w:tcBorders>
              <w:left w:val="single" w:color="auto" w:sz="4" w:space="0"/>
            </w:tcBorders>
            <w:vAlign w:val="center"/>
          </w:tcPr>
          <w:p w14:paraId="4740487A">
            <w:pPr>
              <w:jc w:val="center"/>
              <w:rPr>
                <w:rFonts w:ascii="Arial"/>
                <w:color w:val="auto"/>
                <w:sz w:val="21"/>
              </w:rPr>
            </w:pPr>
          </w:p>
        </w:tc>
      </w:tr>
      <w:tr w14:paraId="55BDE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80" w:type="pct"/>
            <w:vAlign w:val="top"/>
          </w:tcPr>
          <w:p w14:paraId="37FAA766">
            <w:pPr>
              <w:rPr>
                <w:rFonts w:ascii="Arial"/>
                <w:color w:val="auto"/>
                <w:sz w:val="21"/>
              </w:rPr>
            </w:pPr>
          </w:p>
        </w:tc>
        <w:tc>
          <w:tcPr>
            <w:tcW w:w="424" w:type="pct"/>
            <w:vAlign w:val="top"/>
          </w:tcPr>
          <w:p w14:paraId="4C7D90B7">
            <w:pPr>
              <w:rPr>
                <w:rFonts w:ascii="Arial"/>
                <w:color w:val="auto"/>
                <w:sz w:val="21"/>
              </w:rPr>
            </w:pPr>
          </w:p>
        </w:tc>
        <w:tc>
          <w:tcPr>
            <w:tcW w:w="374" w:type="pct"/>
            <w:tcBorders>
              <w:right w:val="single" w:color="auto" w:sz="4" w:space="0"/>
            </w:tcBorders>
            <w:vAlign w:val="center"/>
          </w:tcPr>
          <w:p w14:paraId="2C644BA7">
            <w:pPr>
              <w:jc w:val="center"/>
              <w:rPr>
                <w:rFonts w:ascii="Arial"/>
                <w:color w:val="auto"/>
                <w:sz w:val="21"/>
              </w:rPr>
            </w:pPr>
          </w:p>
        </w:tc>
        <w:tc>
          <w:tcPr>
            <w:tcW w:w="360" w:type="pct"/>
            <w:tcBorders>
              <w:left w:val="single" w:color="auto" w:sz="4" w:space="0"/>
              <w:right w:val="single" w:color="auto" w:sz="4" w:space="0"/>
            </w:tcBorders>
            <w:vAlign w:val="center"/>
          </w:tcPr>
          <w:p w14:paraId="2ABB0274">
            <w:pPr>
              <w:jc w:val="center"/>
              <w:rPr>
                <w:rFonts w:ascii="Arial"/>
                <w:color w:val="auto"/>
                <w:sz w:val="21"/>
              </w:rPr>
            </w:pPr>
          </w:p>
        </w:tc>
        <w:tc>
          <w:tcPr>
            <w:tcW w:w="439" w:type="pct"/>
            <w:tcBorders>
              <w:left w:val="single" w:color="auto" w:sz="4" w:space="0"/>
              <w:right w:val="single" w:color="auto" w:sz="4" w:space="0"/>
            </w:tcBorders>
            <w:vAlign w:val="center"/>
          </w:tcPr>
          <w:p w14:paraId="75866BA0">
            <w:pPr>
              <w:jc w:val="center"/>
              <w:rPr>
                <w:rFonts w:ascii="Arial"/>
                <w:color w:val="auto"/>
                <w:sz w:val="21"/>
              </w:rPr>
            </w:pPr>
          </w:p>
        </w:tc>
        <w:tc>
          <w:tcPr>
            <w:tcW w:w="321" w:type="pct"/>
            <w:tcBorders>
              <w:left w:val="single" w:color="auto" w:sz="4" w:space="0"/>
              <w:right w:val="single" w:color="auto" w:sz="4" w:space="0"/>
            </w:tcBorders>
            <w:vAlign w:val="center"/>
          </w:tcPr>
          <w:p w14:paraId="4E6968AA">
            <w:pPr>
              <w:jc w:val="center"/>
              <w:rPr>
                <w:rFonts w:ascii="Arial"/>
                <w:color w:val="auto"/>
                <w:sz w:val="21"/>
              </w:rPr>
            </w:pPr>
          </w:p>
        </w:tc>
        <w:tc>
          <w:tcPr>
            <w:tcW w:w="341" w:type="pct"/>
            <w:tcBorders>
              <w:left w:val="single" w:color="auto" w:sz="4" w:space="0"/>
            </w:tcBorders>
            <w:vAlign w:val="center"/>
          </w:tcPr>
          <w:p w14:paraId="6B83D8A0">
            <w:pPr>
              <w:jc w:val="center"/>
              <w:rPr>
                <w:rFonts w:ascii="Arial"/>
                <w:color w:val="auto"/>
                <w:sz w:val="21"/>
              </w:rPr>
            </w:pPr>
          </w:p>
        </w:tc>
        <w:tc>
          <w:tcPr>
            <w:tcW w:w="351" w:type="pct"/>
            <w:vAlign w:val="center"/>
          </w:tcPr>
          <w:p w14:paraId="06D9D0B0">
            <w:pPr>
              <w:jc w:val="center"/>
              <w:rPr>
                <w:rFonts w:ascii="Arial"/>
                <w:color w:val="auto"/>
                <w:sz w:val="21"/>
              </w:rPr>
            </w:pPr>
          </w:p>
        </w:tc>
        <w:tc>
          <w:tcPr>
            <w:tcW w:w="332" w:type="pct"/>
            <w:tcBorders>
              <w:right w:val="single" w:color="auto" w:sz="4" w:space="0"/>
            </w:tcBorders>
            <w:vAlign w:val="center"/>
          </w:tcPr>
          <w:p w14:paraId="1F075982">
            <w:pPr>
              <w:jc w:val="center"/>
              <w:rPr>
                <w:rFonts w:ascii="Arial"/>
                <w:color w:val="auto"/>
                <w:sz w:val="21"/>
              </w:rPr>
            </w:pPr>
          </w:p>
        </w:tc>
        <w:tc>
          <w:tcPr>
            <w:tcW w:w="371" w:type="pct"/>
            <w:tcBorders>
              <w:left w:val="single" w:color="auto" w:sz="4" w:space="0"/>
              <w:right w:val="single" w:color="auto" w:sz="4" w:space="0"/>
            </w:tcBorders>
            <w:vAlign w:val="center"/>
          </w:tcPr>
          <w:p w14:paraId="0B2A6830">
            <w:pPr>
              <w:jc w:val="center"/>
              <w:rPr>
                <w:rFonts w:ascii="Arial"/>
                <w:color w:val="auto"/>
                <w:sz w:val="21"/>
              </w:rPr>
            </w:pPr>
          </w:p>
        </w:tc>
        <w:tc>
          <w:tcPr>
            <w:tcW w:w="461" w:type="pct"/>
            <w:tcBorders>
              <w:left w:val="single" w:color="auto" w:sz="4" w:space="0"/>
              <w:right w:val="single" w:color="auto" w:sz="4" w:space="0"/>
            </w:tcBorders>
            <w:vAlign w:val="center"/>
          </w:tcPr>
          <w:p w14:paraId="27A60F5E">
            <w:pPr>
              <w:jc w:val="center"/>
              <w:rPr>
                <w:rFonts w:ascii="Arial"/>
                <w:color w:val="auto"/>
                <w:sz w:val="21"/>
              </w:rPr>
            </w:pPr>
          </w:p>
        </w:tc>
        <w:tc>
          <w:tcPr>
            <w:tcW w:w="383" w:type="pct"/>
            <w:tcBorders>
              <w:left w:val="single" w:color="auto" w:sz="4" w:space="0"/>
              <w:right w:val="single" w:color="auto" w:sz="4" w:space="0"/>
            </w:tcBorders>
            <w:vAlign w:val="center"/>
          </w:tcPr>
          <w:p w14:paraId="310C31D7">
            <w:pPr>
              <w:jc w:val="center"/>
              <w:rPr>
                <w:rFonts w:ascii="Arial"/>
                <w:color w:val="auto"/>
                <w:sz w:val="21"/>
              </w:rPr>
            </w:pPr>
          </w:p>
        </w:tc>
        <w:tc>
          <w:tcPr>
            <w:tcW w:w="332" w:type="pct"/>
            <w:tcBorders>
              <w:left w:val="single" w:color="auto" w:sz="4" w:space="0"/>
              <w:right w:val="single" w:color="auto" w:sz="4" w:space="0"/>
            </w:tcBorders>
            <w:vAlign w:val="center"/>
          </w:tcPr>
          <w:p w14:paraId="0EB08F58">
            <w:pPr>
              <w:jc w:val="center"/>
              <w:rPr>
                <w:rFonts w:ascii="Arial"/>
                <w:color w:val="auto"/>
                <w:sz w:val="21"/>
              </w:rPr>
            </w:pPr>
          </w:p>
        </w:tc>
        <w:tc>
          <w:tcPr>
            <w:tcW w:w="328" w:type="pct"/>
            <w:tcBorders>
              <w:left w:val="single" w:color="auto" w:sz="4" w:space="0"/>
            </w:tcBorders>
            <w:vAlign w:val="center"/>
          </w:tcPr>
          <w:p w14:paraId="1219297A">
            <w:pPr>
              <w:jc w:val="center"/>
              <w:rPr>
                <w:rFonts w:ascii="Arial"/>
                <w:color w:val="auto"/>
                <w:sz w:val="21"/>
              </w:rPr>
            </w:pPr>
          </w:p>
        </w:tc>
      </w:tr>
      <w:tr w14:paraId="086F4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80" w:type="pct"/>
            <w:vAlign w:val="top"/>
          </w:tcPr>
          <w:p w14:paraId="18A1C14A">
            <w:pPr>
              <w:rPr>
                <w:rFonts w:ascii="Arial"/>
                <w:color w:val="auto"/>
                <w:sz w:val="21"/>
              </w:rPr>
            </w:pPr>
          </w:p>
        </w:tc>
        <w:tc>
          <w:tcPr>
            <w:tcW w:w="424" w:type="pct"/>
            <w:vAlign w:val="top"/>
          </w:tcPr>
          <w:p w14:paraId="520ECB95">
            <w:pPr>
              <w:rPr>
                <w:rFonts w:ascii="Arial"/>
                <w:color w:val="auto"/>
                <w:sz w:val="21"/>
              </w:rPr>
            </w:pPr>
          </w:p>
        </w:tc>
        <w:tc>
          <w:tcPr>
            <w:tcW w:w="374" w:type="pct"/>
            <w:tcBorders>
              <w:right w:val="single" w:color="auto" w:sz="4" w:space="0"/>
            </w:tcBorders>
            <w:vAlign w:val="center"/>
          </w:tcPr>
          <w:p w14:paraId="7B836FBD">
            <w:pPr>
              <w:jc w:val="center"/>
              <w:rPr>
                <w:rFonts w:ascii="Arial"/>
                <w:color w:val="auto"/>
                <w:sz w:val="21"/>
              </w:rPr>
            </w:pPr>
          </w:p>
        </w:tc>
        <w:tc>
          <w:tcPr>
            <w:tcW w:w="360" w:type="pct"/>
            <w:tcBorders>
              <w:left w:val="single" w:color="auto" w:sz="4" w:space="0"/>
              <w:right w:val="single" w:color="auto" w:sz="4" w:space="0"/>
            </w:tcBorders>
            <w:vAlign w:val="center"/>
          </w:tcPr>
          <w:p w14:paraId="06776D5E">
            <w:pPr>
              <w:jc w:val="center"/>
              <w:rPr>
                <w:rFonts w:ascii="Arial"/>
                <w:color w:val="auto"/>
                <w:sz w:val="21"/>
              </w:rPr>
            </w:pPr>
          </w:p>
        </w:tc>
        <w:tc>
          <w:tcPr>
            <w:tcW w:w="439" w:type="pct"/>
            <w:tcBorders>
              <w:left w:val="single" w:color="auto" w:sz="4" w:space="0"/>
              <w:right w:val="single" w:color="auto" w:sz="4" w:space="0"/>
            </w:tcBorders>
            <w:vAlign w:val="center"/>
          </w:tcPr>
          <w:p w14:paraId="0EF597CE">
            <w:pPr>
              <w:jc w:val="center"/>
              <w:rPr>
                <w:rFonts w:ascii="Arial"/>
                <w:color w:val="auto"/>
                <w:sz w:val="21"/>
              </w:rPr>
            </w:pPr>
          </w:p>
        </w:tc>
        <w:tc>
          <w:tcPr>
            <w:tcW w:w="321" w:type="pct"/>
            <w:tcBorders>
              <w:left w:val="single" w:color="auto" w:sz="4" w:space="0"/>
              <w:right w:val="single" w:color="auto" w:sz="4" w:space="0"/>
            </w:tcBorders>
            <w:vAlign w:val="center"/>
          </w:tcPr>
          <w:p w14:paraId="1FFE7E6E">
            <w:pPr>
              <w:jc w:val="center"/>
              <w:rPr>
                <w:rFonts w:ascii="Arial"/>
                <w:color w:val="auto"/>
                <w:sz w:val="21"/>
              </w:rPr>
            </w:pPr>
          </w:p>
        </w:tc>
        <w:tc>
          <w:tcPr>
            <w:tcW w:w="341" w:type="pct"/>
            <w:tcBorders>
              <w:left w:val="single" w:color="auto" w:sz="4" w:space="0"/>
            </w:tcBorders>
            <w:vAlign w:val="center"/>
          </w:tcPr>
          <w:p w14:paraId="0B681D0C">
            <w:pPr>
              <w:jc w:val="center"/>
              <w:rPr>
                <w:rFonts w:ascii="Arial"/>
                <w:color w:val="auto"/>
                <w:sz w:val="21"/>
              </w:rPr>
            </w:pPr>
          </w:p>
        </w:tc>
        <w:tc>
          <w:tcPr>
            <w:tcW w:w="351" w:type="pct"/>
            <w:vAlign w:val="center"/>
          </w:tcPr>
          <w:p w14:paraId="3D9FEF0C">
            <w:pPr>
              <w:jc w:val="center"/>
              <w:rPr>
                <w:rFonts w:ascii="Arial"/>
                <w:color w:val="auto"/>
                <w:sz w:val="21"/>
              </w:rPr>
            </w:pPr>
          </w:p>
        </w:tc>
        <w:tc>
          <w:tcPr>
            <w:tcW w:w="332" w:type="pct"/>
            <w:tcBorders>
              <w:right w:val="single" w:color="auto" w:sz="4" w:space="0"/>
            </w:tcBorders>
            <w:vAlign w:val="center"/>
          </w:tcPr>
          <w:p w14:paraId="188C1E1B">
            <w:pPr>
              <w:jc w:val="center"/>
              <w:rPr>
                <w:rFonts w:ascii="Arial"/>
                <w:color w:val="auto"/>
                <w:sz w:val="21"/>
              </w:rPr>
            </w:pPr>
          </w:p>
        </w:tc>
        <w:tc>
          <w:tcPr>
            <w:tcW w:w="371" w:type="pct"/>
            <w:tcBorders>
              <w:left w:val="single" w:color="auto" w:sz="4" w:space="0"/>
              <w:right w:val="single" w:color="auto" w:sz="4" w:space="0"/>
            </w:tcBorders>
            <w:vAlign w:val="center"/>
          </w:tcPr>
          <w:p w14:paraId="0C1FE90F">
            <w:pPr>
              <w:jc w:val="center"/>
              <w:rPr>
                <w:rFonts w:ascii="Arial"/>
                <w:color w:val="auto"/>
                <w:sz w:val="21"/>
              </w:rPr>
            </w:pPr>
          </w:p>
        </w:tc>
        <w:tc>
          <w:tcPr>
            <w:tcW w:w="461" w:type="pct"/>
            <w:tcBorders>
              <w:left w:val="single" w:color="auto" w:sz="4" w:space="0"/>
              <w:right w:val="single" w:color="auto" w:sz="4" w:space="0"/>
            </w:tcBorders>
            <w:vAlign w:val="center"/>
          </w:tcPr>
          <w:p w14:paraId="2C3F329B">
            <w:pPr>
              <w:jc w:val="center"/>
              <w:rPr>
                <w:rFonts w:ascii="Arial"/>
                <w:color w:val="auto"/>
                <w:sz w:val="21"/>
              </w:rPr>
            </w:pPr>
          </w:p>
        </w:tc>
        <w:tc>
          <w:tcPr>
            <w:tcW w:w="383" w:type="pct"/>
            <w:tcBorders>
              <w:left w:val="single" w:color="auto" w:sz="4" w:space="0"/>
              <w:right w:val="single" w:color="auto" w:sz="4" w:space="0"/>
            </w:tcBorders>
            <w:vAlign w:val="center"/>
          </w:tcPr>
          <w:p w14:paraId="1E3ADCAE">
            <w:pPr>
              <w:jc w:val="center"/>
              <w:rPr>
                <w:rFonts w:ascii="Arial"/>
                <w:color w:val="auto"/>
                <w:sz w:val="21"/>
              </w:rPr>
            </w:pPr>
          </w:p>
        </w:tc>
        <w:tc>
          <w:tcPr>
            <w:tcW w:w="332" w:type="pct"/>
            <w:tcBorders>
              <w:left w:val="single" w:color="auto" w:sz="4" w:space="0"/>
              <w:right w:val="single" w:color="auto" w:sz="4" w:space="0"/>
            </w:tcBorders>
            <w:vAlign w:val="center"/>
          </w:tcPr>
          <w:p w14:paraId="0C69556F">
            <w:pPr>
              <w:jc w:val="center"/>
              <w:rPr>
                <w:rFonts w:ascii="Arial"/>
                <w:color w:val="auto"/>
                <w:sz w:val="21"/>
              </w:rPr>
            </w:pPr>
          </w:p>
        </w:tc>
        <w:tc>
          <w:tcPr>
            <w:tcW w:w="328" w:type="pct"/>
            <w:tcBorders>
              <w:left w:val="single" w:color="auto" w:sz="4" w:space="0"/>
            </w:tcBorders>
            <w:vAlign w:val="center"/>
          </w:tcPr>
          <w:p w14:paraId="405633D1">
            <w:pPr>
              <w:jc w:val="center"/>
              <w:rPr>
                <w:rFonts w:ascii="Arial"/>
                <w:color w:val="auto"/>
                <w:sz w:val="21"/>
              </w:rPr>
            </w:pPr>
          </w:p>
        </w:tc>
      </w:tr>
      <w:tr w14:paraId="27623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80" w:type="pct"/>
            <w:vAlign w:val="top"/>
          </w:tcPr>
          <w:p w14:paraId="304D87DF">
            <w:pPr>
              <w:rPr>
                <w:rFonts w:ascii="Arial"/>
                <w:color w:val="auto"/>
                <w:sz w:val="21"/>
              </w:rPr>
            </w:pPr>
          </w:p>
        </w:tc>
        <w:tc>
          <w:tcPr>
            <w:tcW w:w="424" w:type="pct"/>
            <w:vAlign w:val="top"/>
          </w:tcPr>
          <w:p w14:paraId="1B1EA79D">
            <w:pPr>
              <w:rPr>
                <w:rFonts w:ascii="Arial"/>
                <w:color w:val="auto"/>
                <w:sz w:val="21"/>
              </w:rPr>
            </w:pPr>
          </w:p>
        </w:tc>
        <w:tc>
          <w:tcPr>
            <w:tcW w:w="374" w:type="pct"/>
            <w:tcBorders>
              <w:right w:val="single" w:color="auto" w:sz="4" w:space="0"/>
            </w:tcBorders>
            <w:vAlign w:val="center"/>
          </w:tcPr>
          <w:p w14:paraId="7909ACFD">
            <w:pPr>
              <w:jc w:val="center"/>
              <w:rPr>
                <w:rFonts w:ascii="Arial"/>
                <w:color w:val="auto"/>
                <w:sz w:val="21"/>
              </w:rPr>
            </w:pPr>
          </w:p>
        </w:tc>
        <w:tc>
          <w:tcPr>
            <w:tcW w:w="360" w:type="pct"/>
            <w:tcBorders>
              <w:left w:val="single" w:color="auto" w:sz="4" w:space="0"/>
              <w:right w:val="single" w:color="auto" w:sz="4" w:space="0"/>
            </w:tcBorders>
            <w:vAlign w:val="center"/>
          </w:tcPr>
          <w:p w14:paraId="3F989478">
            <w:pPr>
              <w:jc w:val="center"/>
              <w:rPr>
                <w:rFonts w:ascii="Arial"/>
                <w:color w:val="auto"/>
                <w:sz w:val="21"/>
              </w:rPr>
            </w:pPr>
          </w:p>
        </w:tc>
        <w:tc>
          <w:tcPr>
            <w:tcW w:w="439" w:type="pct"/>
            <w:tcBorders>
              <w:left w:val="single" w:color="auto" w:sz="4" w:space="0"/>
              <w:right w:val="single" w:color="auto" w:sz="4" w:space="0"/>
            </w:tcBorders>
            <w:vAlign w:val="center"/>
          </w:tcPr>
          <w:p w14:paraId="332306D6">
            <w:pPr>
              <w:jc w:val="center"/>
              <w:rPr>
                <w:rFonts w:ascii="Arial"/>
                <w:color w:val="auto"/>
                <w:sz w:val="21"/>
              </w:rPr>
            </w:pPr>
          </w:p>
        </w:tc>
        <w:tc>
          <w:tcPr>
            <w:tcW w:w="321" w:type="pct"/>
            <w:tcBorders>
              <w:left w:val="single" w:color="auto" w:sz="4" w:space="0"/>
              <w:right w:val="single" w:color="auto" w:sz="4" w:space="0"/>
            </w:tcBorders>
            <w:vAlign w:val="center"/>
          </w:tcPr>
          <w:p w14:paraId="112D1D25">
            <w:pPr>
              <w:jc w:val="center"/>
              <w:rPr>
                <w:rFonts w:ascii="Arial"/>
                <w:color w:val="auto"/>
                <w:sz w:val="21"/>
              </w:rPr>
            </w:pPr>
          </w:p>
        </w:tc>
        <w:tc>
          <w:tcPr>
            <w:tcW w:w="341" w:type="pct"/>
            <w:tcBorders>
              <w:left w:val="single" w:color="auto" w:sz="4" w:space="0"/>
            </w:tcBorders>
            <w:vAlign w:val="center"/>
          </w:tcPr>
          <w:p w14:paraId="2748C270">
            <w:pPr>
              <w:jc w:val="center"/>
              <w:rPr>
                <w:rFonts w:ascii="Arial"/>
                <w:color w:val="auto"/>
                <w:sz w:val="21"/>
              </w:rPr>
            </w:pPr>
          </w:p>
        </w:tc>
        <w:tc>
          <w:tcPr>
            <w:tcW w:w="351" w:type="pct"/>
            <w:vAlign w:val="center"/>
          </w:tcPr>
          <w:p w14:paraId="09E5E260">
            <w:pPr>
              <w:jc w:val="center"/>
              <w:rPr>
                <w:rFonts w:ascii="Arial"/>
                <w:color w:val="auto"/>
                <w:sz w:val="21"/>
              </w:rPr>
            </w:pPr>
          </w:p>
        </w:tc>
        <w:tc>
          <w:tcPr>
            <w:tcW w:w="332" w:type="pct"/>
            <w:tcBorders>
              <w:right w:val="single" w:color="auto" w:sz="4" w:space="0"/>
            </w:tcBorders>
            <w:vAlign w:val="center"/>
          </w:tcPr>
          <w:p w14:paraId="228444DE">
            <w:pPr>
              <w:jc w:val="center"/>
              <w:rPr>
                <w:rFonts w:ascii="Arial"/>
                <w:color w:val="auto"/>
                <w:sz w:val="21"/>
              </w:rPr>
            </w:pPr>
          </w:p>
        </w:tc>
        <w:tc>
          <w:tcPr>
            <w:tcW w:w="371" w:type="pct"/>
            <w:tcBorders>
              <w:left w:val="single" w:color="auto" w:sz="4" w:space="0"/>
              <w:right w:val="single" w:color="auto" w:sz="4" w:space="0"/>
            </w:tcBorders>
            <w:vAlign w:val="center"/>
          </w:tcPr>
          <w:p w14:paraId="04CB7861">
            <w:pPr>
              <w:jc w:val="center"/>
              <w:rPr>
                <w:rFonts w:ascii="Arial"/>
                <w:color w:val="auto"/>
                <w:sz w:val="21"/>
              </w:rPr>
            </w:pPr>
          </w:p>
        </w:tc>
        <w:tc>
          <w:tcPr>
            <w:tcW w:w="461" w:type="pct"/>
            <w:tcBorders>
              <w:left w:val="single" w:color="auto" w:sz="4" w:space="0"/>
              <w:right w:val="single" w:color="auto" w:sz="4" w:space="0"/>
            </w:tcBorders>
            <w:vAlign w:val="center"/>
          </w:tcPr>
          <w:p w14:paraId="32D154D8">
            <w:pPr>
              <w:jc w:val="center"/>
              <w:rPr>
                <w:rFonts w:ascii="Arial"/>
                <w:color w:val="auto"/>
                <w:sz w:val="21"/>
              </w:rPr>
            </w:pPr>
          </w:p>
        </w:tc>
        <w:tc>
          <w:tcPr>
            <w:tcW w:w="383" w:type="pct"/>
            <w:tcBorders>
              <w:left w:val="single" w:color="auto" w:sz="4" w:space="0"/>
              <w:right w:val="single" w:color="auto" w:sz="4" w:space="0"/>
            </w:tcBorders>
            <w:vAlign w:val="center"/>
          </w:tcPr>
          <w:p w14:paraId="55212E3C">
            <w:pPr>
              <w:jc w:val="center"/>
              <w:rPr>
                <w:rFonts w:ascii="Arial"/>
                <w:color w:val="auto"/>
                <w:sz w:val="21"/>
              </w:rPr>
            </w:pPr>
          </w:p>
        </w:tc>
        <w:tc>
          <w:tcPr>
            <w:tcW w:w="332" w:type="pct"/>
            <w:tcBorders>
              <w:left w:val="single" w:color="auto" w:sz="4" w:space="0"/>
              <w:right w:val="single" w:color="auto" w:sz="4" w:space="0"/>
            </w:tcBorders>
            <w:vAlign w:val="center"/>
          </w:tcPr>
          <w:p w14:paraId="07D448B9">
            <w:pPr>
              <w:jc w:val="center"/>
              <w:rPr>
                <w:rFonts w:ascii="Arial"/>
                <w:color w:val="auto"/>
                <w:sz w:val="21"/>
              </w:rPr>
            </w:pPr>
          </w:p>
        </w:tc>
        <w:tc>
          <w:tcPr>
            <w:tcW w:w="328" w:type="pct"/>
            <w:tcBorders>
              <w:left w:val="single" w:color="auto" w:sz="4" w:space="0"/>
            </w:tcBorders>
            <w:vAlign w:val="center"/>
          </w:tcPr>
          <w:p w14:paraId="095CDA5B">
            <w:pPr>
              <w:jc w:val="center"/>
              <w:rPr>
                <w:rFonts w:ascii="Arial"/>
                <w:color w:val="auto"/>
                <w:sz w:val="21"/>
              </w:rPr>
            </w:pPr>
          </w:p>
        </w:tc>
      </w:tr>
      <w:tr w14:paraId="3AD4B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80" w:type="pct"/>
            <w:vAlign w:val="top"/>
          </w:tcPr>
          <w:p w14:paraId="4D069300">
            <w:pPr>
              <w:rPr>
                <w:rFonts w:ascii="Arial"/>
                <w:color w:val="auto"/>
                <w:sz w:val="21"/>
              </w:rPr>
            </w:pPr>
          </w:p>
        </w:tc>
        <w:tc>
          <w:tcPr>
            <w:tcW w:w="424" w:type="pct"/>
            <w:vAlign w:val="top"/>
          </w:tcPr>
          <w:p w14:paraId="4431A1DD">
            <w:pPr>
              <w:rPr>
                <w:rFonts w:ascii="Arial"/>
                <w:color w:val="auto"/>
                <w:sz w:val="21"/>
              </w:rPr>
            </w:pPr>
          </w:p>
        </w:tc>
        <w:tc>
          <w:tcPr>
            <w:tcW w:w="374" w:type="pct"/>
            <w:tcBorders>
              <w:right w:val="single" w:color="auto" w:sz="4" w:space="0"/>
            </w:tcBorders>
            <w:vAlign w:val="center"/>
          </w:tcPr>
          <w:p w14:paraId="1AE7666D">
            <w:pPr>
              <w:jc w:val="center"/>
              <w:rPr>
                <w:rFonts w:ascii="Arial"/>
                <w:color w:val="auto"/>
                <w:sz w:val="21"/>
              </w:rPr>
            </w:pPr>
          </w:p>
        </w:tc>
        <w:tc>
          <w:tcPr>
            <w:tcW w:w="360" w:type="pct"/>
            <w:tcBorders>
              <w:left w:val="single" w:color="auto" w:sz="4" w:space="0"/>
              <w:right w:val="single" w:color="auto" w:sz="4" w:space="0"/>
            </w:tcBorders>
            <w:vAlign w:val="center"/>
          </w:tcPr>
          <w:p w14:paraId="6EE8E4EC">
            <w:pPr>
              <w:jc w:val="center"/>
              <w:rPr>
                <w:rFonts w:ascii="Arial"/>
                <w:color w:val="auto"/>
                <w:sz w:val="21"/>
              </w:rPr>
            </w:pPr>
          </w:p>
        </w:tc>
        <w:tc>
          <w:tcPr>
            <w:tcW w:w="439" w:type="pct"/>
            <w:tcBorders>
              <w:left w:val="single" w:color="auto" w:sz="4" w:space="0"/>
              <w:right w:val="single" w:color="auto" w:sz="4" w:space="0"/>
            </w:tcBorders>
            <w:vAlign w:val="center"/>
          </w:tcPr>
          <w:p w14:paraId="23A23D1B">
            <w:pPr>
              <w:jc w:val="center"/>
              <w:rPr>
                <w:rFonts w:ascii="Arial"/>
                <w:color w:val="auto"/>
                <w:sz w:val="21"/>
              </w:rPr>
            </w:pPr>
          </w:p>
        </w:tc>
        <w:tc>
          <w:tcPr>
            <w:tcW w:w="321" w:type="pct"/>
            <w:tcBorders>
              <w:left w:val="single" w:color="auto" w:sz="4" w:space="0"/>
              <w:right w:val="single" w:color="auto" w:sz="4" w:space="0"/>
            </w:tcBorders>
            <w:vAlign w:val="center"/>
          </w:tcPr>
          <w:p w14:paraId="12928D5D">
            <w:pPr>
              <w:jc w:val="center"/>
              <w:rPr>
                <w:rFonts w:ascii="Arial"/>
                <w:color w:val="auto"/>
                <w:sz w:val="21"/>
              </w:rPr>
            </w:pPr>
          </w:p>
        </w:tc>
        <w:tc>
          <w:tcPr>
            <w:tcW w:w="341" w:type="pct"/>
            <w:tcBorders>
              <w:left w:val="single" w:color="auto" w:sz="4" w:space="0"/>
            </w:tcBorders>
            <w:vAlign w:val="center"/>
          </w:tcPr>
          <w:p w14:paraId="6E2E65C3">
            <w:pPr>
              <w:jc w:val="center"/>
              <w:rPr>
                <w:rFonts w:ascii="Arial"/>
                <w:color w:val="auto"/>
                <w:sz w:val="21"/>
              </w:rPr>
            </w:pPr>
          </w:p>
        </w:tc>
        <w:tc>
          <w:tcPr>
            <w:tcW w:w="351" w:type="pct"/>
            <w:vAlign w:val="center"/>
          </w:tcPr>
          <w:p w14:paraId="0681EEDF">
            <w:pPr>
              <w:jc w:val="center"/>
              <w:rPr>
                <w:rFonts w:ascii="Arial"/>
                <w:color w:val="auto"/>
                <w:sz w:val="21"/>
              </w:rPr>
            </w:pPr>
          </w:p>
        </w:tc>
        <w:tc>
          <w:tcPr>
            <w:tcW w:w="332" w:type="pct"/>
            <w:tcBorders>
              <w:right w:val="single" w:color="auto" w:sz="4" w:space="0"/>
            </w:tcBorders>
            <w:vAlign w:val="center"/>
          </w:tcPr>
          <w:p w14:paraId="03A329B3">
            <w:pPr>
              <w:jc w:val="center"/>
              <w:rPr>
                <w:rFonts w:ascii="Arial"/>
                <w:color w:val="auto"/>
                <w:sz w:val="21"/>
              </w:rPr>
            </w:pPr>
          </w:p>
        </w:tc>
        <w:tc>
          <w:tcPr>
            <w:tcW w:w="371" w:type="pct"/>
            <w:tcBorders>
              <w:left w:val="single" w:color="auto" w:sz="4" w:space="0"/>
              <w:right w:val="single" w:color="auto" w:sz="4" w:space="0"/>
            </w:tcBorders>
            <w:vAlign w:val="center"/>
          </w:tcPr>
          <w:p w14:paraId="0638D32C">
            <w:pPr>
              <w:jc w:val="center"/>
              <w:rPr>
                <w:rFonts w:ascii="Arial"/>
                <w:color w:val="auto"/>
                <w:sz w:val="21"/>
              </w:rPr>
            </w:pPr>
          </w:p>
        </w:tc>
        <w:tc>
          <w:tcPr>
            <w:tcW w:w="461" w:type="pct"/>
            <w:tcBorders>
              <w:left w:val="single" w:color="auto" w:sz="4" w:space="0"/>
              <w:right w:val="single" w:color="auto" w:sz="4" w:space="0"/>
            </w:tcBorders>
            <w:vAlign w:val="center"/>
          </w:tcPr>
          <w:p w14:paraId="6C1FBD4C">
            <w:pPr>
              <w:jc w:val="center"/>
              <w:rPr>
                <w:rFonts w:ascii="Arial"/>
                <w:color w:val="auto"/>
                <w:sz w:val="21"/>
              </w:rPr>
            </w:pPr>
          </w:p>
        </w:tc>
        <w:tc>
          <w:tcPr>
            <w:tcW w:w="383" w:type="pct"/>
            <w:tcBorders>
              <w:left w:val="single" w:color="auto" w:sz="4" w:space="0"/>
              <w:right w:val="single" w:color="auto" w:sz="4" w:space="0"/>
            </w:tcBorders>
            <w:vAlign w:val="center"/>
          </w:tcPr>
          <w:p w14:paraId="369BDBFA">
            <w:pPr>
              <w:jc w:val="center"/>
              <w:rPr>
                <w:rFonts w:ascii="Arial"/>
                <w:color w:val="auto"/>
                <w:sz w:val="21"/>
              </w:rPr>
            </w:pPr>
          </w:p>
        </w:tc>
        <w:tc>
          <w:tcPr>
            <w:tcW w:w="332" w:type="pct"/>
            <w:tcBorders>
              <w:left w:val="single" w:color="auto" w:sz="4" w:space="0"/>
              <w:right w:val="single" w:color="auto" w:sz="4" w:space="0"/>
            </w:tcBorders>
            <w:vAlign w:val="center"/>
          </w:tcPr>
          <w:p w14:paraId="5A7FF3D6">
            <w:pPr>
              <w:jc w:val="center"/>
              <w:rPr>
                <w:rFonts w:ascii="Arial"/>
                <w:color w:val="auto"/>
                <w:sz w:val="21"/>
              </w:rPr>
            </w:pPr>
          </w:p>
        </w:tc>
        <w:tc>
          <w:tcPr>
            <w:tcW w:w="328" w:type="pct"/>
            <w:tcBorders>
              <w:left w:val="single" w:color="auto" w:sz="4" w:space="0"/>
            </w:tcBorders>
            <w:vAlign w:val="center"/>
          </w:tcPr>
          <w:p w14:paraId="0E167751">
            <w:pPr>
              <w:jc w:val="center"/>
              <w:rPr>
                <w:rFonts w:ascii="Arial"/>
                <w:color w:val="auto"/>
                <w:sz w:val="21"/>
              </w:rPr>
            </w:pPr>
          </w:p>
        </w:tc>
      </w:tr>
      <w:tr w14:paraId="0D4BF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80" w:type="pct"/>
            <w:vAlign w:val="top"/>
          </w:tcPr>
          <w:p w14:paraId="038F0E1B">
            <w:pPr>
              <w:rPr>
                <w:rFonts w:ascii="Arial"/>
                <w:color w:val="auto"/>
                <w:sz w:val="21"/>
              </w:rPr>
            </w:pPr>
          </w:p>
        </w:tc>
        <w:tc>
          <w:tcPr>
            <w:tcW w:w="424" w:type="pct"/>
            <w:vAlign w:val="top"/>
          </w:tcPr>
          <w:p w14:paraId="0E0952E3">
            <w:pPr>
              <w:rPr>
                <w:rFonts w:ascii="Arial"/>
                <w:color w:val="auto"/>
                <w:sz w:val="21"/>
              </w:rPr>
            </w:pPr>
          </w:p>
        </w:tc>
        <w:tc>
          <w:tcPr>
            <w:tcW w:w="374" w:type="pct"/>
            <w:tcBorders>
              <w:right w:val="single" w:color="auto" w:sz="4" w:space="0"/>
            </w:tcBorders>
            <w:vAlign w:val="center"/>
          </w:tcPr>
          <w:p w14:paraId="06D22463">
            <w:pPr>
              <w:jc w:val="center"/>
              <w:rPr>
                <w:rFonts w:ascii="Arial"/>
                <w:color w:val="auto"/>
                <w:sz w:val="21"/>
              </w:rPr>
            </w:pPr>
          </w:p>
        </w:tc>
        <w:tc>
          <w:tcPr>
            <w:tcW w:w="360" w:type="pct"/>
            <w:tcBorders>
              <w:left w:val="single" w:color="auto" w:sz="4" w:space="0"/>
              <w:right w:val="single" w:color="auto" w:sz="4" w:space="0"/>
            </w:tcBorders>
            <w:vAlign w:val="center"/>
          </w:tcPr>
          <w:p w14:paraId="24A21513">
            <w:pPr>
              <w:jc w:val="center"/>
              <w:rPr>
                <w:rFonts w:ascii="Arial"/>
                <w:color w:val="auto"/>
                <w:sz w:val="21"/>
              </w:rPr>
            </w:pPr>
          </w:p>
        </w:tc>
        <w:tc>
          <w:tcPr>
            <w:tcW w:w="439" w:type="pct"/>
            <w:tcBorders>
              <w:left w:val="single" w:color="auto" w:sz="4" w:space="0"/>
              <w:right w:val="single" w:color="auto" w:sz="4" w:space="0"/>
            </w:tcBorders>
            <w:vAlign w:val="center"/>
          </w:tcPr>
          <w:p w14:paraId="1E13C661">
            <w:pPr>
              <w:jc w:val="center"/>
              <w:rPr>
                <w:rFonts w:ascii="Arial"/>
                <w:color w:val="auto"/>
                <w:sz w:val="21"/>
              </w:rPr>
            </w:pPr>
          </w:p>
        </w:tc>
        <w:tc>
          <w:tcPr>
            <w:tcW w:w="321" w:type="pct"/>
            <w:tcBorders>
              <w:left w:val="single" w:color="auto" w:sz="4" w:space="0"/>
              <w:right w:val="single" w:color="auto" w:sz="4" w:space="0"/>
            </w:tcBorders>
            <w:vAlign w:val="center"/>
          </w:tcPr>
          <w:p w14:paraId="67DED1CF">
            <w:pPr>
              <w:jc w:val="center"/>
              <w:rPr>
                <w:rFonts w:ascii="Arial"/>
                <w:color w:val="auto"/>
                <w:sz w:val="21"/>
              </w:rPr>
            </w:pPr>
          </w:p>
        </w:tc>
        <w:tc>
          <w:tcPr>
            <w:tcW w:w="341" w:type="pct"/>
            <w:tcBorders>
              <w:left w:val="single" w:color="auto" w:sz="4" w:space="0"/>
            </w:tcBorders>
            <w:vAlign w:val="center"/>
          </w:tcPr>
          <w:p w14:paraId="6DC6CBAA">
            <w:pPr>
              <w:jc w:val="center"/>
              <w:rPr>
                <w:rFonts w:ascii="Arial"/>
                <w:color w:val="auto"/>
                <w:sz w:val="21"/>
              </w:rPr>
            </w:pPr>
          </w:p>
        </w:tc>
        <w:tc>
          <w:tcPr>
            <w:tcW w:w="351" w:type="pct"/>
            <w:vAlign w:val="center"/>
          </w:tcPr>
          <w:p w14:paraId="168DF1C6">
            <w:pPr>
              <w:jc w:val="center"/>
              <w:rPr>
                <w:rFonts w:ascii="Arial"/>
                <w:color w:val="auto"/>
                <w:sz w:val="21"/>
              </w:rPr>
            </w:pPr>
          </w:p>
        </w:tc>
        <w:tc>
          <w:tcPr>
            <w:tcW w:w="332" w:type="pct"/>
            <w:tcBorders>
              <w:right w:val="single" w:color="auto" w:sz="4" w:space="0"/>
            </w:tcBorders>
            <w:vAlign w:val="center"/>
          </w:tcPr>
          <w:p w14:paraId="4770D18A">
            <w:pPr>
              <w:jc w:val="center"/>
              <w:rPr>
                <w:rFonts w:ascii="Arial"/>
                <w:color w:val="auto"/>
                <w:sz w:val="21"/>
              </w:rPr>
            </w:pPr>
          </w:p>
        </w:tc>
        <w:tc>
          <w:tcPr>
            <w:tcW w:w="371" w:type="pct"/>
            <w:tcBorders>
              <w:left w:val="single" w:color="auto" w:sz="4" w:space="0"/>
              <w:right w:val="single" w:color="auto" w:sz="4" w:space="0"/>
            </w:tcBorders>
            <w:vAlign w:val="center"/>
          </w:tcPr>
          <w:p w14:paraId="4E250475">
            <w:pPr>
              <w:jc w:val="center"/>
              <w:rPr>
                <w:rFonts w:ascii="Arial"/>
                <w:color w:val="auto"/>
                <w:sz w:val="21"/>
              </w:rPr>
            </w:pPr>
          </w:p>
        </w:tc>
        <w:tc>
          <w:tcPr>
            <w:tcW w:w="461" w:type="pct"/>
            <w:tcBorders>
              <w:left w:val="single" w:color="auto" w:sz="4" w:space="0"/>
              <w:right w:val="single" w:color="auto" w:sz="4" w:space="0"/>
            </w:tcBorders>
            <w:vAlign w:val="center"/>
          </w:tcPr>
          <w:p w14:paraId="6D2B813D">
            <w:pPr>
              <w:jc w:val="center"/>
              <w:rPr>
                <w:rFonts w:ascii="Arial"/>
                <w:color w:val="auto"/>
                <w:sz w:val="21"/>
              </w:rPr>
            </w:pPr>
          </w:p>
        </w:tc>
        <w:tc>
          <w:tcPr>
            <w:tcW w:w="383" w:type="pct"/>
            <w:tcBorders>
              <w:left w:val="single" w:color="auto" w:sz="4" w:space="0"/>
              <w:right w:val="single" w:color="auto" w:sz="4" w:space="0"/>
            </w:tcBorders>
            <w:vAlign w:val="center"/>
          </w:tcPr>
          <w:p w14:paraId="46C190E1">
            <w:pPr>
              <w:jc w:val="center"/>
              <w:rPr>
                <w:rFonts w:ascii="Arial"/>
                <w:color w:val="auto"/>
                <w:sz w:val="21"/>
              </w:rPr>
            </w:pPr>
          </w:p>
        </w:tc>
        <w:tc>
          <w:tcPr>
            <w:tcW w:w="332" w:type="pct"/>
            <w:tcBorders>
              <w:left w:val="single" w:color="auto" w:sz="4" w:space="0"/>
              <w:right w:val="single" w:color="auto" w:sz="4" w:space="0"/>
            </w:tcBorders>
            <w:vAlign w:val="center"/>
          </w:tcPr>
          <w:p w14:paraId="299FAFF3">
            <w:pPr>
              <w:jc w:val="center"/>
              <w:rPr>
                <w:rFonts w:ascii="Arial"/>
                <w:color w:val="auto"/>
                <w:sz w:val="21"/>
              </w:rPr>
            </w:pPr>
          </w:p>
        </w:tc>
        <w:tc>
          <w:tcPr>
            <w:tcW w:w="328" w:type="pct"/>
            <w:tcBorders>
              <w:left w:val="single" w:color="auto" w:sz="4" w:space="0"/>
            </w:tcBorders>
            <w:vAlign w:val="center"/>
          </w:tcPr>
          <w:p w14:paraId="2F71477C">
            <w:pPr>
              <w:jc w:val="center"/>
              <w:rPr>
                <w:rFonts w:ascii="Arial"/>
                <w:color w:val="auto"/>
                <w:sz w:val="21"/>
              </w:rPr>
            </w:pPr>
          </w:p>
        </w:tc>
      </w:tr>
      <w:tr w14:paraId="7BE98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80" w:type="pct"/>
            <w:vAlign w:val="top"/>
          </w:tcPr>
          <w:p w14:paraId="47F3E46D">
            <w:pPr>
              <w:rPr>
                <w:rFonts w:ascii="Arial"/>
                <w:color w:val="auto"/>
                <w:sz w:val="21"/>
              </w:rPr>
            </w:pPr>
          </w:p>
        </w:tc>
        <w:tc>
          <w:tcPr>
            <w:tcW w:w="424" w:type="pct"/>
            <w:vAlign w:val="top"/>
          </w:tcPr>
          <w:p w14:paraId="4EC5F6E9">
            <w:pPr>
              <w:rPr>
                <w:rFonts w:ascii="Arial"/>
                <w:color w:val="auto"/>
                <w:sz w:val="21"/>
              </w:rPr>
            </w:pPr>
          </w:p>
        </w:tc>
        <w:tc>
          <w:tcPr>
            <w:tcW w:w="374" w:type="pct"/>
            <w:tcBorders>
              <w:right w:val="single" w:color="auto" w:sz="4" w:space="0"/>
            </w:tcBorders>
            <w:vAlign w:val="center"/>
          </w:tcPr>
          <w:p w14:paraId="59A2D141">
            <w:pPr>
              <w:jc w:val="center"/>
              <w:rPr>
                <w:rFonts w:ascii="Arial"/>
                <w:color w:val="auto"/>
                <w:sz w:val="21"/>
              </w:rPr>
            </w:pPr>
          </w:p>
        </w:tc>
        <w:tc>
          <w:tcPr>
            <w:tcW w:w="360" w:type="pct"/>
            <w:tcBorders>
              <w:left w:val="single" w:color="auto" w:sz="4" w:space="0"/>
              <w:right w:val="single" w:color="auto" w:sz="4" w:space="0"/>
            </w:tcBorders>
            <w:vAlign w:val="center"/>
          </w:tcPr>
          <w:p w14:paraId="5B39D815">
            <w:pPr>
              <w:jc w:val="center"/>
              <w:rPr>
                <w:rFonts w:ascii="Arial"/>
                <w:color w:val="auto"/>
                <w:sz w:val="21"/>
              </w:rPr>
            </w:pPr>
          </w:p>
        </w:tc>
        <w:tc>
          <w:tcPr>
            <w:tcW w:w="439" w:type="pct"/>
            <w:tcBorders>
              <w:left w:val="single" w:color="auto" w:sz="4" w:space="0"/>
              <w:right w:val="single" w:color="auto" w:sz="4" w:space="0"/>
            </w:tcBorders>
            <w:vAlign w:val="center"/>
          </w:tcPr>
          <w:p w14:paraId="1B633A01">
            <w:pPr>
              <w:jc w:val="center"/>
              <w:rPr>
                <w:rFonts w:ascii="Arial"/>
                <w:color w:val="auto"/>
                <w:sz w:val="21"/>
              </w:rPr>
            </w:pPr>
          </w:p>
        </w:tc>
        <w:tc>
          <w:tcPr>
            <w:tcW w:w="321" w:type="pct"/>
            <w:tcBorders>
              <w:left w:val="single" w:color="auto" w:sz="4" w:space="0"/>
              <w:right w:val="single" w:color="auto" w:sz="4" w:space="0"/>
            </w:tcBorders>
            <w:vAlign w:val="center"/>
          </w:tcPr>
          <w:p w14:paraId="568EB10A">
            <w:pPr>
              <w:jc w:val="center"/>
              <w:rPr>
                <w:rFonts w:ascii="Arial"/>
                <w:color w:val="auto"/>
                <w:sz w:val="21"/>
              </w:rPr>
            </w:pPr>
          </w:p>
        </w:tc>
        <w:tc>
          <w:tcPr>
            <w:tcW w:w="341" w:type="pct"/>
            <w:tcBorders>
              <w:left w:val="single" w:color="auto" w:sz="4" w:space="0"/>
            </w:tcBorders>
            <w:vAlign w:val="center"/>
          </w:tcPr>
          <w:p w14:paraId="52075C4E">
            <w:pPr>
              <w:jc w:val="center"/>
              <w:rPr>
                <w:rFonts w:ascii="Arial"/>
                <w:color w:val="auto"/>
                <w:sz w:val="21"/>
              </w:rPr>
            </w:pPr>
          </w:p>
        </w:tc>
        <w:tc>
          <w:tcPr>
            <w:tcW w:w="351" w:type="pct"/>
            <w:vAlign w:val="center"/>
          </w:tcPr>
          <w:p w14:paraId="20C13A8A">
            <w:pPr>
              <w:jc w:val="center"/>
              <w:rPr>
                <w:rFonts w:ascii="Arial"/>
                <w:color w:val="auto"/>
                <w:sz w:val="21"/>
              </w:rPr>
            </w:pPr>
          </w:p>
        </w:tc>
        <w:tc>
          <w:tcPr>
            <w:tcW w:w="332" w:type="pct"/>
            <w:tcBorders>
              <w:right w:val="single" w:color="auto" w:sz="4" w:space="0"/>
            </w:tcBorders>
            <w:vAlign w:val="center"/>
          </w:tcPr>
          <w:p w14:paraId="52334B31">
            <w:pPr>
              <w:jc w:val="center"/>
              <w:rPr>
                <w:rFonts w:ascii="Arial"/>
                <w:color w:val="auto"/>
                <w:sz w:val="21"/>
              </w:rPr>
            </w:pPr>
          </w:p>
        </w:tc>
        <w:tc>
          <w:tcPr>
            <w:tcW w:w="371" w:type="pct"/>
            <w:tcBorders>
              <w:left w:val="single" w:color="auto" w:sz="4" w:space="0"/>
              <w:right w:val="single" w:color="auto" w:sz="4" w:space="0"/>
            </w:tcBorders>
            <w:vAlign w:val="center"/>
          </w:tcPr>
          <w:p w14:paraId="19C093D0">
            <w:pPr>
              <w:jc w:val="center"/>
              <w:rPr>
                <w:rFonts w:ascii="Arial"/>
                <w:color w:val="auto"/>
                <w:sz w:val="21"/>
              </w:rPr>
            </w:pPr>
          </w:p>
        </w:tc>
        <w:tc>
          <w:tcPr>
            <w:tcW w:w="461" w:type="pct"/>
            <w:tcBorders>
              <w:left w:val="single" w:color="auto" w:sz="4" w:space="0"/>
              <w:right w:val="single" w:color="auto" w:sz="4" w:space="0"/>
            </w:tcBorders>
            <w:vAlign w:val="center"/>
          </w:tcPr>
          <w:p w14:paraId="1CA459A5">
            <w:pPr>
              <w:jc w:val="center"/>
              <w:rPr>
                <w:rFonts w:ascii="Arial"/>
                <w:color w:val="auto"/>
                <w:sz w:val="21"/>
              </w:rPr>
            </w:pPr>
          </w:p>
        </w:tc>
        <w:tc>
          <w:tcPr>
            <w:tcW w:w="383" w:type="pct"/>
            <w:tcBorders>
              <w:left w:val="single" w:color="auto" w:sz="4" w:space="0"/>
              <w:right w:val="single" w:color="auto" w:sz="4" w:space="0"/>
            </w:tcBorders>
            <w:vAlign w:val="center"/>
          </w:tcPr>
          <w:p w14:paraId="32E9309B">
            <w:pPr>
              <w:jc w:val="center"/>
              <w:rPr>
                <w:rFonts w:ascii="Arial"/>
                <w:color w:val="auto"/>
                <w:sz w:val="21"/>
              </w:rPr>
            </w:pPr>
          </w:p>
        </w:tc>
        <w:tc>
          <w:tcPr>
            <w:tcW w:w="332" w:type="pct"/>
            <w:tcBorders>
              <w:left w:val="single" w:color="auto" w:sz="4" w:space="0"/>
              <w:right w:val="single" w:color="auto" w:sz="4" w:space="0"/>
            </w:tcBorders>
            <w:vAlign w:val="center"/>
          </w:tcPr>
          <w:p w14:paraId="2A140BD0">
            <w:pPr>
              <w:jc w:val="center"/>
              <w:rPr>
                <w:rFonts w:ascii="Arial"/>
                <w:color w:val="auto"/>
                <w:sz w:val="21"/>
              </w:rPr>
            </w:pPr>
          </w:p>
        </w:tc>
        <w:tc>
          <w:tcPr>
            <w:tcW w:w="328" w:type="pct"/>
            <w:tcBorders>
              <w:left w:val="single" w:color="auto" w:sz="4" w:space="0"/>
            </w:tcBorders>
            <w:vAlign w:val="center"/>
          </w:tcPr>
          <w:p w14:paraId="721B7BDD">
            <w:pPr>
              <w:jc w:val="center"/>
              <w:rPr>
                <w:rFonts w:ascii="Arial"/>
                <w:color w:val="auto"/>
                <w:sz w:val="21"/>
              </w:rPr>
            </w:pPr>
          </w:p>
        </w:tc>
      </w:tr>
    </w:tbl>
    <w:p w14:paraId="395E1464">
      <w:pPr>
        <w:spacing w:before="133" w:line="213" w:lineRule="auto"/>
        <w:rPr>
          <w:rFonts w:hint="eastAsia" w:ascii="宋体" w:hAnsi="宋体" w:eastAsia="宋体" w:cs="宋体"/>
          <w:color w:val="auto"/>
          <w:sz w:val="21"/>
          <w:szCs w:val="21"/>
        </w:rPr>
      </w:pPr>
      <w:r>
        <w:rPr>
          <w:rFonts w:hint="eastAsia" w:ascii="宋体" w:hAnsi="宋体" w:eastAsia="宋体" w:cs="宋体"/>
          <w:color w:val="auto"/>
          <w:spacing w:val="9"/>
          <w:sz w:val="21"/>
          <w:szCs w:val="21"/>
        </w:rPr>
        <w:t>注：本台账以工程项目为单位进行填写，可续表。</w:t>
      </w:r>
    </w:p>
    <w:p w14:paraId="0F09DF09">
      <w:pPr>
        <w:pStyle w:val="3"/>
        <w:bidi w:val="0"/>
        <w:rPr>
          <w:b/>
          <w:bCs/>
          <w:color w:val="auto"/>
        </w:rPr>
      </w:pPr>
      <w:bookmarkStart w:id="422" w:name="_Toc12211"/>
      <w:bookmarkStart w:id="423" w:name="_Toc1561"/>
      <w:r>
        <w:rPr>
          <w:b/>
          <w:bCs/>
          <w:color w:val="auto"/>
        </w:rPr>
        <w:t xml:space="preserve">表 </w:t>
      </w:r>
      <w:r>
        <w:rPr>
          <w:rFonts w:hint="eastAsia"/>
          <w:b/>
          <w:bCs/>
          <w:color w:val="auto"/>
          <w:lang w:val="en-US" w:eastAsia="zh-CN"/>
        </w:rPr>
        <w:t>A</w:t>
      </w:r>
      <w:r>
        <w:rPr>
          <w:b/>
          <w:bCs/>
          <w:color w:val="auto"/>
        </w:rPr>
        <w:t>.</w:t>
      </w:r>
      <w:r>
        <w:rPr>
          <w:rFonts w:hint="eastAsia"/>
          <w:b/>
          <w:bCs/>
          <w:color w:val="auto"/>
          <w:lang w:val="en-US" w:eastAsia="zh-CN"/>
        </w:rPr>
        <w:t xml:space="preserve"> </w:t>
      </w:r>
      <w:r>
        <w:rPr>
          <w:b/>
          <w:bCs/>
          <w:color w:val="auto"/>
        </w:rPr>
        <w:t>0.</w:t>
      </w:r>
      <w:r>
        <w:rPr>
          <w:rFonts w:hint="eastAsia"/>
          <w:b/>
          <w:bCs/>
          <w:color w:val="auto"/>
          <w:lang w:val="en-US" w:eastAsia="zh-CN"/>
        </w:rPr>
        <w:t xml:space="preserve"> </w:t>
      </w:r>
      <w:r>
        <w:rPr>
          <w:b/>
          <w:bCs/>
          <w:color w:val="auto"/>
        </w:rPr>
        <w:t>1</w:t>
      </w:r>
      <w:r>
        <w:rPr>
          <w:rFonts w:hint="eastAsia"/>
          <w:b/>
          <w:bCs/>
          <w:color w:val="auto"/>
          <w:lang w:val="en-US" w:eastAsia="zh-CN"/>
        </w:rPr>
        <w:t>6   飞行检查项目</w:t>
      </w:r>
      <w:r>
        <w:rPr>
          <w:b/>
          <w:bCs/>
          <w:color w:val="auto"/>
        </w:rPr>
        <w:t>台账</w:t>
      </w:r>
      <w:bookmarkEnd w:id="422"/>
      <w:bookmarkEnd w:id="423"/>
    </w:p>
    <w:p w14:paraId="5D90CE14">
      <w:pPr>
        <w:bidi w:val="0"/>
        <w:rPr>
          <w:rFonts w:hint="eastAsia"/>
          <w:color w:val="auto"/>
          <w:sz w:val="21"/>
          <w:szCs w:val="18"/>
        </w:rPr>
      </w:pPr>
      <w:r>
        <w:rPr>
          <w:rFonts w:hint="eastAsia"/>
          <w:color w:val="auto"/>
          <w:sz w:val="21"/>
          <w:szCs w:val="18"/>
        </w:rPr>
        <w:t xml:space="preserve"> </w:t>
      </w:r>
      <w:r>
        <w:rPr>
          <w:color w:val="auto"/>
          <w:sz w:val="21"/>
          <w:szCs w:val="18"/>
        </w:rPr>
        <w:t xml:space="preserve">     </w:t>
      </w:r>
      <w:r>
        <w:rPr>
          <w:rFonts w:hint="eastAsia"/>
          <w:color w:val="auto"/>
          <w:sz w:val="21"/>
          <w:szCs w:val="18"/>
          <w:lang w:val="en-US" w:eastAsia="zh-CN"/>
        </w:rPr>
        <w:t xml:space="preserve">                                                                         </w:t>
      </w:r>
      <w:r>
        <w:rPr>
          <w:color w:val="auto"/>
          <w:sz w:val="21"/>
          <w:szCs w:val="18"/>
        </w:rPr>
        <w:t xml:space="preserve">                                                                                                               </w:t>
      </w:r>
    </w:p>
    <w:tbl>
      <w:tblPr>
        <w:tblStyle w:val="22"/>
        <w:tblW w:w="507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66"/>
        <w:gridCol w:w="1814"/>
        <w:gridCol w:w="1004"/>
        <w:gridCol w:w="2175"/>
        <w:gridCol w:w="2864"/>
        <w:gridCol w:w="1214"/>
        <w:gridCol w:w="2406"/>
        <w:gridCol w:w="1263"/>
        <w:gridCol w:w="901"/>
      </w:tblGrid>
      <w:tr w14:paraId="07172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99" w:type="pct"/>
            <w:vAlign w:val="top"/>
          </w:tcPr>
          <w:p w14:paraId="6D77A56D">
            <w:pPr>
              <w:spacing w:before="143" w:line="221" w:lineRule="auto"/>
              <w:ind w:left="104"/>
              <w:rPr>
                <w:rFonts w:ascii="宋体" w:hAnsi="宋体" w:eastAsia="宋体" w:cs="宋体"/>
                <w:color w:val="auto"/>
                <w:sz w:val="18"/>
                <w:szCs w:val="18"/>
              </w:rPr>
            </w:pPr>
            <w:r>
              <w:rPr>
                <w:rFonts w:ascii="宋体" w:hAnsi="宋体" w:eastAsia="宋体" w:cs="宋体"/>
                <w:color w:val="auto"/>
                <w:spacing w:val="-2"/>
                <w:sz w:val="18"/>
                <w:szCs w:val="18"/>
              </w:rPr>
              <w:t>序号</w:t>
            </w:r>
          </w:p>
        </w:tc>
        <w:tc>
          <w:tcPr>
            <w:tcW w:w="638" w:type="pct"/>
            <w:vAlign w:val="top"/>
          </w:tcPr>
          <w:p w14:paraId="57CC0160">
            <w:pPr>
              <w:spacing w:before="144" w:line="221" w:lineRule="auto"/>
              <w:jc w:val="center"/>
              <w:rPr>
                <w:rFonts w:hint="default" w:ascii="宋体" w:hAnsi="宋体" w:eastAsia="宋体" w:cs="宋体"/>
                <w:color w:val="auto"/>
                <w:sz w:val="18"/>
                <w:szCs w:val="18"/>
                <w:lang w:val="en-US" w:eastAsia="zh-CN"/>
              </w:rPr>
            </w:pPr>
            <w:r>
              <w:rPr>
                <w:rFonts w:hint="eastAsia" w:ascii="宋体" w:hAnsi="宋体" w:cs="宋体"/>
                <w:color w:val="auto"/>
                <w:spacing w:val="4"/>
                <w:sz w:val="18"/>
                <w:szCs w:val="18"/>
                <w:lang w:val="en-US" w:eastAsia="zh-CN"/>
              </w:rPr>
              <w:t>项目名称</w:t>
            </w:r>
          </w:p>
        </w:tc>
        <w:tc>
          <w:tcPr>
            <w:tcW w:w="353" w:type="pct"/>
            <w:vAlign w:val="top"/>
          </w:tcPr>
          <w:p w14:paraId="5C0F25B4">
            <w:pPr>
              <w:spacing w:before="144" w:line="221" w:lineRule="auto"/>
              <w:jc w:val="center"/>
              <w:rPr>
                <w:rFonts w:hint="default" w:ascii="宋体" w:hAnsi="宋体" w:cs="宋体"/>
                <w:color w:val="auto"/>
                <w:spacing w:val="4"/>
                <w:sz w:val="18"/>
                <w:szCs w:val="18"/>
                <w:lang w:val="en-US" w:eastAsia="zh-CN"/>
              </w:rPr>
            </w:pPr>
            <w:r>
              <w:rPr>
                <w:rFonts w:hint="eastAsia" w:ascii="宋体" w:hAnsi="宋体" w:cs="宋体"/>
                <w:color w:val="auto"/>
                <w:spacing w:val="4"/>
                <w:sz w:val="18"/>
                <w:szCs w:val="18"/>
                <w:lang w:val="en-US" w:eastAsia="zh-CN"/>
              </w:rPr>
              <w:t>检查日期</w:t>
            </w:r>
          </w:p>
        </w:tc>
        <w:tc>
          <w:tcPr>
            <w:tcW w:w="765" w:type="pct"/>
            <w:vAlign w:val="top"/>
          </w:tcPr>
          <w:p w14:paraId="66266DBD">
            <w:pPr>
              <w:spacing w:before="144" w:line="221" w:lineRule="auto"/>
              <w:jc w:val="center"/>
              <w:rPr>
                <w:rFonts w:hint="default" w:ascii="宋体" w:hAnsi="宋体" w:cs="宋体"/>
                <w:color w:val="auto"/>
                <w:spacing w:val="4"/>
                <w:sz w:val="18"/>
                <w:szCs w:val="18"/>
                <w:lang w:val="en-US" w:eastAsia="zh-CN"/>
              </w:rPr>
            </w:pPr>
            <w:r>
              <w:rPr>
                <w:rFonts w:hint="eastAsia" w:ascii="宋体" w:hAnsi="宋体" w:cs="宋体"/>
                <w:color w:val="auto"/>
                <w:spacing w:val="4"/>
                <w:sz w:val="18"/>
                <w:szCs w:val="18"/>
                <w:lang w:val="en-US" w:eastAsia="zh-CN"/>
              </w:rPr>
              <w:t>检查依据</w:t>
            </w:r>
          </w:p>
        </w:tc>
        <w:tc>
          <w:tcPr>
            <w:tcW w:w="1007" w:type="pct"/>
            <w:vAlign w:val="top"/>
          </w:tcPr>
          <w:p w14:paraId="6571BE5C">
            <w:pPr>
              <w:spacing w:before="142" w:line="219" w:lineRule="auto"/>
              <w:jc w:val="center"/>
              <w:rPr>
                <w:rFonts w:hint="default" w:ascii="宋体" w:hAnsi="宋体" w:eastAsia="宋体" w:cs="宋体"/>
                <w:color w:val="auto"/>
                <w:sz w:val="18"/>
                <w:szCs w:val="18"/>
                <w:lang w:val="en-US" w:eastAsia="zh-CN"/>
              </w:rPr>
            </w:pPr>
            <w:r>
              <w:rPr>
                <w:rFonts w:hint="eastAsia" w:ascii="宋体" w:hAnsi="宋体" w:cs="宋体"/>
                <w:color w:val="auto"/>
                <w:spacing w:val="-2"/>
                <w:sz w:val="18"/>
                <w:szCs w:val="18"/>
                <w:lang w:val="en-US" w:eastAsia="zh-CN"/>
              </w:rPr>
              <w:t>检查内容</w:t>
            </w:r>
          </w:p>
        </w:tc>
        <w:tc>
          <w:tcPr>
            <w:tcW w:w="427" w:type="pct"/>
            <w:vAlign w:val="top"/>
          </w:tcPr>
          <w:p w14:paraId="4A91145C">
            <w:pPr>
              <w:spacing w:before="143" w:line="221" w:lineRule="auto"/>
              <w:jc w:val="center"/>
              <w:rPr>
                <w:rFonts w:hint="default" w:ascii="宋体" w:hAnsi="宋体" w:eastAsia="宋体" w:cs="宋体"/>
                <w:color w:val="auto"/>
                <w:sz w:val="18"/>
                <w:szCs w:val="18"/>
                <w:lang w:val="en-US" w:eastAsia="zh-CN"/>
              </w:rPr>
            </w:pPr>
            <w:r>
              <w:rPr>
                <w:rFonts w:hint="eastAsia" w:ascii="宋体" w:hAnsi="宋体" w:cs="宋体"/>
                <w:color w:val="auto"/>
                <w:spacing w:val="-2"/>
                <w:sz w:val="18"/>
                <w:szCs w:val="18"/>
                <w:lang w:val="en-US" w:eastAsia="zh-CN"/>
              </w:rPr>
              <w:t>复查日期</w:t>
            </w:r>
          </w:p>
        </w:tc>
        <w:tc>
          <w:tcPr>
            <w:tcW w:w="846" w:type="pct"/>
            <w:vAlign w:val="top"/>
          </w:tcPr>
          <w:p w14:paraId="19B444D0">
            <w:pPr>
              <w:spacing w:before="142" w:line="219" w:lineRule="auto"/>
              <w:jc w:val="center"/>
              <w:rPr>
                <w:rFonts w:hint="default" w:ascii="宋体" w:hAnsi="宋体" w:eastAsia="宋体" w:cs="宋体"/>
                <w:color w:val="auto"/>
                <w:sz w:val="18"/>
                <w:szCs w:val="18"/>
                <w:lang w:val="en-US" w:eastAsia="zh-CN"/>
              </w:rPr>
            </w:pPr>
            <w:r>
              <w:rPr>
                <w:rFonts w:hint="eastAsia" w:ascii="宋体" w:hAnsi="宋体" w:cs="宋体"/>
                <w:color w:val="auto"/>
                <w:spacing w:val="-2"/>
                <w:sz w:val="18"/>
                <w:szCs w:val="18"/>
                <w:lang w:val="en-US" w:eastAsia="zh-CN"/>
              </w:rPr>
              <w:t>复查结果</w:t>
            </w:r>
          </w:p>
        </w:tc>
        <w:tc>
          <w:tcPr>
            <w:tcW w:w="444" w:type="pct"/>
            <w:vAlign w:val="top"/>
          </w:tcPr>
          <w:p w14:paraId="76F8C634">
            <w:pPr>
              <w:spacing w:before="140" w:line="218" w:lineRule="auto"/>
              <w:jc w:val="center"/>
              <w:rPr>
                <w:rFonts w:hint="eastAsia" w:ascii="宋体" w:hAnsi="宋体" w:eastAsia="宋体" w:cs="宋体"/>
                <w:color w:val="auto"/>
                <w:sz w:val="18"/>
                <w:szCs w:val="18"/>
                <w:lang w:eastAsia="zh-CN"/>
              </w:rPr>
            </w:pPr>
            <w:r>
              <w:rPr>
                <w:rFonts w:hint="eastAsia" w:ascii="宋体" w:hAnsi="宋体" w:cs="宋体"/>
                <w:color w:val="auto"/>
                <w:spacing w:val="-2"/>
                <w:sz w:val="18"/>
                <w:szCs w:val="18"/>
                <w:lang w:val="en-US" w:eastAsia="zh-CN"/>
              </w:rPr>
              <w:t>检</w:t>
            </w:r>
            <w:r>
              <w:rPr>
                <w:rFonts w:ascii="宋体" w:hAnsi="宋体" w:eastAsia="宋体" w:cs="宋体"/>
                <w:color w:val="auto"/>
                <w:spacing w:val="-2"/>
                <w:sz w:val="18"/>
                <w:szCs w:val="18"/>
              </w:rPr>
              <w:t>查</w:t>
            </w:r>
            <w:r>
              <w:rPr>
                <w:rFonts w:hint="eastAsia" w:ascii="宋体" w:hAnsi="宋体" w:cs="宋体"/>
                <w:color w:val="auto"/>
                <w:spacing w:val="-2"/>
                <w:sz w:val="18"/>
                <w:szCs w:val="18"/>
                <w:lang w:val="en-US" w:eastAsia="zh-CN"/>
              </w:rPr>
              <w:t>人员</w:t>
            </w:r>
          </w:p>
        </w:tc>
        <w:tc>
          <w:tcPr>
            <w:tcW w:w="317" w:type="pct"/>
            <w:vAlign w:val="top"/>
          </w:tcPr>
          <w:p w14:paraId="3DEEC967">
            <w:pPr>
              <w:spacing w:before="143" w:line="221" w:lineRule="auto"/>
              <w:jc w:val="center"/>
              <w:rPr>
                <w:rFonts w:ascii="宋体" w:hAnsi="宋体" w:eastAsia="宋体" w:cs="宋体"/>
                <w:color w:val="auto"/>
                <w:sz w:val="18"/>
                <w:szCs w:val="18"/>
              </w:rPr>
            </w:pPr>
            <w:r>
              <w:rPr>
                <w:rFonts w:ascii="宋体" w:hAnsi="宋体" w:eastAsia="宋体" w:cs="宋体"/>
                <w:color w:val="auto"/>
                <w:spacing w:val="-3"/>
                <w:sz w:val="18"/>
                <w:szCs w:val="18"/>
              </w:rPr>
              <w:t>备注</w:t>
            </w:r>
          </w:p>
        </w:tc>
      </w:tr>
      <w:tr w14:paraId="09A86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99" w:type="pct"/>
            <w:vAlign w:val="top"/>
          </w:tcPr>
          <w:p w14:paraId="3DD0E756">
            <w:pPr>
              <w:rPr>
                <w:rFonts w:ascii="Arial"/>
                <w:color w:val="auto"/>
                <w:sz w:val="21"/>
              </w:rPr>
            </w:pPr>
          </w:p>
        </w:tc>
        <w:tc>
          <w:tcPr>
            <w:tcW w:w="638" w:type="pct"/>
            <w:vAlign w:val="top"/>
          </w:tcPr>
          <w:p w14:paraId="768B4948">
            <w:pPr>
              <w:rPr>
                <w:rFonts w:ascii="Arial"/>
                <w:color w:val="auto"/>
                <w:sz w:val="21"/>
              </w:rPr>
            </w:pPr>
          </w:p>
        </w:tc>
        <w:tc>
          <w:tcPr>
            <w:tcW w:w="353" w:type="pct"/>
            <w:vAlign w:val="top"/>
          </w:tcPr>
          <w:p w14:paraId="6251947A">
            <w:pPr>
              <w:rPr>
                <w:rFonts w:ascii="Arial"/>
                <w:color w:val="auto"/>
                <w:sz w:val="21"/>
              </w:rPr>
            </w:pPr>
          </w:p>
        </w:tc>
        <w:tc>
          <w:tcPr>
            <w:tcW w:w="765" w:type="pct"/>
            <w:vAlign w:val="top"/>
          </w:tcPr>
          <w:p w14:paraId="3E280E6B">
            <w:pPr>
              <w:rPr>
                <w:rFonts w:ascii="Arial"/>
                <w:color w:val="auto"/>
                <w:sz w:val="21"/>
              </w:rPr>
            </w:pPr>
          </w:p>
        </w:tc>
        <w:tc>
          <w:tcPr>
            <w:tcW w:w="1007" w:type="pct"/>
            <w:vAlign w:val="top"/>
          </w:tcPr>
          <w:p w14:paraId="07F7849E">
            <w:pPr>
              <w:rPr>
                <w:rFonts w:ascii="Arial"/>
                <w:color w:val="auto"/>
                <w:sz w:val="21"/>
              </w:rPr>
            </w:pPr>
          </w:p>
        </w:tc>
        <w:tc>
          <w:tcPr>
            <w:tcW w:w="427" w:type="pct"/>
            <w:vAlign w:val="top"/>
          </w:tcPr>
          <w:p w14:paraId="1E9E7F44">
            <w:pPr>
              <w:rPr>
                <w:rFonts w:ascii="Arial"/>
                <w:color w:val="auto"/>
                <w:sz w:val="21"/>
              </w:rPr>
            </w:pPr>
          </w:p>
        </w:tc>
        <w:tc>
          <w:tcPr>
            <w:tcW w:w="846" w:type="pct"/>
            <w:vAlign w:val="top"/>
          </w:tcPr>
          <w:p w14:paraId="0AECD0B4">
            <w:pPr>
              <w:rPr>
                <w:rFonts w:ascii="Arial"/>
                <w:color w:val="auto"/>
                <w:sz w:val="21"/>
              </w:rPr>
            </w:pPr>
          </w:p>
        </w:tc>
        <w:tc>
          <w:tcPr>
            <w:tcW w:w="444" w:type="pct"/>
            <w:vAlign w:val="top"/>
          </w:tcPr>
          <w:p w14:paraId="02B91BC4">
            <w:pPr>
              <w:rPr>
                <w:rFonts w:ascii="Arial"/>
                <w:color w:val="auto"/>
                <w:sz w:val="21"/>
              </w:rPr>
            </w:pPr>
          </w:p>
        </w:tc>
        <w:tc>
          <w:tcPr>
            <w:tcW w:w="317" w:type="pct"/>
            <w:vAlign w:val="top"/>
          </w:tcPr>
          <w:p w14:paraId="19F90C79">
            <w:pPr>
              <w:rPr>
                <w:rFonts w:ascii="Arial"/>
                <w:color w:val="auto"/>
                <w:sz w:val="21"/>
              </w:rPr>
            </w:pPr>
          </w:p>
        </w:tc>
      </w:tr>
      <w:tr w14:paraId="251AC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99" w:type="pct"/>
            <w:vAlign w:val="top"/>
          </w:tcPr>
          <w:p w14:paraId="752E860F">
            <w:pPr>
              <w:rPr>
                <w:rFonts w:ascii="Arial"/>
                <w:color w:val="auto"/>
                <w:sz w:val="21"/>
              </w:rPr>
            </w:pPr>
          </w:p>
        </w:tc>
        <w:tc>
          <w:tcPr>
            <w:tcW w:w="638" w:type="pct"/>
            <w:vAlign w:val="top"/>
          </w:tcPr>
          <w:p w14:paraId="16A30D08">
            <w:pPr>
              <w:rPr>
                <w:rFonts w:ascii="Arial"/>
                <w:color w:val="auto"/>
                <w:sz w:val="21"/>
              </w:rPr>
            </w:pPr>
          </w:p>
        </w:tc>
        <w:tc>
          <w:tcPr>
            <w:tcW w:w="353" w:type="pct"/>
            <w:vAlign w:val="top"/>
          </w:tcPr>
          <w:p w14:paraId="1871825F">
            <w:pPr>
              <w:rPr>
                <w:rFonts w:ascii="Arial"/>
                <w:color w:val="auto"/>
                <w:sz w:val="21"/>
              </w:rPr>
            </w:pPr>
          </w:p>
        </w:tc>
        <w:tc>
          <w:tcPr>
            <w:tcW w:w="765" w:type="pct"/>
            <w:vAlign w:val="top"/>
          </w:tcPr>
          <w:p w14:paraId="7CD8ED91">
            <w:pPr>
              <w:rPr>
                <w:rFonts w:ascii="Arial"/>
                <w:color w:val="auto"/>
                <w:sz w:val="21"/>
              </w:rPr>
            </w:pPr>
          </w:p>
        </w:tc>
        <w:tc>
          <w:tcPr>
            <w:tcW w:w="1007" w:type="pct"/>
            <w:vAlign w:val="top"/>
          </w:tcPr>
          <w:p w14:paraId="43028977">
            <w:pPr>
              <w:rPr>
                <w:rFonts w:ascii="Arial"/>
                <w:color w:val="auto"/>
                <w:sz w:val="21"/>
              </w:rPr>
            </w:pPr>
          </w:p>
        </w:tc>
        <w:tc>
          <w:tcPr>
            <w:tcW w:w="427" w:type="pct"/>
            <w:vAlign w:val="top"/>
          </w:tcPr>
          <w:p w14:paraId="1B5A491A">
            <w:pPr>
              <w:rPr>
                <w:rFonts w:ascii="Arial"/>
                <w:color w:val="auto"/>
                <w:sz w:val="21"/>
              </w:rPr>
            </w:pPr>
          </w:p>
        </w:tc>
        <w:tc>
          <w:tcPr>
            <w:tcW w:w="846" w:type="pct"/>
            <w:vAlign w:val="top"/>
          </w:tcPr>
          <w:p w14:paraId="6C4D8D6A">
            <w:pPr>
              <w:rPr>
                <w:rFonts w:ascii="Arial"/>
                <w:color w:val="auto"/>
                <w:sz w:val="21"/>
              </w:rPr>
            </w:pPr>
          </w:p>
        </w:tc>
        <w:tc>
          <w:tcPr>
            <w:tcW w:w="444" w:type="pct"/>
            <w:vAlign w:val="top"/>
          </w:tcPr>
          <w:p w14:paraId="77049FE0">
            <w:pPr>
              <w:rPr>
                <w:rFonts w:ascii="Arial"/>
                <w:color w:val="auto"/>
                <w:sz w:val="21"/>
              </w:rPr>
            </w:pPr>
          </w:p>
        </w:tc>
        <w:tc>
          <w:tcPr>
            <w:tcW w:w="317" w:type="pct"/>
            <w:vAlign w:val="top"/>
          </w:tcPr>
          <w:p w14:paraId="61C9D948">
            <w:pPr>
              <w:rPr>
                <w:rFonts w:ascii="Arial"/>
                <w:color w:val="auto"/>
                <w:sz w:val="21"/>
              </w:rPr>
            </w:pPr>
          </w:p>
        </w:tc>
      </w:tr>
      <w:tr w14:paraId="48C3C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99" w:type="pct"/>
            <w:vAlign w:val="top"/>
          </w:tcPr>
          <w:p w14:paraId="5DD455FC">
            <w:pPr>
              <w:rPr>
                <w:rFonts w:ascii="Arial"/>
                <w:color w:val="auto"/>
                <w:sz w:val="21"/>
              </w:rPr>
            </w:pPr>
          </w:p>
        </w:tc>
        <w:tc>
          <w:tcPr>
            <w:tcW w:w="638" w:type="pct"/>
            <w:vAlign w:val="top"/>
          </w:tcPr>
          <w:p w14:paraId="026F2FA7">
            <w:pPr>
              <w:rPr>
                <w:rFonts w:ascii="Arial"/>
                <w:color w:val="auto"/>
                <w:sz w:val="21"/>
              </w:rPr>
            </w:pPr>
          </w:p>
        </w:tc>
        <w:tc>
          <w:tcPr>
            <w:tcW w:w="353" w:type="pct"/>
            <w:vAlign w:val="top"/>
          </w:tcPr>
          <w:p w14:paraId="3BF54A32">
            <w:pPr>
              <w:rPr>
                <w:rFonts w:ascii="Arial"/>
                <w:color w:val="auto"/>
                <w:sz w:val="21"/>
              </w:rPr>
            </w:pPr>
          </w:p>
        </w:tc>
        <w:tc>
          <w:tcPr>
            <w:tcW w:w="765" w:type="pct"/>
            <w:vAlign w:val="top"/>
          </w:tcPr>
          <w:p w14:paraId="308EB7D1">
            <w:pPr>
              <w:rPr>
                <w:rFonts w:ascii="Arial"/>
                <w:color w:val="auto"/>
                <w:sz w:val="21"/>
              </w:rPr>
            </w:pPr>
          </w:p>
        </w:tc>
        <w:tc>
          <w:tcPr>
            <w:tcW w:w="1007" w:type="pct"/>
            <w:vAlign w:val="top"/>
          </w:tcPr>
          <w:p w14:paraId="3DC1880F">
            <w:pPr>
              <w:rPr>
                <w:rFonts w:ascii="Arial"/>
                <w:color w:val="auto"/>
                <w:sz w:val="21"/>
              </w:rPr>
            </w:pPr>
          </w:p>
        </w:tc>
        <w:tc>
          <w:tcPr>
            <w:tcW w:w="427" w:type="pct"/>
            <w:vAlign w:val="top"/>
          </w:tcPr>
          <w:p w14:paraId="4489B0B6">
            <w:pPr>
              <w:rPr>
                <w:rFonts w:ascii="Arial"/>
                <w:color w:val="auto"/>
                <w:sz w:val="21"/>
              </w:rPr>
            </w:pPr>
          </w:p>
        </w:tc>
        <w:tc>
          <w:tcPr>
            <w:tcW w:w="846" w:type="pct"/>
            <w:vAlign w:val="top"/>
          </w:tcPr>
          <w:p w14:paraId="68950C40">
            <w:pPr>
              <w:rPr>
                <w:rFonts w:ascii="Arial"/>
                <w:color w:val="auto"/>
                <w:sz w:val="21"/>
              </w:rPr>
            </w:pPr>
          </w:p>
        </w:tc>
        <w:tc>
          <w:tcPr>
            <w:tcW w:w="444" w:type="pct"/>
            <w:vAlign w:val="top"/>
          </w:tcPr>
          <w:p w14:paraId="3CC23F84">
            <w:pPr>
              <w:rPr>
                <w:rFonts w:ascii="Arial"/>
                <w:color w:val="auto"/>
                <w:sz w:val="21"/>
              </w:rPr>
            </w:pPr>
          </w:p>
        </w:tc>
        <w:tc>
          <w:tcPr>
            <w:tcW w:w="317" w:type="pct"/>
            <w:vAlign w:val="top"/>
          </w:tcPr>
          <w:p w14:paraId="4D8E1093">
            <w:pPr>
              <w:rPr>
                <w:rFonts w:ascii="Arial"/>
                <w:color w:val="auto"/>
                <w:sz w:val="21"/>
              </w:rPr>
            </w:pPr>
          </w:p>
        </w:tc>
      </w:tr>
      <w:tr w14:paraId="4B2BA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99" w:type="pct"/>
            <w:vAlign w:val="top"/>
          </w:tcPr>
          <w:p w14:paraId="6F3C36B0">
            <w:pPr>
              <w:rPr>
                <w:rFonts w:ascii="Arial"/>
                <w:color w:val="auto"/>
                <w:sz w:val="21"/>
              </w:rPr>
            </w:pPr>
          </w:p>
        </w:tc>
        <w:tc>
          <w:tcPr>
            <w:tcW w:w="638" w:type="pct"/>
            <w:vAlign w:val="top"/>
          </w:tcPr>
          <w:p w14:paraId="1ABEE044">
            <w:pPr>
              <w:rPr>
                <w:rFonts w:ascii="Arial"/>
                <w:color w:val="auto"/>
                <w:sz w:val="21"/>
              </w:rPr>
            </w:pPr>
          </w:p>
        </w:tc>
        <w:tc>
          <w:tcPr>
            <w:tcW w:w="353" w:type="pct"/>
            <w:vAlign w:val="top"/>
          </w:tcPr>
          <w:p w14:paraId="7144D4DA">
            <w:pPr>
              <w:rPr>
                <w:rFonts w:ascii="Arial"/>
                <w:color w:val="auto"/>
                <w:sz w:val="21"/>
              </w:rPr>
            </w:pPr>
          </w:p>
        </w:tc>
        <w:tc>
          <w:tcPr>
            <w:tcW w:w="765" w:type="pct"/>
            <w:vAlign w:val="top"/>
          </w:tcPr>
          <w:p w14:paraId="2F3407A3">
            <w:pPr>
              <w:rPr>
                <w:rFonts w:ascii="Arial"/>
                <w:color w:val="auto"/>
                <w:sz w:val="21"/>
              </w:rPr>
            </w:pPr>
          </w:p>
        </w:tc>
        <w:tc>
          <w:tcPr>
            <w:tcW w:w="1007" w:type="pct"/>
            <w:vAlign w:val="top"/>
          </w:tcPr>
          <w:p w14:paraId="2AE0E6AE">
            <w:pPr>
              <w:rPr>
                <w:rFonts w:ascii="Arial"/>
                <w:color w:val="auto"/>
                <w:sz w:val="21"/>
              </w:rPr>
            </w:pPr>
          </w:p>
        </w:tc>
        <w:tc>
          <w:tcPr>
            <w:tcW w:w="427" w:type="pct"/>
            <w:vAlign w:val="top"/>
          </w:tcPr>
          <w:p w14:paraId="24C52B5A">
            <w:pPr>
              <w:rPr>
                <w:rFonts w:ascii="Arial"/>
                <w:color w:val="auto"/>
                <w:sz w:val="21"/>
              </w:rPr>
            </w:pPr>
          </w:p>
        </w:tc>
        <w:tc>
          <w:tcPr>
            <w:tcW w:w="846" w:type="pct"/>
            <w:vAlign w:val="top"/>
          </w:tcPr>
          <w:p w14:paraId="31C5ECF5">
            <w:pPr>
              <w:rPr>
                <w:rFonts w:ascii="Arial"/>
                <w:color w:val="auto"/>
                <w:sz w:val="21"/>
              </w:rPr>
            </w:pPr>
          </w:p>
        </w:tc>
        <w:tc>
          <w:tcPr>
            <w:tcW w:w="444" w:type="pct"/>
            <w:vAlign w:val="top"/>
          </w:tcPr>
          <w:p w14:paraId="327309D0">
            <w:pPr>
              <w:rPr>
                <w:rFonts w:ascii="Arial"/>
                <w:color w:val="auto"/>
                <w:sz w:val="21"/>
              </w:rPr>
            </w:pPr>
          </w:p>
        </w:tc>
        <w:tc>
          <w:tcPr>
            <w:tcW w:w="317" w:type="pct"/>
            <w:vAlign w:val="top"/>
          </w:tcPr>
          <w:p w14:paraId="64947C17">
            <w:pPr>
              <w:rPr>
                <w:rFonts w:ascii="Arial"/>
                <w:color w:val="auto"/>
                <w:sz w:val="21"/>
              </w:rPr>
            </w:pPr>
          </w:p>
        </w:tc>
      </w:tr>
      <w:tr w14:paraId="03DF7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99" w:type="pct"/>
            <w:vAlign w:val="top"/>
          </w:tcPr>
          <w:p w14:paraId="3EF444D6">
            <w:pPr>
              <w:rPr>
                <w:rFonts w:ascii="Arial"/>
                <w:color w:val="auto"/>
                <w:sz w:val="21"/>
              </w:rPr>
            </w:pPr>
          </w:p>
        </w:tc>
        <w:tc>
          <w:tcPr>
            <w:tcW w:w="638" w:type="pct"/>
            <w:vAlign w:val="top"/>
          </w:tcPr>
          <w:p w14:paraId="4901F30F">
            <w:pPr>
              <w:rPr>
                <w:rFonts w:ascii="Arial"/>
                <w:color w:val="auto"/>
                <w:sz w:val="21"/>
              </w:rPr>
            </w:pPr>
          </w:p>
        </w:tc>
        <w:tc>
          <w:tcPr>
            <w:tcW w:w="353" w:type="pct"/>
            <w:vAlign w:val="top"/>
          </w:tcPr>
          <w:p w14:paraId="0660F44C">
            <w:pPr>
              <w:rPr>
                <w:rFonts w:ascii="Arial"/>
                <w:color w:val="auto"/>
                <w:sz w:val="21"/>
              </w:rPr>
            </w:pPr>
          </w:p>
        </w:tc>
        <w:tc>
          <w:tcPr>
            <w:tcW w:w="765" w:type="pct"/>
            <w:vAlign w:val="top"/>
          </w:tcPr>
          <w:p w14:paraId="40183C2B">
            <w:pPr>
              <w:rPr>
                <w:rFonts w:ascii="Arial"/>
                <w:color w:val="auto"/>
                <w:sz w:val="21"/>
              </w:rPr>
            </w:pPr>
          </w:p>
        </w:tc>
        <w:tc>
          <w:tcPr>
            <w:tcW w:w="1007" w:type="pct"/>
            <w:vAlign w:val="top"/>
          </w:tcPr>
          <w:p w14:paraId="228B98F6">
            <w:pPr>
              <w:rPr>
                <w:rFonts w:ascii="Arial"/>
                <w:color w:val="auto"/>
                <w:sz w:val="21"/>
              </w:rPr>
            </w:pPr>
          </w:p>
        </w:tc>
        <w:tc>
          <w:tcPr>
            <w:tcW w:w="427" w:type="pct"/>
            <w:vAlign w:val="top"/>
          </w:tcPr>
          <w:p w14:paraId="05981135">
            <w:pPr>
              <w:rPr>
                <w:rFonts w:ascii="Arial"/>
                <w:color w:val="auto"/>
                <w:sz w:val="21"/>
              </w:rPr>
            </w:pPr>
          </w:p>
        </w:tc>
        <w:tc>
          <w:tcPr>
            <w:tcW w:w="846" w:type="pct"/>
            <w:vAlign w:val="top"/>
          </w:tcPr>
          <w:p w14:paraId="7206B455">
            <w:pPr>
              <w:rPr>
                <w:rFonts w:ascii="Arial"/>
                <w:color w:val="auto"/>
                <w:sz w:val="21"/>
              </w:rPr>
            </w:pPr>
          </w:p>
        </w:tc>
        <w:tc>
          <w:tcPr>
            <w:tcW w:w="444" w:type="pct"/>
            <w:vAlign w:val="top"/>
          </w:tcPr>
          <w:p w14:paraId="0DBCE5AC">
            <w:pPr>
              <w:rPr>
                <w:rFonts w:ascii="Arial"/>
                <w:color w:val="auto"/>
                <w:sz w:val="21"/>
              </w:rPr>
            </w:pPr>
          </w:p>
        </w:tc>
        <w:tc>
          <w:tcPr>
            <w:tcW w:w="317" w:type="pct"/>
            <w:vAlign w:val="top"/>
          </w:tcPr>
          <w:p w14:paraId="5ABE992E">
            <w:pPr>
              <w:rPr>
                <w:rFonts w:ascii="Arial"/>
                <w:color w:val="auto"/>
                <w:sz w:val="21"/>
              </w:rPr>
            </w:pPr>
          </w:p>
        </w:tc>
      </w:tr>
      <w:tr w14:paraId="277E4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99" w:type="pct"/>
            <w:vAlign w:val="top"/>
          </w:tcPr>
          <w:p w14:paraId="6A4E250D">
            <w:pPr>
              <w:rPr>
                <w:rFonts w:ascii="Arial"/>
                <w:color w:val="auto"/>
                <w:sz w:val="21"/>
              </w:rPr>
            </w:pPr>
          </w:p>
        </w:tc>
        <w:tc>
          <w:tcPr>
            <w:tcW w:w="638" w:type="pct"/>
            <w:vAlign w:val="top"/>
          </w:tcPr>
          <w:p w14:paraId="01192A53">
            <w:pPr>
              <w:rPr>
                <w:rFonts w:ascii="Arial"/>
                <w:color w:val="auto"/>
                <w:sz w:val="21"/>
              </w:rPr>
            </w:pPr>
          </w:p>
        </w:tc>
        <w:tc>
          <w:tcPr>
            <w:tcW w:w="353" w:type="pct"/>
            <w:vAlign w:val="top"/>
          </w:tcPr>
          <w:p w14:paraId="680067F8">
            <w:pPr>
              <w:rPr>
                <w:rFonts w:ascii="Arial"/>
                <w:color w:val="auto"/>
                <w:sz w:val="21"/>
              </w:rPr>
            </w:pPr>
          </w:p>
        </w:tc>
        <w:tc>
          <w:tcPr>
            <w:tcW w:w="765" w:type="pct"/>
            <w:vAlign w:val="top"/>
          </w:tcPr>
          <w:p w14:paraId="23C28330">
            <w:pPr>
              <w:rPr>
                <w:rFonts w:ascii="Arial"/>
                <w:color w:val="auto"/>
                <w:sz w:val="21"/>
              </w:rPr>
            </w:pPr>
          </w:p>
        </w:tc>
        <w:tc>
          <w:tcPr>
            <w:tcW w:w="1007" w:type="pct"/>
            <w:vAlign w:val="top"/>
          </w:tcPr>
          <w:p w14:paraId="6CED4BE8">
            <w:pPr>
              <w:rPr>
                <w:rFonts w:ascii="Arial"/>
                <w:color w:val="auto"/>
                <w:sz w:val="21"/>
              </w:rPr>
            </w:pPr>
          </w:p>
        </w:tc>
        <w:tc>
          <w:tcPr>
            <w:tcW w:w="427" w:type="pct"/>
            <w:vAlign w:val="top"/>
          </w:tcPr>
          <w:p w14:paraId="1290978B">
            <w:pPr>
              <w:rPr>
                <w:rFonts w:ascii="Arial"/>
                <w:color w:val="auto"/>
                <w:sz w:val="21"/>
              </w:rPr>
            </w:pPr>
          </w:p>
        </w:tc>
        <w:tc>
          <w:tcPr>
            <w:tcW w:w="846" w:type="pct"/>
            <w:vAlign w:val="top"/>
          </w:tcPr>
          <w:p w14:paraId="058DAEFA">
            <w:pPr>
              <w:rPr>
                <w:rFonts w:ascii="Arial"/>
                <w:color w:val="auto"/>
                <w:sz w:val="21"/>
              </w:rPr>
            </w:pPr>
          </w:p>
        </w:tc>
        <w:tc>
          <w:tcPr>
            <w:tcW w:w="444" w:type="pct"/>
            <w:vAlign w:val="top"/>
          </w:tcPr>
          <w:p w14:paraId="5EEA1C1C">
            <w:pPr>
              <w:rPr>
                <w:rFonts w:ascii="Arial"/>
                <w:color w:val="auto"/>
                <w:sz w:val="21"/>
              </w:rPr>
            </w:pPr>
          </w:p>
        </w:tc>
        <w:tc>
          <w:tcPr>
            <w:tcW w:w="317" w:type="pct"/>
            <w:vAlign w:val="top"/>
          </w:tcPr>
          <w:p w14:paraId="60B21F63">
            <w:pPr>
              <w:rPr>
                <w:rFonts w:ascii="Arial"/>
                <w:color w:val="auto"/>
                <w:sz w:val="21"/>
              </w:rPr>
            </w:pPr>
          </w:p>
        </w:tc>
      </w:tr>
      <w:tr w14:paraId="7EBA5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99" w:type="pct"/>
            <w:vAlign w:val="top"/>
          </w:tcPr>
          <w:p w14:paraId="2D9AED5D">
            <w:pPr>
              <w:rPr>
                <w:rFonts w:ascii="Arial"/>
                <w:color w:val="auto"/>
                <w:sz w:val="21"/>
              </w:rPr>
            </w:pPr>
          </w:p>
        </w:tc>
        <w:tc>
          <w:tcPr>
            <w:tcW w:w="638" w:type="pct"/>
            <w:vAlign w:val="top"/>
          </w:tcPr>
          <w:p w14:paraId="74215C84">
            <w:pPr>
              <w:rPr>
                <w:rFonts w:ascii="Arial"/>
                <w:color w:val="auto"/>
                <w:sz w:val="21"/>
              </w:rPr>
            </w:pPr>
          </w:p>
        </w:tc>
        <w:tc>
          <w:tcPr>
            <w:tcW w:w="353" w:type="pct"/>
            <w:vAlign w:val="top"/>
          </w:tcPr>
          <w:p w14:paraId="295BFD4D">
            <w:pPr>
              <w:rPr>
                <w:rFonts w:ascii="Arial"/>
                <w:color w:val="auto"/>
                <w:sz w:val="21"/>
              </w:rPr>
            </w:pPr>
          </w:p>
        </w:tc>
        <w:tc>
          <w:tcPr>
            <w:tcW w:w="765" w:type="pct"/>
            <w:vAlign w:val="top"/>
          </w:tcPr>
          <w:p w14:paraId="0E17270A">
            <w:pPr>
              <w:rPr>
                <w:rFonts w:ascii="Arial"/>
                <w:color w:val="auto"/>
                <w:sz w:val="21"/>
              </w:rPr>
            </w:pPr>
          </w:p>
        </w:tc>
        <w:tc>
          <w:tcPr>
            <w:tcW w:w="1007" w:type="pct"/>
            <w:vAlign w:val="top"/>
          </w:tcPr>
          <w:p w14:paraId="280B1DCA">
            <w:pPr>
              <w:rPr>
                <w:rFonts w:ascii="Arial"/>
                <w:color w:val="auto"/>
                <w:sz w:val="21"/>
              </w:rPr>
            </w:pPr>
          </w:p>
        </w:tc>
        <w:tc>
          <w:tcPr>
            <w:tcW w:w="427" w:type="pct"/>
            <w:vAlign w:val="top"/>
          </w:tcPr>
          <w:p w14:paraId="3E2CCB8F">
            <w:pPr>
              <w:rPr>
                <w:rFonts w:ascii="Arial"/>
                <w:color w:val="auto"/>
                <w:sz w:val="21"/>
              </w:rPr>
            </w:pPr>
          </w:p>
        </w:tc>
        <w:tc>
          <w:tcPr>
            <w:tcW w:w="846" w:type="pct"/>
            <w:vAlign w:val="top"/>
          </w:tcPr>
          <w:p w14:paraId="51D4E8F8">
            <w:pPr>
              <w:rPr>
                <w:rFonts w:ascii="Arial"/>
                <w:color w:val="auto"/>
                <w:sz w:val="21"/>
              </w:rPr>
            </w:pPr>
          </w:p>
        </w:tc>
        <w:tc>
          <w:tcPr>
            <w:tcW w:w="444" w:type="pct"/>
            <w:vAlign w:val="top"/>
          </w:tcPr>
          <w:p w14:paraId="15CE5984">
            <w:pPr>
              <w:rPr>
                <w:rFonts w:ascii="Arial"/>
                <w:color w:val="auto"/>
                <w:sz w:val="21"/>
              </w:rPr>
            </w:pPr>
          </w:p>
        </w:tc>
        <w:tc>
          <w:tcPr>
            <w:tcW w:w="317" w:type="pct"/>
            <w:vAlign w:val="top"/>
          </w:tcPr>
          <w:p w14:paraId="4643A3ED">
            <w:pPr>
              <w:rPr>
                <w:rFonts w:ascii="Arial"/>
                <w:color w:val="auto"/>
                <w:sz w:val="21"/>
              </w:rPr>
            </w:pPr>
          </w:p>
        </w:tc>
      </w:tr>
      <w:tr w14:paraId="27473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99" w:type="pct"/>
            <w:vAlign w:val="top"/>
          </w:tcPr>
          <w:p w14:paraId="7AB3961B">
            <w:pPr>
              <w:rPr>
                <w:rFonts w:ascii="Arial"/>
                <w:color w:val="auto"/>
                <w:sz w:val="21"/>
              </w:rPr>
            </w:pPr>
          </w:p>
        </w:tc>
        <w:tc>
          <w:tcPr>
            <w:tcW w:w="638" w:type="pct"/>
            <w:vAlign w:val="top"/>
          </w:tcPr>
          <w:p w14:paraId="788D882C">
            <w:pPr>
              <w:rPr>
                <w:rFonts w:ascii="Arial"/>
                <w:color w:val="auto"/>
                <w:sz w:val="21"/>
              </w:rPr>
            </w:pPr>
          </w:p>
        </w:tc>
        <w:tc>
          <w:tcPr>
            <w:tcW w:w="353" w:type="pct"/>
            <w:vAlign w:val="top"/>
          </w:tcPr>
          <w:p w14:paraId="43416D79">
            <w:pPr>
              <w:rPr>
                <w:rFonts w:ascii="Arial"/>
                <w:color w:val="auto"/>
                <w:sz w:val="21"/>
              </w:rPr>
            </w:pPr>
          </w:p>
        </w:tc>
        <w:tc>
          <w:tcPr>
            <w:tcW w:w="765" w:type="pct"/>
            <w:vAlign w:val="top"/>
          </w:tcPr>
          <w:p w14:paraId="018812F7">
            <w:pPr>
              <w:rPr>
                <w:rFonts w:ascii="Arial"/>
                <w:color w:val="auto"/>
                <w:sz w:val="21"/>
              </w:rPr>
            </w:pPr>
          </w:p>
        </w:tc>
        <w:tc>
          <w:tcPr>
            <w:tcW w:w="1007" w:type="pct"/>
            <w:vAlign w:val="top"/>
          </w:tcPr>
          <w:p w14:paraId="3339345B">
            <w:pPr>
              <w:rPr>
                <w:rFonts w:ascii="Arial"/>
                <w:color w:val="auto"/>
                <w:sz w:val="21"/>
              </w:rPr>
            </w:pPr>
          </w:p>
        </w:tc>
        <w:tc>
          <w:tcPr>
            <w:tcW w:w="427" w:type="pct"/>
            <w:vAlign w:val="top"/>
          </w:tcPr>
          <w:p w14:paraId="577EE426">
            <w:pPr>
              <w:rPr>
                <w:rFonts w:ascii="Arial"/>
                <w:color w:val="auto"/>
                <w:sz w:val="21"/>
              </w:rPr>
            </w:pPr>
          </w:p>
        </w:tc>
        <w:tc>
          <w:tcPr>
            <w:tcW w:w="846" w:type="pct"/>
            <w:vAlign w:val="top"/>
          </w:tcPr>
          <w:p w14:paraId="3045105C">
            <w:pPr>
              <w:rPr>
                <w:rFonts w:ascii="Arial"/>
                <w:color w:val="auto"/>
                <w:sz w:val="21"/>
              </w:rPr>
            </w:pPr>
          </w:p>
        </w:tc>
        <w:tc>
          <w:tcPr>
            <w:tcW w:w="444" w:type="pct"/>
            <w:vAlign w:val="top"/>
          </w:tcPr>
          <w:p w14:paraId="284F79FF">
            <w:pPr>
              <w:rPr>
                <w:rFonts w:ascii="Arial"/>
                <w:color w:val="auto"/>
                <w:sz w:val="21"/>
              </w:rPr>
            </w:pPr>
          </w:p>
        </w:tc>
        <w:tc>
          <w:tcPr>
            <w:tcW w:w="317" w:type="pct"/>
            <w:vAlign w:val="top"/>
          </w:tcPr>
          <w:p w14:paraId="3D1AB6A3">
            <w:pPr>
              <w:rPr>
                <w:rFonts w:ascii="Arial"/>
                <w:color w:val="auto"/>
                <w:sz w:val="21"/>
              </w:rPr>
            </w:pPr>
          </w:p>
        </w:tc>
      </w:tr>
      <w:tr w14:paraId="18676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99" w:type="pct"/>
            <w:vAlign w:val="top"/>
          </w:tcPr>
          <w:p w14:paraId="114303BC">
            <w:pPr>
              <w:rPr>
                <w:rFonts w:ascii="Arial"/>
                <w:color w:val="auto"/>
                <w:sz w:val="21"/>
              </w:rPr>
            </w:pPr>
          </w:p>
        </w:tc>
        <w:tc>
          <w:tcPr>
            <w:tcW w:w="638" w:type="pct"/>
            <w:vAlign w:val="top"/>
          </w:tcPr>
          <w:p w14:paraId="158FDF94">
            <w:pPr>
              <w:rPr>
                <w:rFonts w:ascii="Arial"/>
                <w:color w:val="auto"/>
                <w:sz w:val="21"/>
              </w:rPr>
            </w:pPr>
          </w:p>
        </w:tc>
        <w:tc>
          <w:tcPr>
            <w:tcW w:w="353" w:type="pct"/>
            <w:vAlign w:val="top"/>
          </w:tcPr>
          <w:p w14:paraId="7815745C">
            <w:pPr>
              <w:rPr>
                <w:rFonts w:ascii="Arial"/>
                <w:color w:val="auto"/>
                <w:sz w:val="21"/>
              </w:rPr>
            </w:pPr>
          </w:p>
        </w:tc>
        <w:tc>
          <w:tcPr>
            <w:tcW w:w="765" w:type="pct"/>
            <w:vAlign w:val="top"/>
          </w:tcPr>
          <w:p w14:paraId="6F87F9C9">
            <w:pPr>
              <w:rPr>
                <w:rFonts w:ascii="Arial"/>
                <w:color w:val="auto"/>
                <w:sz w:val="21"/>
              </w:rPr>
            </w:pPr>
          </w:p>
        </w:tc>
        <w:tc>
          <w:tcPr>
            <w:tcW w:w="1007" w:type="pct"/>
            <w:vAlign w:val="top"/>
          </w:tcPr>
          <w:p w14:paraId="52631253">
            <w:pPr>
              <w:rPr>
                <w:rFonts w:ascii="Arial"/>
                <w:color w:val="auto"/>
                <w:sz w:val="21"/>
              </w:rPr>
            </w:pPr>
          </w:p>
        </w:tc>
        <w:tc>
          <w:tcPr>
            <w:tcW w:w="427" w:type="pct"/>
            <w:vAlign w:val="top"/>
          </w:tcPr>
          <w:p w14:paraId="6429EBCF">
            <w:pPr>
              <w:rPr>
                <w:rFonts w:ascii="Arial"/>
                <w:color w:val="auto"/>
                <w:sz w:val="21"/>
              </w:rPr>
            </w:pPr>
          </w:p>
        </w:tc>
        <w:tc>
          <w:tcPr>
            <w:tcW w:w="846" w:type="pct"/>
            <w:vAlign w:val="top"/>
          </w:tcPr>
          <w:p w14:paraId="48B744D7">
            <w:pPr>
              <w:rPr>
                <w:rFonts w:ascii="Arial"/>
                <w:color w:val="auto"/>
                <w:sz w:val="21"/>
              </w:rPr>
            </w:pPr>
          </w:p>
        </w:tc>
        <w:tc>
          <w:tcPr>
            <w:tcW w:w="444" w:type="pct"/>
            <w:vAlign w:val="top"/>
          </w:tcPr>
          <w:p w14:paraId="6D14E270">
            <w:pPr>
              <w:rPr>
                <w:rFonts w:ascii="Arial"/>
                <w:color w:val="auto"/>
                <w:sz w:val="21"/>
              </w:rPr>
            </w:pPr>
          </w:p>
        </w:tc>
        <w:tc>
          <w:tcPr>
            <w:tcW w:w="317" w:type="pct"/>
            <w:vAlign w:val="top"/>
          </w:tcPr>
          <w:p w14:paraId="7E2E9560">
            <w:pPr>
              <w:rPr>
                <w:rFonts w:ascii="Arial"/>
                <w:color w:val="auto"/>
                <w:sz w:val="21"/>
              </w:rPr>
            </w:pPr>
          </w:p>
        </w:tc>
      </w:tr>
      <w:tr w14:paraId="70044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99" w:type="pct"/>
            <w:vAlign w:val="top"/>
          </w:tcPr>
          <w:p w14:paraId="1A9481C6">
            <w:pPr>
              <w:rPr>
                <w:rFonts w:ascii="Arial"/>
                <w:color w:val="auto"/>
                <w:sz w:val="21"/>
              </w:rPr>
            </w:pPr>
          </w:p>
        </w:tc>
        <w:tc>
          <w:tcPr>
            <w:tcW w:w="638" w:type="pct"/>
            <w:vAlign w:val="top"/>
          </w:tcPr>
          <w:p w14:paraId="481B3C35">
            <w:pPr>
              <w:rPr>
                <w:rFonts w:ascii="Arial"/>
                <w:color w:val="auto"/>
                <w:sz w:val="21"/>
              </w:rPr>
            </w:pPr>
          </w:p>
        </w:tc>
        <w:tc>
          <w:tcPr>
            <w:tcW w:w="353" w:type="pct"/>
            <w:vAlign w:val="top"/>
          </w:tcPr>
          <w:p w14:paraId="7CCE7BF5">
            <w:pPr>
              <w:rPr>
                <w:rFonts w:ascii="Arial"/>
                <w:color w:val="auto"/>
                <w:sz w:val="21"/>
              </w:rPr>
            </w:pPr>
          </w:p>
        </w:tc>
        <w:tc>
          <w:tcPr>
            <w:tcW w:w="765" w:type="pct"/>
            <w:vAlign w:val="top"/>
          </w:tcPr>
          <w:p w14:paraId="28E56F33">
            <w:pPr>
              <w:rPr>
                <w:rFonts w:ascii="Arial"/>
                <w:color w:val="auto"/>
                <w:sz w:val="21"/>
              </w:rPr>
            </w:pPr>
          </w:p>
        </w:tc>
        <w:tc>
          <w:tcPr>
            <w:tcW w:w="1007" w:type="pct"/>
            <w:vAlign w:val="top"/>
          </w:tcPr>
          <w:p w14:paraId="4E260441">
            <w:pPr>
              <w:rPr>
                <w:rFonts w:ascii="Arial"/>
                <w:color w:val="auto"/>
                <w:sz w:val="21"/>
              </w:rPr>
            </w:pPr>
          </w:p>
        </w:tc>
        <w:tc>
          <w:tcPr>
            <w:tcW w:w="427" w:type="pct"/>
            <w:vAlign w:val="top"/>
          </w:tcPr>
          <w:p w14:paraId="5515120F">
            <w:pPr>
              <w:rPr>
                <w:rFonts w:ascii="Arial"/>
                <w:color w:val="auto"/>
                <w:sz w:val="21"/>
              </w:rPr>
            </w:pPr>
          </w:p>
        </w:tc>
        <w:tc>
          <w:tcPr>
            <w:tcW w:w="846" w:type="pct"/>
            <w:vAlign w:val="top"/>
          </w:tcPr>
          <w:p w14:paraId="5A5FCACC">
            <w:pPr>
              <w:rPr>
                <w:rFonts w:ascii="Arial"/>
                <w:color w:val="auto"/>
                <w:sz w:val="21"/>
              </w:rPr>
            </w:pPr>
          </w:p>
        </w:tc>
        <w:tc>
          <w:tcPr>
            <w:tcW w:w="444" w:type="pct"/>
            <w:vAlign w:val="top"/>
          </w:tcPr>
          <w:p w14:paraId="769144D9">
            <w:pPr>
              <w:rPr>
                <w:rFonts w:ascii="Arial"/>
                <w:color w:val="auto"/>
                <w:sz w:val="21"/>
              </w:rPr>
            </w:pPr>
          </w:p>
        </w:tc>
        <w:tc>
          <w:tcPr>
            <w:tcW w:w="317" w:type="pct"/>
            <w:vAlign w:val="top"/>
          </w:tcPr>
          <w:p w14:paraId="2B7CB186">
            <w:pPr>
              <w:rPr>
                <w:rFonts w:ascii="Arial"/>
                <w:color w:val="auto"/>
                <w:sz w:val="21"/>
              </w:rPr>
            </w:pPr>
          </w:p>
        </w:tc>
      </w:tr>
      <w:tr w14:paraId="4D035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99" w:type="pct"/>
            <w:vAlign w:val="top"/>
          </w:tcPr>
          <w:p w14:paraId="1456F24A">
            <w:pPr>
              <w:rPr>
                <w:rFonts w:ascii="Arial"/>
                <w:color w:val="auto"/>
                <w:sz w:val="21"/>
              </w:rPr>
            </w:pPr>
          </w:p>
        </w:tc>
        <w:tc>
          <w:tcPr>
            <w:tcW w:w="638" w:type="pct"/>
            <w:vAlign w:val="top"/>
          </w:tcPr>
          <w:p w14:paraId="4D364498">
            <w:pPr>
              <w:rPr>
                <w:rFonts w:ascii="Arial"/>
                <w:color w:val="auto"/>
                <w:sz w:val="21"/>
              </w:rPr>
            </w:pPr>
          </w:p>
        </w:tc>
        <w:tc>
          <w:tcPr>
            <w:tcW w:w="353" w:type="pct"/>
            <w:vAlign w:val="top"/>
          </w:tcPr>
          <w:p w14:paraId="4D949447">
            <w:pPr>
              <w:rPr>
                <w:rFonts w:ascii="Arial"/>
                <w:color w:val="auto"/>
                <w:sz w:val="21"/>
              </w:rPr>
            </w:pPr>
          </w:p>
        </w:tc>
        <w:tc>
          <w:tcPr>
            <w:tcW w:w="765" w:type="pct"/>
            <w:vAlign w:val="top"/>
          </w:tcPr>
          <w:p w14:paraId="0A46929D">
            <w:pPr>
              <w:rPr>
                <w:rFonts w:ascii="Arial"/>
                <w:color w:val="auto"/>
                <w:sz w:val="21"/>
              </w:rPr>
            </w:pPr>
          </w:p>
        </w:tc>
        <w:tc>
          <w:tcPr>
            <w:tcW w:w="1007" w:type="pct"/>
            <w:vAlign w:val="top"/>
          </w:tcPr>
          <w:p w14:paraId="6DF56BFC">
            <w:pPr>
              <w:rPr>
                <w:rFonts w:ascii="Arial"/>
                <w:color w:val="auto"/>
                <w:sz w:val="21"/>
              </w:rPr>
            </w:pPr>
          </w:p>
        </w:tc>
        <w:tc>
          <w:tcPr>
            <w:tcW w:w="427" w:type="pct"/>
            <w:vAlign w:val="top"/>
          </w:tcPr>
          <w:p w14:paraId="0215872C">
            <w:pPr>
              <w:rPr>
                <w:rFonts w:ascii="Arial"/>
                <w:color w:val="auto"/>
                <w:sz w:val="21"/>
              </w:rPr>
            </w:pPr>
          </w:p>
        </w:tc>
        <w:tc>
          <w:tcPr>
            <w:tcW w:w="846" w:type="pct"/>
            <w:vAlign w:val="top"/>
          </w:tcPr>
          <w:p w14:paraId="48507DF4">
            <w:pPr>
              <w:rPr>
                <w:rFonts w:ascii="Arial"/>
                <w:color w:val="auto"/>
                <w:sz w:val="21"/>
              </w:rPr>
            </w:pPr>
          </w:p>
        </w:tc>
        <w:tc>
          <w:tcPr>
            <w:tcW w:w="444" w:type="pct"/>
            <w:vAlign w:val="top"/>
          </w:tcPr>
          <w:p w14:paraId="5813B231">
            <w:pPr>
              <w:rPr>
                <w:rFonts w:ascii="Arial"/>
                <w:color w:val="auto"/>
                <w:sz w:val="21"/>
              </w:rPr>
            </w:pPr>
          </w:p>
        </w:tc>
        <w:tc>
          <w:tcPr>
            <w:tcW w:w="317" w:type="pct"/>
            <w:vAlign w:val="top"/>
          </w:tcPr>
          <w:p w14:paraId="319D16EF">
            <w:pPr>
              <w:rPr>
                <w:rFonts w:ascii="Arial"/>
                <w:color w:val="auto"/>
                <w:sz w:val="21"/>
              </w:rPr>
            </w:pPr>
          </w:p>
        </w:tc>
      </w:tr>
      <w:tr w14:paraId="4C878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99" w:type="pct"/>
            <w:vAlign w:val="top"/>
          </w:tcPr>
          <w:p w14:paraId="244CE006">
            <w:pPr>
              <w:rPr>
                <w:rFonts w:ascii="Arial"/>
                <w:color w:val="auto"/>
                <w:sz w:val="21"/>
              </w:rPr>
            </w:pPr>
          </w:p>
        </w:tc>
        <w:tc>
          <w:tcPr>
            <w:tcW w:w="638" w:type="pct"/>
            <w:vAlign w:val="top"/>
          </w:tcPr>
          <w:p w14:paraId="63F3EA3D">
            <w:pPr>
              <w:rPr>
                <w:rFonts w:ascii="Arial"/>
                <w:color w:val="auto"/>
                <w:sz w:val="21"/>
              </w:rPr>
            </w:pPr>
          </w:p>
        </w:tc>
        <w:tc>
          <w:tcPr>
            <w:tcW w:w="353" w:type="pct"/>
            <w:vAlign w:val="top"/>
          </w:tcPr>
          <w:p w14:paraId="6721DB76">
            <w:pPr>
              <w:rPr>
                <w:rFonts w:ascii="Arial"/>
                <w:color w:val="auto"/>
                <w:sz w:val="21"/>
              </w:rPr>
            </w:pPr>
          </w:p>
        </w:tc>
        <w:tc>
          <w:tcPr>
            <w:tcW w:w="765" w:type="pct"/>
            <w:vAlign w:val="top"/>
          </w:tcPr>
          <w:p w14:paraId="4C7ADC88">
            <w:pPr>
              <w:rPr>
                <w:rFonts w:ascii="Arial"/>
                <w:color w:val="auto"/>
                <w:sz w:val="21"/>
              </w:rPr>
            </w:pPr>
          </w:p>
        </w:tc>
        <w:tc>
          <w:tcPr>
            <w:tcW w:w="1007" w:type="pct"/>
            <w:vAlign w:val="top"/>
          </w:tcPr>
          <w:p w14:paraId="7675C02F">
            <w:pPr>
              <w:rPr>
                <w:rFonts w:ascii="Arial"/>
                <w:color w:val="auto"/>
                <w:sz w:val="21"/>
              </w:rPr>
            </w:pPr>
          </w:p>
        </w:tc>
        <w:tc>
          <w:tcPr>
            <w:tcW w:w="427" w:type="pct"/>
            <w:vAlign w:val="top"/>
          </w:tcPr>
          <w:p w14:paraId="0307CF60">
            <w:pPr>
              <w:rPr>
                <w:rFonts w:ascii="Arial"/>
                <w:color w:val="auto"/>
                <w:sz w:val="21"/>
              </w:rPr>
            </w:pPr>
          </w:p>
        </w:tc>
        <w:tc>
          <w:tcPr>
            <w:tcW w:w="846" w:type="pct"/>
            <w:vAlign w:val="top"/>
          </w:tcPr>
          <w:p w14:paraId="5173E360">
            <w:pPr>
              <w:rPr>
                <w:rFonts w:ascii="Arial"/>
                <w:color w:val="auto"/>
                <w:sz w:val="21"/>
              </w:rPr>
            </w:pPr>
          </w:p>
        </w:tc>
        <w:tc>
          <w:tcPr>
            <w:tcW w:w="444" w:type="pct"/>
            <w:vAlign w:val="top"/>
          </w:tcPr>
          <w:p w14:paraId="75B0D1C9">
            <w:pPr>
              <w:rPr>
                <w:rFonts w:ascii="Arial"/>
                <w:color w:val="auto"/>
                <w:sz w:val="21"/>
              </w:rPr>
            </w:pPr>
          </w:p>
        </w:tc>
        <w:tc>
          <w:tcPr>
            <w:tcW w:w="317" w:type="pct"/>
            <w:vAlign w:val="top"/>
          </w:tcPr>
          <w:p w14:paraId="1DFBB6C5">
            <w:pPr>
              <w:rPr>
                <w:rFonts w:ascii="Arial"/>
                <w:color w:val="auto"/>
                <w:sz w:val="21"/>
              </w:rPr>
            </w:pPr>
          </w:p>
        </w:tc>
      </w:tr>
      <w:tr w14:paraId="791F9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99" w:type="pct"/>
            <w:vAlign w:val="top"/>
          </w:tcPr>
          <w:p w14:paraId="5FFA1EC8">
            <w:pPr>
              <w:rPr>
                <w:rFonts w:ascii="Arial"/>
                <w:color w:val="auto"/>
                <w:sz w:val="21"/>
              </w:rPr>
            </w:pPr>
          </w:p>
        </w:tc>
        <w:tc>
          <w:tcPr>
            <w:tcW w:w="638" w:type="pct"/>
            <w:vAlign w:val="top"/>
          </w:tcPr>
          <w:p w14:paraId="6C3E8E97">
            <w:pPr>
              <w:rPr>
                <w:rFonts w:ascii="Arial"/>
                <w:color w:val="auto"/>
                <w:sz w:val="21"/>
              </w:rPr>
            </w:pPr>
          </w:p>
        </w:tc>
        <w:tc>
          <w:tcPr>
            <w:tcW w:w="353" w:type="pct"/>
            <w:vAlign w:val="top"/>
          </w:tcPr>
          <w:p w14:paraId="4A072632">
            <w:pPr>
              <w:rPr>
                <w:rFonts w:ascii="Arial"/>
                <w:color w:val="auto"/>
                <w:sz w:val="21"/>
              </w:rPr>
            </w:pPr>
          </w:p>
        </w:tc>
        <w:tc>
          <w:tcPr>
            <w:tcW w:w="765" w:type="pct"/>
            <w:vAlign w:val="top"/>
          </w:tcPr>
          <w:p w14:paraId="0C8AE118">
            <w:pPr>
              <w:rPr>
                <w:rFonts w:ascii="Arial"/>
                <w:color w:val="auto"/>
                <w:sz w:val="21"/>
              </w:rPr>
            </w:pPr>
          </w:p>
        </w:tc>
        <w:tc>
          <w:tcPr>
            <w:tcW w:w="1007" w:type="pct"/>
            <w:vAlign w:val="top"/>
          </w:tcPr>
          <w:p w14:paraId="5B2DD329">
            <w:pPr>
              <w:rPr>
                <w:rFonts w:ascii="Arial"/>
                <w:color w:val="auto"/>
                <w:sz w:val="21"/>
              </w:rPr>
            </w:pPr>
          </w:p>
        </w:tc>
        <w:tc>
          <w:tcPr>
            <w:tcW w:w="427" w:type="pct"/>
            <w:vAlign w:val="top"/>
          </w:tcPr>
          <w:p w14:paraId="6BAF5F5B">
            <w:pPr>
              <w:rPr>
                <w:rFonts w:ascii="Arial"/>
                <w:color w:val="auto"/>
                <w:sz w:val="21"/>
              </w:rPr>
            </w:pPr>
          </w:p>
        </w:tc>
        <w:tc>
          <w:tcPr>
            <w:tcW w:w="846" w:type="pct"/>
            <w:vAlign w:val="top"/>
          </w:tcPr>
          <w:p w14:paraId="1A1C4260">
            <w:pPr>
              <w:rPr>
                <w:rFonts w:ascii="Arial"/>
                <w:color w:val="auto"/>
                <w:sz w:val="21"/>
              </w:rPr>
            </w:pPr>
          </w:p>
        </w:tc>
        <w:tc>
          <w:tcPr>
            <w:tcW w:w="444" w:type="pct"/>
            <w:vAlign w:val="top"/>
          </w:tcPr>
          <w:p w14:paraId="010A821C">
            <w:pPr>
              <w:rPr>
                <w:rFonts w:ascii="Arial"/>
                <w:color w:val="auto"/>
                <w:sz w:val="21"/>
              </w:rPr>
            </w:pPr>
          </w:p>
        </w:tc>
        <w:tc>
          <w:tcPr>
            <w:tcW w:w="317" w:type="pct"/>
            <w:vAlign w:val="top"/>
          </w:tcPr>
          <w:p w14:paraId="6E35B27D">
            <w:pPr>
              <w:rPr>
                <w:rFonts w:ascii="Arial"/>
                <w:color w:val="auto"/>
                <w:sz w:val="21"/>
              </w:rPr>
            </w:pPr>
          </w:p>
        </w:tc>
      </w:tr>
      <w:tr w14:paraId="3C5FD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99" w:type="pct"/>
            <w:vAlign w:val="top"/>
          </w:tcPr>
          <w:p w14:paraId="56EBD2AF">
            <w:pPr>
              <w:rPr>
                <w:rFonts w:ascii="Arial"/>
                <w:color w:val="auto"/>
                <w:sz w:val="21"/>
              </w:rPr>
            </w:pPr>
          </w:p>
        </w:tc>
        <w:tc>
          <w:tcPr>
            <w:tcW w:w="638" w:type="pct"/>
            <w:vAlign w:val="top"/>
          </w:tcPr>
          <w:p w14:paraId="6EAE0CB0">
            <w:pPr>
              <w:rPr>
                <w:rFonts w:ascii="Arial"/>
                <w:color w:val="auto"/>
                <w:sz w:val="21"/>
              </w:rPr>
            </w:pPr>
          </w:p>
        </w:tc>
        <w:tc>
          <w:tcPr>
            <w:tcW w:w="353" w:type="pct"/>
            <w:vAlign w:val="top"/>
          </w:tcPr>
          <w:p w14:paraId="0EBF7849">
            <w:pPr>
              <w:rPr>
                <w:rFonts w:ascii="Arial"/>
                <w:color w:val="auto"/>
                <w:sz w:val="21"/>
              </w:rPr>
            </w:pPr>
          </w:p>
        </w:tc>
        <w:tc>
          <w:tcPr>
            <w:tcW w:w="765" w:type="pct"/>
            <w:vAlign w:val="top"/>
          </w:tcPr>
          <w:p w14:paraId="0961A55C">
            <w:pPr>
              <w:rPr>
                <w:rFonts w:ascii="Arial"/>
                <w:color w:val="auto"/>
                <w:sz w:val="21"/>
              </w:rPr>
            </w:pPr>
          </w:p>
        </w:tc>
        <w:tc>
          <w:tcPr>
            <w:tcW w:w="1007" w:type="pct"/>
            <w:vAlign w:val="top"/>
          </w:tcPr>
          <w:p w14:paraId="557E7B74">
            <w:pPr>
              <w:rPr>
                <w:rFonts w:ascii="Arial"/>
                <w:color w:val="auto"/>
                <w:sz w:val="21"/>
              </w:rPr>
            </w:pPr>
          </w:p>
        </w:tc>
        <w:tc>
          <w:tcPr>
            <w:tcW w:w="427" w:type="pct"/>
            <w:vAlign w:val="top"/>
          </w:tcPr>
          <w:p w14:paraId="680C70FC">
            <w:pPr>
              <w:rPr>
                <w:rFonts w:ascii="Arial"/>
                <w:color w:val="auto"/>
                <w:sz w:val="21"/>
              </w:rPr>
            </w:pPr>
          </w:p>
        </w:tc>
        <w:tc>
          <w:tcPr>
            <w:tcW w:w="846" w:type="pct"/>
            <w:vAlign w:val="top"/>
          </w:tcPr>
          <w:p w14:paraId="51746D02">
            <w:pPr>
              <w:rPr>
                <w:rFonts w:ascii="Arial"/>
                <w:color w:val="auto"/>
                <w:sz w:val="21"/>
              </w:rPr>
            </w:pPr>
          </w:p>
        </w:tc>
        <w:tc>
          <w:tcPr>
            <w:tcW w:w="444" w:type="pct"/>
            <w:vAlign w:val="top"/>
          </w:tcPr>
          <w:p w14:paraId="0C7B76C9">
            <w:pPr>
              <w:rPr>
                <w:rFonts w:ascii="Arial"/>
                <w:color w:val="auto"/>
                <w:sz w:val="21"/>
              </w:rPr>
            </w:pPr>
          </w:p>
        </w:tc>
        <w:tc>
          <w:tcPr>
            <w:tcW w:w="317" w:type="pct"/>
            <w:vAlign w:val="top"/>
          </w:tcPr>
          <w:p w14:paraId="0F1FB5C1">
            <w:pPr>
              <w:rPr>
                <w:rFonts w:ascii="Arial"/>
                <w:color w:val="auto"/>
                <w:sz w:val="21"/>
              </w:rPr>
            </w:pPr>
          </w:p>
        </w:tc>
      </w:tr>
    </w:tbl>
    <w:p w14:paraId="605CA0B9">
      <w:pPr>
        <w:rPr>
          <w:color w:val="auto"/>
        </w:rPr>
      </w:pPr>
    </w:p>
    <w:p w14:paraId="7347F4A4">
      <w:pPr>
        <w:pStyle w:val="3"/>
        <w:bidi w:val="0"/>
        <w:rPr>
          <w:b/>
          <w:bCs/>
          <w:color w:val="auto"/>
        </w:rPr>
      </w:pPr>
      <w:bookmarkStart w:id="424" w:name="_Toc29014"/>
      <w:bookmarkStart w:id="425" w:name="_Toc28942"/>
      <w:r>
        <w:rPr>
          <w:b/>
          <w:bCs/>
          <w:color w:val="auto"/>
        </w:rPr>
        <w:t xml:space="preserve">表 </w:t>
      </w:r>
      <w:r>
        <w:rPr>
          <w:rFonts w:hint="eastAsia"/>
          <w:b/>
          <w:bCs/>
          <w:color w:val="auto"/>
          <w:lang w:val="en-US" w:eastAsia="zh-CN"/>
        </w:rPr>
        <w:t>A</w:t>
      </w:r>
      <w:r>
        <w:rPr>
          <w:b/>
          <w:bCs/>
          <w:color w:val="auto"/>
        </w:rPr>
        <w:t>.</w:t>
      </w:r>
      <w:r>
        <w:rPr>
          <w:rFonts w:hint="eastAsia"/>
          <w:b/>
          <w:bCs/>
          <w:color w:val="auto"/>
          <w:lang w:val="en-US" w:eastAsia="zh-CN"/>
        </w:rPr>
        <w:t xml:space="preserve"> </w:t>
      </w:r>
      <w:r>
        <w:rPr>
          <w:b/>
          <w:bCs/>
          <w:color w:val="auto"/>
        </w:rPr>
        <w:t>0.</w:t>
      </w:r>
      <w:r>
        <w:rPr>
          <w:rFonts w:hint="eastAsia"/>
          <w:b/>
          <w:bCs/>
          <w:color w:val="auto"/>
          <w:lang w:val="en-US" w:eastAsia="zh-CN"/>
        </w:rPr>
        <w:t xml:space="preserve"> </w:t>
      </w:r>
      <w:r>
        <w:rPr>
          <w:b/>
          <w:bCs/>
          <w:color w:val="auto"/>
        </w:rPr>
        <w:t>1</w:t>
      </w:r>
      <w:r>
        <w:rPr>
          <w:rFonts w:hint="eastAsia"/>
          <w:b/>
          <w:bCs/>
          <w:color w:val="auto"/>
          <w:lang w:val="en-US" w:eastAsia="zh-CN"/>
        </w:rPr>
        <w:t>7   监督抽检抽样项目</w:t>
      </w:r>
      <w:r>
        <w:rPr>
          <w:b/>
          <w:bCs/>
          <w:color w:val="auto"/>
        </w:rPr>
        <w:t>台账</w:t>
      </w:r>
      <w:bookmarkEnd w:id="424"/>
      <w:bookmarkEnd w:id="425"/>
    </w:p>
    <w:p w14:paraId="1BE969FF">
      <w:pPr>
        <w:bidi w:val="0"/>
        <w:rPr>
          <w:rFonts w:hint="eastAsia"/>
          <w:color w:val="auto"/>
          <w:sz w:val="21"/>
          <w:szCs w:val="18"/>
        </w:rPr>
      </w:pPr>
      <w:r>
        <w:rPr>
          <w:rFonts w:hint="eastAsia"/>
          <w:color w:val="auto"/>
          <w:sz w:val="21"/>
          <w:szCs w:val="18"/>
        </w:rPr>
        <w:t xml:space="preserve">  </w:t>
      </w:r>
      <w:r>
        <w:rPr>
          <w:color w:val="auto"/>
          <w:sz w:val="21"/>
          <w:szCs w:val="18"/>
        </w:rPr>
        <w:t xml:space="preserve">     </w:t>
      </w:r>
      <w:r>
        <w:rPr>
          <w:rFonts w:hint="eastAsia"/>
          <w:color w:val="auto"/>
          <w:sz w:val="21"/>
          <w:szCs w:val="18"/>
          <w:lang w:val="en-US" w:eastAsia="zh-CN"/>
        </w:rPr>
        <w:t xml:space="preserve">                                                                         </w:t>
      </w:r>
      <w:r>
        <w:rPr>
          <w:color w:val="auto"/>
          <w:sz w:val="21"/>
          <w:szCs w:val="18"/>
        </w:rPr>
        <w:t xml:space="preserve">                                                                                                               </w:t>
      </w:r>
    </w:p>
    <w:tbl>
      <w:tblPr>
        <w:tblStyle w:val="22"/>
        <w:tblW w:w="503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42"/>
        <w:gridCol w:w="1854"/>
        <w:gridCol w:w="980"/>
        <w:gridCol w:w="1308"/>
        <w:gridCol w:w="1563"/>
        <w:gridCol w:w="3371"/>
        <w:gridCol w:w="1370"/>
        <w:gridCol w:w="947"/>
        <w:gridCol w:w="1334"/>
        <w:gridCol w:w="848"/>
      </w:tblGrid>
      <w:tr w14:paraId="35726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92" w:type="pct"/>
            <w:vAlign w:val="top"/>
          </w:tcPr>
          <w:p w14:paraId="28B7CFC4">
            <w:pPr>
              <w:spacing w:before="143" w:line="221" w:lineRule="auto"/>
              <w:ind w:left="104"/>
              <w:rPr>
                <w:rFonts w:ascii="宋体" w:hAnsi="宋体" w:eastAsia="宋体" w:cs="宋体"/>
                <w:color w:val="auto"/>
                <w:sz w:val="18"/>
                <w:szCs w:val="18"/>
              </w:rPr>
            </w:pPr>
            <w:r>
              <w:rPr>
                <w:rFonts w:ascii="宋体" w:hAnsi="宋体" w:eastAsia="宋体" w:cs="宋体"/>
                <w:color w:val="auto"/>
                <w:spacing w:val="-2"/>
                <w:sz w:val="18"/>
                <w:szCs w:val="18"/>
              </w:rPr>
              <w:t>序号</w:t>
            </w:r>
          </w:p>
        </w:tc>
        <w:tc>
          <w:tcPr>
            <w:tcW w:w="656" w:type="pct"/>
            <w:vAlign w:val="top"/>
          </w:tcPr>
          <w:p w14:paraId="3775CE7E">
            <w:pPr>
              <w:spacing w:before="144" w:line="221" w:lineRule="auto"/>
              <w:jc w:val="center"/>
              <w:rPr>
                <w:rFonts w:hint="default" w:ascii="宋体" w:hAnsi="宋体" w:eastAsia="宋体" w:cs="宋体"/>
                <w:color w:val="auto"/>
                <w:sz w:val="18"/>
                <w:szCs w:val="18"/>
                <w:lang w:val="en-US" w:eastAsia="zh-CN"/>
              </w:rPr>
            </w:pPr>
            <w:r>
              <w:rPr>
                <w:rFonts w:hint="eastAsia" w:ascii="宋体" w:hAnsi="宋体" w:cs="宋体"/>
                <w:color w:val="auto"/>
                <w:spacing w:val="4"/>
                <w:sz w:val="18"/>
                <w:szCs w:val="18"/>
                <w:lang w:val="en-US" w:eastAsia="zh-CN"/>
              </w:rPr>
              <w:t>项目名称</w:t>
            </w:r>
          </w:p>
        </w:tc>
        <w:tc>
          <w:tcPr>
            <w:tcW w:w="347" w:type="pct"/>
            <w:vAlign w:val="top"/>
          </w:tcPr>
          <w:p w14:paraId="3C1EAE81">
            <w:pPr>
              <w:spacing w:before="144" w:line="221" w:lineRule="auto"/>
              <w:jc w:val="center"/>
              <w:rPr>
                <w:rFonts w:hint="default" w:ascii="宋体" w:hAnsi="宋体" w:cs="宋体"/>
                <w:color w:val="auto"/>
                <w:spacing w:val="4"/>
                <w:sz w:val="18"/>
                <w:szCs w:val="18"/>
                <w:lang w:val="en-US" w:eastAsia="zh-CN"/>
              </w:rPr>
            </w:pPr>
            <w:r>
              <w:rPr>
                <w:rFonts w:hint="eastAsia" w:ascii="宋体" w:hAnsi="宋体" w:cs="宋体"/>
                <w:color w:val="auto"/>
                <w:spacing w:val="4"/>
                <w:sz w:val="18"/>
                <w:szCs w:val="18"/>
                <w:lang w:val="en-US" w:eastAsia="zh-CN"/>
              </w:rPr>
              <w:t>抽检日期</w:t>
            </w:r>
          </w:p>
        </w:tc>
        <w:tc>
          <w:tcPr>
            <w:tcW w:w="463" w:type="pct"/>
            <w:vAlign w:val="top"/>
          </w:tcPr>
          <w:p w14:paraId="55CC35DD">
            <w:pPr>
              <w:spacing w:before="142" w:line="219" w:lineRule="auto"/>
              <w:jc w:val="center"/>
              <w:rPr>
                <w:rFonts w:hint="default" w:ascii="宋体" w:hAnsi="宋体" w:eastAsia="宋体" w:cs="宋体"/>
                <w:color w:val="auto"/>
                <w:sz w:val="18"/>
                <w:szCs w:val="18"/>
                <w:lang w:val="en-US" w:eastAsia="zh-CN"/>
              </w:rPr>
            </w:pPr>
            <w:r>
              <w:rPr>
                <w:rFonts w:hint="eastAsia" w:ascii="宋体" w:hAnsi="宋体" w:cs="宋体"/>
                <w:color w:val="auto"/>
                <w:spacing w:val="-2"/>
                <w:sz w:val="18"/>
                <w:szCs w:val="18"/>
                <w:lang w:val="en-US" w:eastAsia="zh-CN"/>
              </w:rPr>
              <w:t>委托单位</w:t>
            </w:r>
          </w:p>
        </w:tc>
        <w:tc>
          <w:tcPr>
            <w:tcW w:w="553" w:type="pct"/>
            <w:vAlign w:val="top"/>
          </w:tcPr>
          <w:p w14:paraId="3B45F1F2">
            <w:pPr>
              <w:spacing w:before="143" w:line="221" w:lineRule="auto"/>
              <w:jc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检测单位</w:t>
            </w:r>
          </w:p>
        </w:tc>
        <w:tc>
          <w:tcPr>
            <w:tcW w:w="1193" w:type="pct"/>
            <w:vAlign w:val="top"/>
          </w:tcPr>
          <w:p w14:paraId="130C1C8C">
            <w:pPr>
              <w:spacing w:before="143" w:line="221" w:lineRule="auto"/>
              <w:jc w:val="center"/>
              <w:rPr>
                <w:rFonts w:hint="default" w:ascii="宋体" w:hAnsi="宋体" w:eastAsia="宋体" w:cs="宋体"/>
                <w:color w:val="auto"/>
                <w:sz w:val="18"/>
                <w:szCs w:val="18"/>
                <w:lang w:val="en-US" w:eastAsia="zh-CN"/>
              </w:rPr>
            </w:pPr>
            <w:r>
              <w:rPr>
                <w:rFonts w:hint="eastAsia" w:ascii="宋体" w:hAnsi="宋体" w:cs="宋体"/>
                <w:color w:val="auto"/>
                <w:spacing w:val="6"/>
                <w:sz w:val="18"/>
                <w:szCs w:val="18"/>
                <w:lang w:val="en-US" w:eastAsia="zh-CN"/>
              </w:rPr>
              <w:t>抽检抽样内容</w:t>
            </w:r>
          </w:p>
        </w:tc>
        <w:tc>
          <w:tcPr>
            <w:tcW w:w="485" w:type="pct"/>
            <w:vAlign w:val="top"/>
          </w:tcPr>
          <w:p w14:paraId="5C6DD4F0">
            <w:pPr>
              <w:spacing w:before="142" w:line="219" w:lineRule="auto"/>
              <w:jc w:val="center"/>
              <w:rPr>
                <w:rFonts w:hint="default" w:ascii="宋体" w:hAnsi="宋体" w:eastAsia="宋体" w:cs="宋体"/>
                <w:color w:val="auto"/>
                <w:sz w:val="18"/>
                <w:szCs w:val="18"/>
                <w:lang w:val="en-US" w:eastAsia="zh-CN"/>
              </w:rPr>
            </w:pPr>
            <w:r>
              <w:rPr>
                <w:rFonts w:hint="eastAsia" w:ascii="宋体" w:hAnsi="宋体" w:cs="宋体"/>
                <w:color w:val="auto"/>
                <w:spacing w:val="-2"/>
                <w:sz w:val="18"/>
                <w:szCs w:val="18"/>
                <w:lang w:val="en-US" w:eastAsia="zh-CN"/>
              </w:rPr>
              <w:t>抽检抽样人员</w:t>
            </w:r>
          </w:p>
        </w:tc>
        <w:tc>
          <w:tcPr>
            <w:tcW w:w="335" w:type="pct"/>
            <w:vAlign w:val="top"/>
          </w:tcPr>
          <w:p w14:paraId="4FE29459">
            <w:pPr>
              <w:spacing w:before="143" w:line="221" w:lineRule="auto"/>
              <w:jc w:val="center"/>
              <w:rPr>
                <w:rFonts w:hint="default" w:ascii="宋体" w:hAnsi="宋体" w:eastAsia="宋体" w:cs="宋体"/>
                <w:color w:val="auto"/>
                <w:sz w:val="18"/>
                <w:szCs w:val="18"/>
                <w:lang w:val="en-US" w:eastAsia="zh-CN"/>
              </w:rPr>
            </w:pPr>
            <w:r>
              <w:rPr>
                <w:rFonts w:hint="eastAsia" w:ascii="宋体" w:hAnsi="宋体" w:cs="宋体"/>
                <w:color w:val="auto"/>
                <w:spacing w:val="-3"/>
                <w:sz w:val="18"/>
                <w:szCs w:val="18"/>
                <w:lang w:val="en-US" w:eastAsia="zh-CN"/>
              </w:rPr>
              <w:t>见证人员</w:t>
            </w:r>
          </w:p>
        </w:tc>
        <w:tc>
          <w:tcPr>
            <w:tcW w:w="472" w:type="pct"/>
            <w:vAlign w:val="top"/>
          </w:tcPr>
          <w:p w14:paraId="05D4C5B7">
            <w:pPr>
              <w:spacing w:before="143" w:line="221" w:lineRule="auto"/>
              <w:jc w:val="center"/>
              <w:rPr>
                <w:rFonts w:hint="default" w:ascii="宋体" w:hAnsi="宋体" w:eastAsia="宋体" w:cs="宋体"/>
                <w:color w:val="auto"/>
                <w:spacing w:val="-3"/>
                <w:sz w:val="18"/>
                <w:szCs w:val="18"/>
                <w:lang w:val="en-US" w:eastAsia="zh-CN"/>
              </w:rPr>
            </w:pPr>
            <w:r>
              <w:rPr>
                <w:rFonts w:hint="eastAsia" w:ascii="宋体" w:hAnsi="宋体" w:cs="宋体"/>
                <w:color w:val="auto"/>
                <w:spacing w:val="-3"/>
                <w:sz w:val="18"/>
                <w:szCs w:val="18"/>
                <w:lang w:val="en-US" w:eastAsia="zh-CN"/>
              </w:rPr>
              <w:t>检测结果</w:t>
            </w:r>
          </w:p>
        </w:tc>
        <w:tc>
          <w:tcPr>
            <w:tcW w:w="300" w:type="pct"/>
            <w:vAlign w:val="top"/>
          </w:tcPr>
          <w:p w14:paraId="1BBA67C6">
            <w:pPr>
              <w:spacing w:before="143" w:line="221" w:lineRule="auto"/>
              <w:jc w:val="center"/>
              <w:rPr>
                <w:rFonts w:hint="default" w:ascii="宋体" w:hAnsi="宋体" w:cs="宋体"/>
                <w:color w:val="auto"/>
                <w:spacing w:val="-3"/>
                <w:sz w:val="18"/>
                <w:szCs w:val="18"/>
                <w:lang w:val="en-US" w:eastAsia="zh-CN"/>
              </w:rPr>
            </w:pPr>
            <w:r>
              <w:rPr>
                <w:rFonts w:hint="eastAsia" w:ascii="宋体" w:hAnsi="宋体" w:cs="宋体"/>
                <w:color w:val="auto"/>
                <w:spacing w:val="-3"/>
                <w:sz w:val="18"/>
                <w:szCs w:val="18"/>
                <w:lang w:val="en-US" w:eastAsia="zh-CN"/>
              </w:rPr>
              <w:t>备注</w:t>
            </w:r>
          </w:p>
        </w:tc>
      </w:tr>
      <w:tr w14:paraId="0EA4C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92" w:type="pct"/>
            <w:vAlign w:val="top"/>
          </w:tcPr>
          <w:p w14:paraId="5045AF98">
            <w:pPr>
              <w:rPr>
                <w:rFonts w:ascii="Arial"/>
                <w:color w:val="auto"/>
                <w:sz w:val="21"/>
              </w:rPr>
            </w:pPr>
          </w:p>
        </w:tc>
        <w:tc>
          <w:tcPr>
            <w:tcW w:w="656" w:type="pct"/>
            <w:vAlign w:val="top"/>
          </w:tcPr>
          <w:p w14:paraId="60DF08C7">
            <w:pPr>
              <w:rPr>
                <w:rFonts w:ascii="Arial"/>
                <w:color w:val="auto"/>
                <w:sz w:val="21"/>
              </w:rPr>
            </w:pPr>
          </w:p>
        </w:tc>
        <w:tc>
          <w:tcPr>
            <w:tcW w:w="347" w:type="pct"/>
            <w:vAlign w:val="top"/>
          </w:tcPr>
          <w:p w14:paraId="6941B808">
            <w:pPr>
              <w:rPr>
                <w:rFonts w:ascii="Arial"/>
                <w:color w:val="auto"/>
                <w:sz w:val="21"/>
              </w:rPr>
            </w:pPr>
          </w:p>
        </w:tc>
        <w:tc>
          <w:tcPr>
            <w:tcW w:w="463" w:type="pct"/>
            <w:vAlign w:val="top"/>
          </w:tcPr>
          <w:p w14:paraId="61623186">
            <w:pPr>
              <w:rPr>
                <w:rFonts w:ascii="Arial"/>
                <w:color w:val="auto"/>
                <w:sz w:val="21"/>
              </w:rPr>
            </w:pPr>
          </w:p>
        </w:tc>
        <w:tc>
          <w:tcPr>
            <w:tcW w:w="553" w:type="pct"/>
            <w:vAlign w:val="top"/>
          </w:tcPr>
          <w:p w14:paraId="32024E7E">
            <w:pPr>
              <w:rPr>
                <w:rFonts w:ascii="Arial"/>
                <w:color w:val="auto"/>
                <w:sz w:val="21"/>
              </w:rPr>
            </w:pPr>
          </w:p>
        </w:tc>
        <w:tc>
          <w:tcPr>
            <w:tcW w:w="1193" w:type="pct"/>
            <w:vAlign w:val="top"/>
          </w:tcPr>
          <w:p w14:paraId="19A46F8B">
            <w:pPr>
              <w:rPr>
                <w:rFonts w:ascii="Arial"/>
                <w:color w:val="auto"/>
                <w:sz w:val="21"/>
              </w:rPr>
            </w:pPr>
          </w:p>
        </w:tc>
        <w:tc>
          <w:tcPr>
            <w:tcW w:w="485" w:type="pct"/>
            <w:vAlign w:val="top"/>
          </w:tcPr>
          <w:p w14:paraId="332CA151">
            <w:pPr>
              <w:rPr>
                <w:rFonts w:ascii="Arial"/>
                <w:color w:val="auto"/>
                <w:sz w:val="21"/>
              </w:rPr>
            </w:pPr>
          </w:p>
        </w:tc>
        <w:tc>
          <w:tcPr>
            <w:tcW w:w="335" w:type="pct"/>
            <w:vAlign w:val="top"/>
          </w:tcPr>
          <w:p w14:paraId="462A853B">
            <w:pPr>
              <w:rPr>
                <w:rFonts w:ascii="Arial"/>
                <w:color w:val="auto"/>
                <w:sz w:val="21"/>
              </w:rPr>
            </w:pPr>
          </w:p>
        </w:tc>
        <w:tc>
          <w:tcPr>
            <w:tcW w:w="472" w:type="pct"/>
            <w:vAlign w:val="top"/>
          </w:tcPr>
          <w:p w14:paraId="5A5B0BE3">
            <w:pPr>
              <w:rPr>
                <w:rFonts w:ascii="Arial"/>
                <w:color w:val="auto"/>
                <w:sz w:val="21"/>
              </w:rPr>
            </w:pPr>
          </w:p>
        </w:tc>
        <w:tc>
          <w:tcPr>
            <w:tcW w:w="300" w:type="pct"/>
            <w:vAlign w:val="top"/>
          </w:tcPr>
          <w:p w14:paraId="36A4FC73">
            <w:pPr>
              <w:rPr>
                <w:rFonts w:ascii="Arial"/>
                <w:color w:val="auto"/>
                <w:sz w:val="21"/>
              </w:rPr>
            </w:pPr>
          </w:p>
        </w:tc>
      </w:tr>
      <w:tr w14:paraId="53BE7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92" w:type="pct"/>
            <w:vAlign w:val="top"/>
          </w:tcPr>
          <w:p w14:paraId="6952D74F">
            <w:pPr>
              <w:rPr>
                <w:rFonts w:ascii="Arial"/>
                <w:color w:val="auto"/>
                <w:sz w:val="21"/>
              </w:rPr>
            </w:pPr>
          </w:p>
        </w:tc>
        <w:tc>
          <w:tcPr>
            <w:tcW w:w="656" w:type="pct"/>
            <w:vAlign w:val="top"/>
          </w:tcPr>
          <w:p w14:paraId="448671CA">
            <w:pPr>
              <w:rPr>
                <w:rFonts w:ascii="Arial"/>
                <w:color w:val="auto"/>
                <w:sz w:val="21"/>
              </w:rPr>
            </w:pPr>
          </w:p>
        </w:tc>
        <w:tc>
          <w:tcPr>
            <w:tcW w:w="347" w:type="pct"/>
            <w:vAlign w:val="top"/>
          </w:tcPr>
          <w:p w14:paraId="5DB44CCA">
            <w:pPr>
              <w:rPr>
                <w:rFonts w:ascii="Arial"/>
                <w:color w:val="auto"/>
                <w:sz w:val="21"/>
              </w:rPr>
            </w:pPr>
          </w:p>
        </w:tc>
        <w:tc>
          <w:tcPr>
            <w:tcW w:w="463" w:type="pct"/>
            <w:vAlign w:val="top"/>
          </w:tcPr>
          <w:p w14:paraId="35117D03">
            <w:pPr>
              <w:rPr>
                <w:rFonts w:ascii="Arial"/>
                <w:color w:val="auto"/>
                <w:sz w:val="21"/>
              </w:rPr>
            </w:pPr>
          </w:p>
        </w:tc>
        <w:tc>
          <w:tcPr>
            <w:tcW w:w="553" w:type="pct"/>
            <w:vAlign w:val="top"/>
          </w:tcPr>
          <w:p w14:paraId="64DBBDEF">
            <w:pPr>
              <w:rPr>
                <w:rFonts w:ascii="Arial"/>
                <w:color w:val="auto"/>
                <w:sz w:val="21"/>
              </w:rPr>
            </w:pPr>
          </w:p>
        </w:tc>
        <w:tc>
          <w:tcPr>
            <w:tcW w:w="1193" w:type="pct"/>
            <w:vAlign w:val="top"/>
          </w:tcPr>
          <w:p w14:paraId="144F238B">
            <w:pPr>
              <w:rPr>
                <w:rFonts w:ascii="Arial"/>
                <w:color w:val="auto"/>
                <w:sz w:val="21"/>
              </w:rPr>
            </w:pPr>
          </w:p>
        </w:tc>
        <w:tc>
          <w:tcPr>
            <w:tcW w:w="485" w:type="pct"/>
            <w:vAlign w:val="top"/>
          </w:tcPr>
          <w:p w14:paraId="6CF6ED9C">
            <w:pPr>
              <w:rPr>
                <w:rFonts w:ascii="Arial"/>
                <w:color w:val="auto"/>
                <w:sz w:val="21"/>
              </w:rPr>
            </w:pPr>
          </w:p>
        </w:tc>
        <w:tc>
          <w:tcPr>
            <w:tcW w:w="335" w:type="pct"/>
            <w:vAlign w:val="top"/>
          </w:tcPr>
          <w:p w14:paraId="1C59929C">
            <w:pPr>
              <w:rPr>
                <w:rFonts w:ascii="Arial"/>
                <w:color w:val="auto"/>
                <w:sz w:val="21"/>
              </w:rPr>
            </w:pPr>
          </w:p>
        </w:tc>
        <w:tc>
          <w:tcPr>
            <w:tcW w:w="472" w:type="pct"/>
            <w:vAlign w:val="top"/>
          </w:tcPr>
          <w:p w14:paraId="1E239625">
            <w:pPr>
              <w:rPr>
                <w:rFonts w:ascii="Arial"/>
                <w:color w:val="auto"/>
                <w:sz w:val="21"/>
              </w:rPr>
            </w:pPr>
          </w:p>
        </w:tc>
        <w:tc>
          <w:tcPr>
            <w:tcW w:w="300" w:type="pct"/>
            <w:vAlign w:val="top"/>
          </w:tcPr>
          <w:p w14:paraId="565144CB">
            <w:pPr>
              <w:rPr>
                <w:rFonts w:ascii="Arial"/>
                <w:color w:val="auto"/>
                <w:sz w:val="21"/>
              </w:rPr>
            </w:pPr>
          </w:p>
        </w:tc>
      </w:tr>
      <w:tr w14:paraId="046D4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92" w:type="pct"/>
            <w:vAlign w:val="top"/>
          </w:tcPr>
          <w:p w14:paraId="7CE61F84">
            <w:pPr>
              <w:rPr>
                <w:rFonts w:ascii="Arial"/>
                <w:color w:val="auto"/>
                <w:sz w:val="21"/>
              </w:rPr>
            </w:pPr>
          </w:p>
        </w:tc>
        <w:tc>
          <w:tcPr>
            <w:tcW w:w="656" w:type="pct"/>
            <w:vAlign w:val="top"/>
          </w:tcPr>
          <w:p w14:paraId="48061585">
            <w:pPr>
              <w:rPr>
                <w:rFonts w:ascii="Arial"/>
                <w:color w:val="auto"/>
                <w:sz w:val="21"/>
              </w:rPr>
            </w:pPr>
          </w:p>
        </w:tc>
        <w:tc>
          <w:tcPr>
            <w:tcW w:w="347" w:type="pct"/>
            <w:vAlign w:val="top"/>
          </w:tcPr>
          <w:p w14:paraId="7B7CF456">
            <w:pPr>
              <w:rPr>
                <w:rFonts w:ascii="Arial"/>
                <w:color w:val="auto"/>
                <w:sz w:val="21"/>
              </w:rPr>
            </w:pPr>
          </w:p>
        </w:tc>
        <w:tc>
          <w:tcPr>
            <w:tcW w:w="463" w:type="pct"/>
            <w:vAlign w:val="top"/>
          </w:tcPr>
          <w:p w14:paraId="29D84901">
            <w:pPr>
              <w:rPr>
                <w:rFonts w:ascii="Arial"/>
                <w:color w:val="auto"/>
                <w:sz w:val="21"/>
              </w:rPr>
            </w:pPr>
          </w:p>
        </w:tc>
        <w:tc>
          <w:tcPr>
            <w:tcW w:w="553" w:type="pct"/>
            <w:vAlign w:val="top"/>
          </w:tcPr>
          <w:p w14:paraId="4E8AFDCC">
            <w:pPr>
              <w:rPr>
                <w:rFonts w:ascii="Arial"/>
                <w:color w:val="auto"/>
                <w:sz w:val="21"/>
              </w:rPr>
            </w:pPr>
          </w:p>
        </w:tc>
        <w:tc>
          <w:tcPr>
            <w:tcW w:w="1193" w:type="pct"/>
            <w:vAlign w:val="top"/>
          </w:tcPr>
          <w:p w14:paraId="27174411">
            <w:pPr>
              <w:rPr>
                <w:rFonts w:ascii="Arial"/>
                <w:color w:val="auto"/>
                <w:sz w:val="21"/>
              </w:rPr>
            </w:pPr>
          </w:p>
        </w:tc>
        <w:tc>
          <w:tcPr>
            <w:tcW w:w="485" w:type="pct"/>
            <w:vAlign w:val="top"/>
          </w:tcPr>
          <w:p w14:paraId="4EFD2A1E">
            <w:pPr>
              <w:rPr>
                <w:rFonts w:ascii="Arial"/>
                <w:color w:val="auto"/>
                <w:sz w:val="21"/>
              </w:rPr>
            </w:pPr>
          </w:p>
        </w:tc>
        <w:tc>
          <w:tcPr>
            <w:tcW w:w="335" w:type="pct"/>
            <w:vAlign w:val="top"/>
          </w:tcPr>
          <w:p w14:paraId="4279EACB">
            <w:pPr>
              <w:rPr>
                <w:rFonts w:ascii="Arial"/>
                <w:color w:val="auto"/>
                <w:sz w:val="21"/>
              </w:rPr>
            </w:pPr>
          </w:p>
        </w:tc>
        <w:tc>
          <w:tcPr>
            <w:tcW w:w="472" w:type="pct"/>
            <w:vAlign w:val="top"/>
          </w:tcPr>
          <w:p w14:paraId="06FF3BF2">
            <w:pPr>
              <w:rPr>
                <w:rFonts w:ascii="Arial"/>
                <w:color w:val="auto"/>
                <w:sz w:val="21"/>
              </w:rPr>
            </w:pPr>
          </w:p>
        </w:tc>
        <w:tc>
          <w:tcPr>
            <w:tcW w:w="300" w:type="pct"/>
            <w:vAlign w:val="top"/>
          </w:tcPr>
          <w:p w14:paraId="50B2CE11">
            <w:pPr>
              <w:rPr>
                <w:rFonts w:ascii="Arial"/>
                <w:color w:val="auto"/>
                <w:sz w:val="21"/>
              </w:rPr>
            </w:pPr>
          </w:p>
        </w:tc>
      </w:tr>
      <w:tr w14:paraId="29A79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92" w:type="pct"/>
            <w:vAlign w:val="top"/>
          </w:tcPr>
          <w:p w14:paraId="3D4BC8CB">
            <w:pPr>
              <w:rPr>
                <w:rFonts w:ascii="Arial"/>
                <w:color w:val="auto"/>
                <w:sz w:val="21"/>
              </w:rPr>
            </w:pPr>
          </w:p>
        </w:tc>
        <w:tc>
          <w:tcPr>
            <w:tcW w:w="656" w:type="pct"/>
            <w:vAlign w:val="top"/>
          </w:tcPr>
          <w:p w14:paraId="40C8A2DB">
            <w:pPr>
              <w:rPr>
                <w:rFonts w:ascii="Arial"/>
                <w:color w:val="auto"/>
                <w:sz w:val="21"/>
              </w:rPr>
            </w:pPr>
          </w:p>
        </w:tc>
        <w:tc>
          <w:tcPr>
            <w:tcW w:w="347" w:type="pct"/>
            <w:vAlign w:val="top"/>
          </w:tcPr>
          <w:p w14:paraId="3B793D9A">
            <w:pPr>
              <w:rPr>
                <w:rFonts w:ascii="Arial"/>
                <w:color w:val="auto"/>
                <w:sz w:val="21"/>
              </w:rPr>
            </w:pPr>
          </w:p>
        </w:tc>
        <w:tc>
          <w:tcPr>
            <w:tcW w:w="463" w:type="pct"/>
            <w:vAlign w:val="top"/>
          </w:tcPr>
          <w:p w14:paraId="408C908E">
            <w:pPr>
              <w:rPr>
                <w:rFonts w:ascii="Arial"/>
                <w:color w:val="auto"/>
                <w:sz w:val="21"/>
              </w:rPr>
            </w:pPr>
          </w:p>
        </w:tc>
        <w:tc>
          <w:tcPr>
            <w:tcW w:w="553" w:type="pct"/>
            <w:vAlign w:val="top"/>
          </w:tcPr>
          <w:p w14:paraId="7E05BC31">
            <w:pPr>
              <w:rPr>
                <w:rFonts w:ascii="Arial"/>
                <w:color w:val="auto"/>
                <w:sz w:val="21"/>
              </w:rPr>
            </w:pPr>
          </w:p>
        </w:tc>
        <w:tc>
          <w:tcPr>
            <w:tcW w:w="1193" w:type="pct"/>
            <w:vAlign w:val="top"/>
          </w:tcPr>
          <w:p w14:paraId="54AD9AE9">
            <w:pPr>
              <w:rPr>
                <w:rFonts w:ascii="Arial"/>
                <w:color w:val="auto"/>
                <w:sz w:val="21"/>
              </w:rPr>
            </w:pPr>
          </w:p>
        </w:tc>
        <w:tc>
          <w:tcPr>
            <w:tcW w:w="485" w:type="pct"/>
            <w:vAlign w:val="top"/>
          </w:tcPr>
          <w:p w14:paraId="3858334D">
            <w:pPr>
              <w:rPr>
                <w:rFonts w:ascii="Arial"/>
                <w:color w:val="auto"/>
                <w:sz w:val="21"/>
              </w:rPr>
            </w:pPr>
          </w:p>
        </w:tc>
        <w:tc>
          <w:tcPr>
            <w:tcW w:w="335" w:type="pct"/>
            <w:vAlign w:val="top"/>
          </w:tcPr>
          <w:p w14:paraId="6FC73016">
            <w:pPr>
              <w:rPr>
                <w:rFonts w:ascii="Arial"/>
                <w:color w:val="auto"/>
                <w:sz w:val="21"/>
              </w:rPr>
            </w:pPr>
          </w:p>
        </w:tc>
        <w:tc>
          <w:tcPr>
            <w:tcW w:w="472" w:type="pct"/>
            <w:vAlign w:val="top"/>
          </w:tcPr>
          <w:p w14:paraId="22A64A9B">
            <w:pPr>
              <w:rPr>
                <w:rFonts w:ascii="Arial"/>
                <w:color w:val="auto"/>
                <w:sz w:val="21"/>
              </w:rPr>
            </w:pPr>
          </w:p>
        </w:tc>
        <w:tc>
          <w:tcPr>
            <w:tcW w:w="300" w:type="pct"/>
            <w:vAlign w:val="top"/>
          </w:tcPr>
          <w:p w14:paraId="5986A1E9">
            <w:pPr>
              <w:rPr>
                <w:rFonts w:ascii="Arial"/>
                <w:color w:val="auto"/>
                <w:sz w:val="21"/>
              </w:rPr>
            </w:pPr>
          </w:p>
        </w:tc>
      </w:tr>
      <w:tr w14:paraId="49BF8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92" w:type="pct"/>
            <w:vAlign w:val="top"/>
          </w:tcPr>
          <w:p w14:paraId="2ED976D0">
            <w:pPr>
              <w:rPr>
                <w:rFonts w:ascii="Arial"/>
                <w:color w:val="auto"/>
                <w:sz w:val="21"/>
              </w:rPr>
            </w:pPr>
          </w:p>
        </w:tc>
        <w:tc>
          <w:tcPr>
            <w:tcW w:w="656" w:type="pct"/>
            <w:vAlign w:val="top"/>
          </w:tcPr>
          <w:p w14:paraId="0280DDCB">
            <w:pPr>
              <w:rPr>
                <w:rFonts w:ascii="Arial"/>
                <w:color w:val="auto"/>
                <w:sz w:val="21"/>
              </w:rPr>
            </w:pPr>
          </w:p>
        </w:tc>
        <w:tc>
          <w:tcPr>
            <w:tcW w:w="347" w:type="pct"/>
            <w:vAlign w:val="top"/>
          </w:tcPr>
          <w:p w14:paraId="284ACFB5">
            <w:pPr>
              <w:rPr>
                <w:rFonts w:ascii="Arial"/>
                <w:color w:val="auto"/>
                <w:sz w:val="21"/>
              </w:rPr>
            </w:pPr>
          </w:p>
        </w:tc>
        <w:tc>
          <w:tcPr>
            <w:tcW w:w="463" w:type="pct"/>
            <w:vAlign w:val="top"/>
          </w:tcPr>
          <w:p w14:paraId="0C2E12B7">
            <w:pPr>
              <w:rPr>
                <w:rFonts w:ascii="Arial"/>
                <w:color w:val="auto"/>
                <w:sz w:val="21"/>
              </w:rPr>
            </w:pPr>
          </w:p>
        </w:tc>
        <w:tc>
          <w:tcPr>
            <w:tcW w:w="553" w:type="pct"/>
            <w:vAlign w:val="top"/>
          </w:tcPr>
          <w:p w14:paraId="69313C53">
            <w:pPr>
              <w:rPr>
                <w:rFonts w:ascii="Arial"/>
                <w:color w:val="auto"/>
                <w:sz w:val="21"/>
              </w:rPr>
            </w:pPr>
          </w:p>
        </w:tc>
        <w:tc>
          <w:tcPr>
            <w:tcW w:w="1193" w:type="pct"/>
            <w:vAlign w:val="top"/>
          </w:tcPr>
          <w:p w14:paraId="1A7CEEDE">
            <w:pPr>
              <w:rPr>
                <w:rFonts w:ascii="Arial"/>
                <w:color w:val="auto"/>
                <w:sz w:val="21"/>
              </w:rPr>
            </w:pPr>
          </w:p>
        </w:tc>
        <w:tc>
          <w:tcPr>
            <w:tcW w:w="485" w:type="pct"/>
            <w:vAlign w:val="top"/>
          </w:tcPr>
          <w:p w14:paraId="21FC1D21">
            <w:pPr>
              <w:rPr>
                <w:rFonts w:ascii="Arial"/>
                <w:color w:val="auto"/>
                <w:sz w:val="21"/>
              </w:rPr>
            </w:pPr>
          </w:p>
        </w:tc>
        <w:tc>
          <w:tcPr>
            <w:tcW w:w="335" w:type="pct"/>
            <w:vAlign w:val="top"/>
          </w:tcPr>
          <w:p w14:paraId="40998A9A">
            <w:pPr>
              <w:rPr>
                <w:rFonts w:ascii="Arial"/>
                <w:color w:val="auto"/>
                <w:sz w:val="21"/>
              </w:rPr>
            </w:pPr>
          </w:p>
        </w:tc>
        <w:tc>
          <w:tcPr>
            <w:tcW w:w="472" w:type="pct"/>
            <w:vAlign w:val="top"/>
          </w:tcPr>
          <w:p w14:paraId="4396BB8C">
            <w:pPr>
              <w:rPr>
                <w:rFonts w:ascii="Arial"/>
                <w:color w:val="auto"/>
                <w:sz w:val="21"/>
              </w:rPr>
            </w:pPr>
          </w:p>
        </w:tc>
        <w:tc>
          <w:tcPr>
            <w:tcW w:w="300" w:type="pct"/>
            <w:vAlign w:val="top"/>
          </w:tcPr>
          <w:p w14:paraId="62C62F52">
            <w:pPr>
              <w:rPr>
                <w:rFonts w:ascii="Arial"/>
                <w:color w:val="auto"/>
                <w:sz w:val="21"/>
              </w:rPr>
            </w:pPr>
          </w:p>
        </w:tc>
      </w:tr>
      <w:tr w14:paraId="20C6B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92" w:type="pct"/>
            <w:vAlign w:val="top"/>
          </w:tcPr>
          <w:p w14:paraId="19011E3E">
            <w:pPr>
              <w:rPr>
                <w:rFonts w:ascii="Arial"/>
                <w:color w:val="auto"/>
                <w:sz w:val="21"/>
              </w:rPr>
            </w:pPr>
          </w:p>
        </w:tc>
        <w:tc>
          <w:tcPr>
            <w:tcW w:w="656" w:type="pct"/>
            <w:vAlign w:val="top"/>
          </w:tcPr>
          <w:p w14:paraId="28E0096B">
            <w:pPr>
              <w:rPr>
                <w:rFonts w:ascii="Arial"/>
                <w:color w:val="auto"/>
                <w:sz w:val="21"/>
              </w:rPr>
            </w:pPr>
          </w:p>
        </w:tc>
        <w:tc>
          <w:tcPr>
            <w:tcW w:w="347" w:type="pct"/>
            <w:vAlign w:val="top"/>
          </w:tcPr>
          <w:p w14:paraId="51E11F34">
            <w:pPr>
              <w:rPr>
                <w:rFonts w:ascii="Arial"/>
                <w:color w:val="auto"/>
                <w:sz w:val="21"/>
              </w:rPr>
            </w:pPr>
          </w:p>
        </w:tc>
        <w:tc>
          <w:tcPr>
            <w:tcW w:w="463" w:type="pct"/>
            <w:vAlign w:val="top"/>
          </w:tcPr>
          <w:p w14:paraId="2CA12876">
            <w:pPr>
              <w:rPr>
                <w:rFonts w:ascii="Arial"/>
                <w:color w:val="auto"/>
                <w:sz w:val="21"/>
              </w:rPr>
            </w:pPr>
          </w:p>
        </w:tc>
        <w:tc>
          <w:tcPr>
            <w:tcW w:w="553" w:type="pct"/>
            <w:vAlign w:val="top"/>
          </w:tcPr>
          <w:p w14:paraId="76894357">
            <w:pPr>
              <w:rPr>
                <w:rFonts w:ascii="Arial"/>
                <w:color w:val="auto"/>
                <w:sz w:val="21"/>
              </w:rPr>
            </w:pPr>
          </w:p>
        </w:tc>
        <w:tc>
          <w:tcPr>
            <w:tcW w:w="1193" w:type="pct"/>
            <w:vAlign w:val="top"/>
          </w:tcPr>
          <w:p w14:paraId="5D75AC65">
            <w:pPr>
              <w:rPr>
                <w:rFonts w:ascii="Arial"/>
                <w:color w:val="auto"/>
                <w:sz w:val="21"/>
              </w:rPr>
            </w:pPr>
          </w:p>
        </w:tc>
        <w:tc>
          <w:tcPr>
            <w:tcW w:w="485" w:type="pct"/>
            <w:vAlign w:val="top"/>
          </w:tcPr>
          <w:p w14:paraId="14A62491">
            <w:pPr>
              <w:rPr>
                <w:rFonts w:ascii="Arial"/>
                <w:color w:val="auto"/>
                <w:sz w:val="21"/>
              </w:rPr>
            </w:pPr>
          </w:p>
        </w:tc>
        <w:tc>
          <w:tcPr>
            <w:tcW w:w="335" w:type="pct"/>
            <w:vAlign w:val="top"/>
          </w:tcPr>
          <w:p w14:paraId="7C2249DC">
            <w:pPr>
              <w:rPr>
                <w:rFonts w:ascii="Arial"/>
                <w:color w:val="auto"/>
                <w:sz w:val="21"/>
              </w:rPr>
            </w:pPr>
          </w:p>
        </w:tc>
        <w:tc>
          <w:tcPr>
            <w:tcW w:w="472" w:type="pct"/>
            <w:vAlign w:val="top"/>
          </w:tcPr>
          <w:p w14:paraId="2183578B">
            <w:pPr>
              <w:rPr>
                <w:rFonts w:ascii="Arial"/>
                <w:color w:val="auto"/>
                <w:sz w:val="21"/>
              </w:rPr>
            </w:pPr>
          </w:p>
        </w:tc>
        <w:tc>
          <w:tcPr>
            <w:tcW w:w="300" w:type="pct"/>
            <w:vAlign w:val="top"/>
          </w:tcPr>
          <w:p w14:paraId="1E9CA524">
            <w:pPr>
              <w:rPr>
                <w:rFonts w:ascii="Arial"/>
                <w:color w:val="auto"/>
                <w:sz w:val="21"/>
              </w:rPr>
            </w:pPr>
          </w:p>
        </w:tc>
      </w:tr>
      <w:tr w14:paraId="39FF6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92" w:type="pct"/>
            <w:vAlign w:val="top"/>
          </w:tcPr>
          <w:p w14:paraId="184DF1D6">
            <w:pPr>
              <w:rPr>
                <w:rFonts w:ascii="Arial"/>
                <w:color w:val="auto"/>
                <w:sz w:val="21"/>
              </w:rPr>
            </w:pPr>
          </w:p>
        </w:tc>
        <w:tc>
          <w:tcPr>
            <w:tcW w:w="656" w:type="pct"/>
            <w:vAlign w:val="top"/>
          </w:tcPr>
          <w:p w14:paraId="24A8E260">
            <w:pPr>
              <w:rPr>
                <w:rFonts w:ascii="Arial"/>
                <w:color w:val="auto"/>
                <w:sz w:val="21"/>
              </w:rPr>
            </w:pPr>
          </w:p>
        </w:tc>
        <w:tc>
          <w:tcPr>
            <w:tcW w:w="347" w:type="pct"/>
            <w:vAlign w:val="top"/>
          </w:tcPr>
          <w:p w14:paraId="0C07DE69">
            <w:pPr>
              <w:rPr>
                <w:rFonts w:ascii="Arial"/>
                <w:color w:val="auto"/>
                <w:sz w:val="21"/>
              </w:rPr>
            </w:pPr>
          </w:p>
        </w:tc>
        <w:tc>
          <w:tcPr>
            <w:tcW w:w="463" w:type="pct"/>
            <w:vAlign w:val="top"/>
          </w:tcPr>
          <w:p w14:paraId="4FCD4968">
            <w:pPr>
              <w:rPr>
                <w:rFonts w:ascii="Arial"/>
                <w:color w:val="auto"/>
                <w:sz w:val="21"/>
              </w:rPr>
            </w:pPr>
          </w:p>
        </w:tc>
        <w:tc>
          <w:tcPr>
            <w:tcW w:w="553" w:type="pct"/>
            <w:vAlign w:val="top"/>
          </w:tcPr>
          <w:p w14:paraId="717023AC">
            <w:pPr>
              <w:rPr>
                <w:rFonts w:ascii="Arial"/>
                <w:color w:val="auto"/>
                <w:sz w:val="21"/>
              </w:rPr>
            </w:pPr>
          </w:p>
        </w:tc>
        <w:tc>
          <w:tcPr>
            <w:tcW w:w="1193" w:type="pct"/>
            <w:vAlign w:val="top"/>
          </w:tcPr>
          <w:p w14:paraId="4CE17F1D">
            <w:pPr>
              <w:rPr>
                <w:rFonts w:ascii="Arial"/>
                <w:color w:val="auto"/>
                <w:sz w:val="21"/>
              </w:rPr>
            </w:pPr>
          </w:p>
        </w:tc>
        <w:tc>
          <w:tcPr>
            <w:tcW w:w="485" w:type="pct"/>
            <w:vAlign w:val="top"/>
          </w:tcPr>
          <w:p w14:paraId="480BDF25">
            <w:pPr>
              <w:rPr>
                <w:rFonts w:ascii="Arial"/>
                <w:color w:val="auto"/>
                <w:sz w:val="21"/>
              </w:rPr>
            </w:pPr>
          </w:p>
        </w:tc>
        <w:tc>
          <w:tcPr>
            <w:tcW w:w="335" w:type="pct"/>
            <w:vAlign w:val="top"/>
          </w:tcPr>
          <w:p w14:paraId="0255CE35">
            <w:pPr>
              <w:rPr>
                <w:rFonts w:ascii="Arial"/>
                <w:color w:val="auto"/>
                <w:sz w:val="21"/>
              </w:rPr>
            </w:pPr>
          </w:p>
        </w:tc>
        <w:tc>
          <w:tcPr>
            <w:tcW w:w="472" w:type="pct"/>
            <w:vAlign w:val="top"/>
          </w:tcPr>
          <w:p w14:paraId="49075E92">
            <w:pPr>
              <w:rPr>
                <w:rFonts w:ascii="Arial"/>
                <w:color w:val="auto"/>
                <w:sz w:val="21"/>
              </w:rPr>
            </w:pPr>
          </w:p>
        </w:tc>
        <w:tc>
          <w:tcPr>
            <w:tcW w:w="300" w:type="pct"/>
            <w:vAlign w:val="top"/>
          </w:tcPr>
          <w:p w14:paraId="53B61CCF">
            <w:pPr>
              <w:rPr>
                <w:rFonts w:ascii="Arial"/>
                <w:color w:val="auto"/>
                <w:sz w:val="21"/>
              </w:rPr>
            </w:pPr>
          </w:p>
        </w:tc>
      </w:tr>
      <w:tr w14:paraId="569B8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92" w:type="pct"/>
            <w:vAlign w:val="top"/>
          </w:tcPr>
          <w:p w14:paraId="419A733C">
            <w:pPr>
              <w:rPr>
                <w:rFonts w:ascii="Arial"/>
                <w:color w:val="auto"/>
                <w:sz w:val="21"/>
              </w:rPr>
            </w:pPr>
          </w:p>
        </w:tc>
        <w:tc>
          <w:tcPr>
            <w:tcW w:w="656" w:type="pct"/>
            <w:vAlign w:val="top"/>
          </w:tcPr>
          <w:p w14:paraId="4ED9ACAF">
            <w:pPr>
              <w:rPr>
                <w:rFonts w:ascii="Arial"/>
                <w:color w:val="auto"/>
                <w:sz w:val="21"/>
              </w:rPr>
            </w:pPr>
          </w:p>
        </w:tc>
        <w:tc>
          <w:tcPr>
            <w:tcW w:w="347" w:type="pct"/>
            <w:vAlign w:val="top"/>
          </w:tcPr>
          <w:p w14:paraId="00393205">
            <w:pPr>
              <w:rPr>
                <w:rFonts w:ascii="Arial"/>
                <w:color w:val="auto"/>
                <w:sz w:val="21"/>
              </w:rPr>
            </w:pPr>
          </w:p>
        </w:tc>
        <w:tc>
          <w:tcPr>
            <w:tcW w:w="463" w:type="pct"/>
            <w:vAlign w:val="top"/>
          </w:tcPr>
          <w:p w14:paraId="5E1FE9DE">
            <w:pPr>
              <w:rPr>
                <w:rFonts w:ascii="Arial"/>
                <w:color w:val="auto"/>
                <w:sz w:val="21"/>
              </w:rPr>
            </w:pPr>
          </w:p>
        </w:tc>
        <w:tc>
          <w:tcPr>
            <w:tcW w:w="553" w:type="pct"/>
            <w:vAlign w:val="top"/>
          </w:tcPr>
          <w:p w14:paraId="6A1FD691">
            <w:pPr>
              <w:rPr>
                <w:rFonts w:ascii="Arial"/>
                <w:color w:val="auto"/>
                <w:sz w:val="21"/>
              </w:rPr>
            </w:pPr>
          </w:p>
        </w:tc>
        <w:tc>
          <w:tcPr>
            <w:tcW w:w="1193" w:type="pct"/>
            <w:vAlign w:val="top"/>
          </w:tcPr>
          <w:p w14:paraId="6C8CA6EB">
            <w:pPr>
              <w:rPr>
                <w:rFonts w:ascii="Arial"/>
                <w:color w:val="auto"/>
                <w:sz w:val="21"/>
              </w:rPr>
            </w:pPr>
          </w:p>
        </w:tc>
        <w:tc>
          <w:tcPr>
            <w:tcW w:w="485" w:type="pct"/>
            <w:vAlign w:val="top"/>
          </w:tcPr>
          <w:p w14:paraId="5E86AD19">
            <w:pPr>
              <w:rPr>
                <w:rFonts w:ascii="Arial"/>
                <w:color w:val="auto"/>
                <w:sz w:val="21"/>
              </w:rPr>
            </w:pPr>
          </w:p>
        </w:tc>
        <w:tc>
          <w:tcPr>
            <w:tcW w:w="335" w:type="pct"/>
            <w:vAlign w:val="top"/>
          </w:tcPr>
          <w:p w14:paraId="2B0A2013">
            <w:pPr>
              <w:rPr>
                <w:rFonts w:ascii="Arial"/>
                <w:color w:val="auto"/>
                <w:sz w:val="21"/>
              </w:rPr>
            </w:pPr>
          </w:p>
        </w:tc>
        <w:tc>
          <w:tcPr>
            <w:tcW w:w="472" w:type="pct"/>
            <w:vAlign w:val="top"/>
          </w:tcPr>
          <w:p w14:paraId="1B7EE471">
            <w:pPr>
              <w:rPr>
                <w:rFonts w:ascii="Arial"/>
                <w:color w:val="auto"/>
                <w:sz w:val="21"/>
              </w:rPr>
            </w:pPr>
          </w:p>
        </w:tc>
        <w:tc>
          <w:tcPr>
            <w:tcW w:w="300" w:type="pct"/>
            <w:vAlign w:val="top"/>
          </w:tcPr>
          <w:p w14:paraId="4E74DC65">
            <w:pPr>
              <w:rPr>
                <w:rFonts w:ascii="Arial"/>
                <w:color w:val="auto"/>
                <w:sz w:val="21"/>
              </w:rPr>
            </w:pPr>
          </w:p>
        </w:tc>
      </w:tr>
      <w:tr w14:paraId="323FD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92" w:type="pct"/>
            <w:vAlign w:val="top"/>
          </w:tcPr>
          <w:p w14:paraId="03A79D0F">
            <w:pPr>
              <w:rPr>
                <w:rFonts w:ascii="Arial"/>
                <w:color w:val="auto"/>
                <w:sz w:val="21"/>
              </w:rPr>
            </w:pPr>
          </w:p>
        </w:tc>
        <w:tc>
          <w:tcPr>
            <w:tcW w:w="656" w:type="pct"/>
            <w:vAlign w:val="top"/>
          </w:tcPr>
          <w:p w14:paraId="0C000C14">
            <w:pPr>
              <w:rPr>
                <w:rFonts w:ascii="Arial"/>
                <w:color w:val="auto"/>
                <w:sz w:val="21"/>
              </w:rPr>
            </w:pPr>
          </w:p>
        </w:tc>
        <w:tc>
          <w:tcPr>
            <w:tcW w:w="347" w:type="pct"/>
            <w:vAlign w:val="top"/>
          </w:tcPr>
          <w:p w14:paraId="42F1A64B">
            <w:pPr>
              <w:rPr>
                <w:rFonts w:ascii="Arial"/>
                <w:color w:val="auto"/>
                <w:sz w:val="21"/>
              </w:rPr>
            </w:pPr>
          </w:p>
        </w:tc>
        <w:tc>
          <w:tcPr>
            <w:tcW w:w="463" w:type="pct"/>
            <w:vAlign w:val="top"/>
          </w:tcPr>
          <w:p w14:paraId="2B86B475">
            <w:pPr>
              <w:rPr>
                <w:rFonts w:ascii="Arial"/>
                <w:color w:val="auto"/>
                <w:sz w:val="21"/>
              </w:rPr>
            </w:pPr>
          </w:p>
        </w:tc>
        <w:tc>
          <w:tcPr>
            <w:tcW w:w="553" w:type="pct"/>
            <w:vAlign w:val="top"/>
          </w:tcPr>
          <w:p w14:paraId="612D99F4">
            <w:pPr>
              <w:rPr>
                <w:rFonts w:ascii="Arial"/>
                <w:color w:val="auto"/>
                <w:sz w:val="21"/>
              </w:rPr>
            </w:pPr>
          </w:p>
        </w:tc>
        <w:tc>
          <w:tcPr>
            <w:tcW w:w="1193" w:type="pct"/>
            <w:vAlign w:val="top"/>
          </w:tcPr>
          <w:p w14:paraId="03442696">
            <w:pPr>
              <w:rPr>
                <w:rFonts w:ascii="Arial"/>
                <w:color w:val="auto"/>
                <w:sz w:val="21"/>
              </w:rPr>
            </w:pPr>
          </w:p>
        </w:tc>
        <w:tc>
          <w:tcPr>
            <w:tcW w:w="485" w:type="pct"/>
            <w:vAlign w:val="top"/>
          </w:tcPr>
          <w:p w14:paraId="61E4F77B">
            <w:pPr>
              <w:rPr>
                <w:rFonts w:ascii="Arial"/>
                <w:color w:val="auto"/>
                <w:sz w:val="21"/>
              </w:rPr>
            </w:pPr>
          </w:p>
        </w:tc>
        <w:tc>
          <w:tcPr>
            <w:tcW w:w="335" w:type="pct"/>
            <w:vAlign w:val="top"/>
          </w:tcPr>
          <w:p w14:paraId="6F5B3512">
            <w:pPr>
              <w:rPr>
                <w:rFonts w:ascii="Arial"/>
                <w:color w:val="auto"/>
                <w:sz w:val="21"/>
              </w:rPr>
            </w:pPr>
          </w:p>
        </w:tc>
        <w:tc>
          <w:tcPr>
            <w:tcW w:w="472" w:type="pct"/>
            <w:vAlign w:val="top"/>
          </w:tcPr>
          <w:p w14:paraId="054176A3">
            <w:pPr>
              <w:rPr>
                <w:rFonts w:ascii="Arial"/>
                <w:color w:val="auto"/>
                <w:sz w:val="21"/>
              </w:rPr>
            </w:pPr>
          </w:p>
        </w:tc>
        <w:tc>
          <w:tcPr>
            <w:tcW w:w="300" w:type="pct"/>
            <w:vAlign w:val="top"/>
          </w:tcPr>
          <w:p w14:paraId="509BD925">
            <w:pPr>
              <w:rPr>
                <w:rFonts w:ascii="Arial"/>
                <w:color w:val="auto"/>
                <w:sz w:val="21"/>
              </w:rPr>
            </w:pPr>
          </w:p>
        </w:tc>
      </w:tr>
      <w:tr w14:paraId="191EC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92" w:type="pct"/>
            <w:vAlign w:val="top"/>
          </w:tcPr>
          <w:p w14:paraId="49B7C0CE">
            <w:pPr>
              <w:rPr>
                <w:rFonts w:ascii="Arial"/>
                <w:color w:val="auto"/>
                <w:sz w:val="21"/>
              </w:rPr>
            </w:pPr>
          </w:p>
        </w:tc>
        <w:tc>
          <w:tcPr>
            <w:tcW w:w="656" w:type="pct"/>
            <w:vAlign w:val="top"/>
          </w:tcPr>
          <w:p w14:paraId="2486CF29">
            <w:pPr>
              <w:rPr>
                <w:rFonts w:ascii="Arial"/>
                <w:color w:val="auto"/>
                <w:sz w:val="21"/>
              </w:rPr>
            </w:pPr>
          </w:p>
        </w:tc>
        <w:tc>
          <w:tcPr>
            <w:tcW w:w="347" w:type="pct"/>
            <w:vAlign w:val="top"/>
          </w:tcPr>
          <w:p w14:paraId="43F66E22">
            <w:pPr>
              <w:rPr>
                <w:rFonts w:ascii="Arial"/>
                <w:color w:val="auto"/>
                <w:sz w:val="21"/>
              </w:rPr>
            </w:pPr>
          </w:p>
        </w:tc>
        <w:tc>
          <w:tcPr>
            <w:tcW w:w="463" w:type="pct"/>
            <w:vAlign w:val="top"/>
          </w:tcPr>
          <w:p w14:paraId="35427549">
            <w:pPr>
              <w:rPr>
                <w:rFonts w:ascii="Arial"/>
                <w:color w:val="auto"/>
                <w:sz w:val="21"/>
              </w:rPr>
            </w:pPr>
          </w:p>
        </w:tc>
        <w:tc>
          <w:tcPr>
            <w:tcW w:w="553" w:type="pct"/>
            <w:vAlign w:val="top"/>
          </w:tcPr>
          <w:p w14:paraId="7393A20F">
            <w:pPr>
              <w:rPr>
                <w:rFonts w:ascii="Arial"/>
                <w:color w:val="auto"/>
                <w:sz w:val="21"/>
              </w:rPr>
            </w:pPr>
          </w:p>
        </w:tc>
        <w:tc>
          <w:tcPr>
            <w:tcW w:w="1193" w:type="pct"/>
            <w:vAlign w:val="top"/>
          </w:tcPr>
          <w:p w14:paraId="3E4E0F27">
            <w:pPr>
              <w:rPr>
                <w:rFonts w:ascii="Arial"/>
                <w:color w:val="auto"/>
                <w:sz w:val="21"/>
              </w:rPr>
            </w:pPr>
          </w:p>
        </w:tc>
        <w:tc>
          <w:tcPr>
            <w:tcW w:w="485" w:type="pct"/>
            <w:vAlign w:val="top"/>
          </w:tcPr>
          <w:p w14:paraId="6D734858">
            <w:pPr>
              <w:rPr>
                <w:rFonts w:ascii="Arial"/>
                <w:color w:val="auto"/>
                <w:sz w:val="21"/>
              </w:rPr>
            </w:pPr>
          </w:p>
        </w:tc>
        <w:tc>
          <w:tcPr>
            <w:tcW w:w="335" w:type="pct"/>
            <w:vAlign w:val="top"/>
          </w:tcPr>
          <w:p w14:paraId="6252CB02">
            <w:pPr>
              <w:rPr>
                <w:rFonts w:ascii="Arial"/>
                <w:color w:val="auto"/>
                <w:sz w:val="21"/>
              </w:rPr>
            </w:pPr>
          </w:p>
        </w:tc>
        <w:tc>
          <w:tcPr>
            <w:tcW w:w="472" w:type="pct"/>
            <w:vAlign w:val="top"/>
          </w:tcPr>
          <w:p w14:paraId="482745EB">
            <w:pPr>
              <w:rPr>
                <w:rFonts w:ascii="Arial"/>
                <w:color w:val="auto"/>
                <w:sz w:val="21"/>
              </w:rPr>
            </w:pPr>
          </w:p>
        </w:tc>
        <w:tc>
          <w:tcPr>
            <w:tcW w:w="300" w:type="pct"/>
            <w:vAlign w:val="top"/>
          </w:tcPr>
          <w:p w14:paraId="75FCDA1E">
            <w:pPr>
              <w:rPr>
                <w:rFonts w:ascii="Arial"/>
                <w:color w:val="auto"/>
                <w:sz w:val="21"/>
              </w:rPr>
            </w:pPr>
          </w:p>
        </w:tc>
      </w:tr>
      <w:tr w14:paraId="23031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92" w:type="pct"/>
            <w:vAlign w:val="top"/>
          </w:tcPr>
          <w:p w14:paraId="5324943A">
            <w:pPr>
              <w:rPr>
                <w:rFonts w:ascii="Arial"/>
                <w:color w:val="auto"/>
                <w:sz w:val="21"/>
              </w:rPr>
            </w:pPr>
          </w:p>
        </w:tc>
        <w:tc>
          <w:tcPr>
            <w:tcW w:w="656" w:type="pct"/>
            <w:vAlign w:val="top"/>
          </w:tcPr>
          <w:p w14:paraId="6139FE0A">
            <w:pPr>
              <w:rPr>
                <w:rFonts w:ascii="Arial"/>
                <w:color w:val="auto"/>
                <w:sz w:val="21"/>
              </w:rPr>
            </w:pPr>
          </w:p>
        </w:tc>
        <w:tc>
          <w:tcPr>
            <w:tcW w:w="347" w:type="pct"/>
            <w:vAlign w:val="top"/>
          </w:tcPr>
          <w:p w14:paraId="62CD43E8">
            <w:pPr>
              <w:rPr>
                <w:rFonts w:ascii="Arial"/>
                <w:color w:val="auto"/>
                <w:sz w:val="21"/>
              </w:rPr>
            </w:pPr>
          </w:p>
        </w:tc>
        <w:tc>
          <w:tcPr>
            <w:tcW w:w="463" w:type="pct"/>
            <w:vAlign w:val="top"/>
          </w:tcPr>
          <w:p w14:paraId="215621A9">
            <w:pPr>
              <w:rPr>
                <w:rFonts w:ascii="Arial"/>
                <w:color w:val="auto"/>
                <w:sz w:val="21"/>
              </w:rPr>
            </w:pPr>
          </w:p>
        </w:tc>
        <w:tc>
          <w:tcPr>
            <w:tcW w:w="553" w:type="pct"/>
            <w:vAlign w:val="top"/>
          </w:tcPr>
          <w:p w14:paraId="1D6F953C">
            <w:pPr>
              <w:rPr>
                <w:rFonts w:ascii="Arial"/>
                <w:color w:val="auto"/>
                <w:sz w:val="21"/>
              </w:rPr>
            </w:pPr>
          </w:p>
        </w:tc>
        <w:tc>
          <w:tcPr>
            <w:tcW w:w="1193" w:type="pct"/>
            <w:vAlign w:val="top"/>
          </w:tcPr>
          <w:p w14:paraId="302B9F17">
            <w:pPr>
              <w:rPr>
                <w:rFonts w:ascii="Arial"/>
                <w:color w:val="auto"/>
                <w:sz w:val="21"/>
              </w:rPr>
            </w:pPr>
          </w:p>
        </w:tc>
        <w:tc>
          <w:tcPr>
            <w:tcW w:w="485" w:type="pct"/>
            <w:vAlign w:val="top"/>
          </w:tcPr>
          <w:p w14:paraId="312384B8">
            <w:pPr>
              <w:rPr>
                <w:rFonts w:ascii="Arial"/>
                <w:color w:val="auto"/>
                <w:sz w:val="21"/>
              </w:rPr>
            </w:pPr>
          </w:p>
        </w:tc>
        <w:tc>
          <w:tcPr>
            <w:tcW w:w="335" w:type="pct"/>
            <w:vAlign w:val="top"/>
          </w:tcPr>
          <w:p w14:paraId="0F7B518C">
            <w:pPr>
              <w:rPr>
                <w:rFonts w:ascii="Arial"/>
                <w:color w:val="auto"/>
                <w:sz w:val="21"/>
              </w:rPr>
            </w:pPr>
          </w:p>
        </w:tc>
        <w:tc>
          <w:tcPr>
            <w:tcW w:w="472" w:type="pct"/>
            <w:vAlign w:val="top"/>
          </w:tcPr>
          <w:p w14:paraId="50CCC8C9">
            <w:pPr>
              <w:rPr>
                <w:rFonts w:ascii="Arial"/>
                <w:color w:val="auto"/>
                <w:sz w:val="21"/>
              </w:rPr>
            </w:pPr>
          </w:p>
        </w:tc>
        <w:tc>
          <w:tcPr>
            <w:tcW w:w="300" w:type="pct"/>
            <w:vAlign w:val="top"/>
          </w:tcPr>
          <w:p w14:paraId="340E5E62">
            <w:pPr>
              <w:rPr>
                <w:rFonts w:ascii="Arial"/>
                <w:color w:val="auto"/>
                <w:sz w:val="21"/>
              </w:rPr>
            </w:pPr>
          </w:p>
        </w:tc>
      </w:tr>
      <w:tr w14:paraId="5E21E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92" w:type="pct"/>
            <w:vAlign w:val="top"/>
          </w:tcPr>
          <w:p w14:paraId="255FB8CF">
            <w:pPr>
              <w:rPr>
                <w:rFonts w:ascii="Arial"/>
                <w:color w:val="auto"/>
                <w:sz w:val="21"/>
              </w:rPr>
            </w:pPr>
          </w:p>
        </w:tc>
        <w:tc>
          <w:tcPr>
            <w:tcW w:w="656" w:type="pct"/>
            <w:vAlign w:val="top"/>
          </w:tcPr>
          <w:p w14:paraId="2D1A4A6C">
            <w:pPr>
              <w:rPr>
                <w:rFonts w:ascii="Arial"/>
                <w:color w:val="auto"/>
                <w:sz w:val="21"/>
              </w:rPr>
            </w:pPr>
          </w:p>
        </w:tc>
        <w:tc>
          <w:tcPr>
            <w:tcW w:w="347" w:type="pct"/>
            <w:vAlign w:val="top"/>
          </w:tcPr>
          <w:p w14:paraId="30EE0E39">
            <w:pPr>
              <w:rPr>
                <w:rFonts w:ascii="Arial"/>
                <w:color w:val="auto"/>
                <w:sz w:val="21"/>
              </w:rPr>
            </w:pPr>
          </w:p>
        </w:tc>
        <w:tc>
          <w:tcPr>
            <w:tcW w:w="463" w:type="pct"/>
            <w:vAlign w:val="top"/>
          </w:tcPr>
          <w:p w14:paraId="27C58504">
            <w:pPr>
              <w:rPr>
                <w:rFonts w:ascii="Arial"/>
                <w:color w:val="auto"/>
                <w:sz w:val="21"/>
              </w:rPr>
            </w:pPr>
          </w:p>
        </w:tc>
        <w:tc>
          <w:tcPr>
            <w:tcW w:w="553" w:type="pct"/>
            <w:vAlign w:val="top"/>
          </w:tcPr>
          <w:p w14:paraId="4EA0B7B8">
            <w:pPr>
              <w:rPr>
                <w:rFonts w:ascii="Arial"/>
                <w:color w:val="auto"/>
                <w:sz w:val="21"/>
              </w:rPr>
            </w:pPr>
          </w:p>
        </w:tc>
        <w:tc>
          <w:tcPr>
            <w:tcW w:w="1193" w:type="pct"/>
            <w:vAlign w:val="top"/>
          </w:tcPr>
          <w:p w14:paraId="2813338D">
            <w:pPr>
              <w:rPr>
                <w:rFonts w:ascii="Arial"/>
                <w:color w:val="auto"/>
                <w:sz w:val="21"/>
              </w:rPr>
            </w:pPr>
          </w:p>
        </w:tc>
        <w:tc>
          <w:tcPr>
            <w:tcW w:w="485" w:type="pct"/>
            <w:vAlign w:val="top"/>
          </w:tcPr>
          <w:p w14:paraId="50B15B8F">
            <w:pPr>
              <w:rPr>
                <w:rFonts w:ascii="Arial"/>
                <w:color w:val="auto"/>
                <w:sz w:val="21"/>
              </w:rPr>
            </w:pPr>
          </w:p>
        </w:tc>
        <w:tc>
          <w:tcPr>
            <w:tcW w:w="335" w:type="pct"/>
            <w:vAlign w:val="top"/>
          </w:tcPr>
          <w:p w14:paraId="2CF28B46">
            <w:pPr>
              <w:rPr>
                <w:rFonts w:ascii="Arial"/>
                <w:color w:val="auto"/>
                <w:sz w:val="21"/>
              </w:rPr>
            </w:pPr>
          </w:p>
        </w:tc>
        <w:tc>
          <w:tcPr>
            <w:tcW w:w="472" w:type="pct"/>
            <w:vAlign w:val="top"/>
          </w:tcPr>
          <w:p w14:paraId="20D1BBE7">
            <w:pPr>
              <w:rPr>
                <w:rFonts w:ascii="Arial"/>
                <w:color w:val="auto"/>
                <w:sz w:val="21"/>
              </w:rPr>
            </w:pPr>
          </w:p>
        </w:tc>
        <w:tc>
          <w:tcPr>
            <w:tcW w:w="300" w:type="pct"/>
            <w:vAlign w:val="top"/>
          </w:tcPr>
          <w:p w14:paraId="39765714">
            <w:pPr>
              <w:rPr>
                <w:rFonts w:ascii="Arial"/>
                <w:color w:val="auto"/>
                <w:sz w:val="21"/>
              </w:rPr>
            </w:pPr>
          </w:p>
        </w:tc>
      </w:tr>
      <w:tr w14:paraId="7FF0F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92" w:type="pct"/>
            <w:vAlign w:val="top"/>
          </w:tcPr>
          <w:p w14:paraId="5B11C53B">
            <w:pPr>
              <w:rPr>
                <w:rFonts w:ascii="Arial"/>
                <w:color w:val="auto"/>
                <w:sz w:val="21"/>
              </w:rPr>
            </w:pPr>
          </w:p>
        </w:tc>
        <w:tc>
          <w:tcPr>
            <w:tcW w:w="656" w:type="pct"/>
            <w:vAlign w:val="top"/>
          </w:tcPr>
          <w:p w14:paraId="005F41B7">
            <w:pPr>
              <w:rPr>
                <w:rFonts w:ascii="Arial"/>
                <w:color w:val="auto"/>
                <w:sz w:val="21"/>
              </w:rPr>
            </w:pPr>
          </w:p>
        </w:tc>
        <w:tc>
          <w:tcPr>
            <w:tcW w:w="347" w:type="pct"/>
            <w:vAlign w:val="top"/>
          </w:tcPr>
          <w:p w14:paraId="271C439A">
            <w:pPr>
              <w:rPr>
                <w:rFonts w:ascii="Arial"/>
                <w:color w:val="auto"/>
                <w:sz w:val="21"/>
              </w:rPr>
            </w:pPr>
          </w:p>
        </w:tc>
        <w:tc>
          <w:tcPr>
            <w:tcW w:w="463" w:type="pct"/>
            <w:vAlign w:val="top"/>
          </w:tcPr>
          <w:p w14:paraId="61EF5782">
            <w:pPr>
              <w:rPr>
                <w:rFonts w:ascii="Arial"/>
                <w:color w:val="auto"/>
                <w:sz w:val="21"/>
              </w:rPr>
            </w:pPr>
          </w:p>
        </w:tc>
        <w:tc>
          <w:tcPr>
            <w:tcW w:w="553" w:type="pct"/>
            <w:vAlign w:val="top"/>
          </w:tcPr>
          <w:p w14:paraId="7F0F97DB">
            <w:pPr>
              <w:rPr>
                <w:rFonts w:ascii="Arial"/>
                <w:color w:val="auto"/>
                <w:sz w:val="21"/>
              </w:rPr>
            </w:pPr>
          </w:p>
        </w:tc>
        <w:tc>
          <w:tcPr>
            <w:tcW w:w="1193" w:type="pct"/>
            <w:vAlign w:val="top"/>
          </w:tcPr>
          <w:p w14:paraId="0122EEBD">
            <w:pPr>
              <w:rPr>
                <w:rFonts w:ascii="Arial"/>
                <w:color w:val="auto"/>
                <w:sz w:val="21"/>
              </w:rPr>
            </w:pPr>
          </w:p>
        </w:tc>
        <w:tc>
          <w:tcPr>
            <w:tcW w:w="485" w:type="pct"/>
            <w:vAlign w:val="top"/>
          </w:tcPr>
          <w:p w14:paraId="1C650A86">
            <w:pPr>
              <w:rPr>
                <w:rFonts w:ascii="Arial"/>
                <w:color w:val="auto"/>
                <w:sz w:val="21"/>
              </w:rPr>
            </w:pPr>
          </w:p>
        </w:tc>
        <w:tc>
          <w:tcPr>
            <w:tcW w:w="335" w:type="pct"/>
            <w:vAlign w:val="top"/>
          </w:tcPr>
          <w:p w14:paraId="71349EB2">
            <w:pPr>
              <w:rPr>
                <w:rFonts w:ascii="Arial"/>
                <w:color w:val="auto"/>
                <w:sz w:val="21"/>
              </w:rPr>
            </w:pPr>
          </w:p>
        </w:tc>
        <w:tc>
          <w:tcPr>
            <w:tcW w:w="472" w:type="pct"/>
            <w:vAlign w:val="top"/>
          </w:tcPr>
          <w:p w14:paraId="2E20C235">
            <w:pPr>
              <w:rPr>
                <w:rFonts w:ascii="Arial"/>
                <w:color w:val="auto"/>
                <w:sz w:val="21"/>
              </w:rPr>
            </w:pPr>
          </w:p>
        </w:tc>
        <w:tc>
          <w:tcPr>
            <w:tcW w:w="300" w:type="pct"/>
            <w:vAlign w:val="top"/>
          </w:tcPr>
          <w:p w14:paraId="40CBA60B">
            <w:pPr>
              <w:rPr>
                <w:rFonts w:ascii="Arial"/>
                <w:color w:val="auto"/>
                <w:sz w:val="21"/>
              </w:rPr>
            </w:pPr>
          </w:p>
        </w:tc>
      </w:tr>
      <w:tr w14:paraId="25A9C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92" w:type="pct"/>
            <w:vAlign w:val="top"/>
          </w:tcPr>
          <w:p w14:paraId="258BC455">
            <w:pPr>
              <w:rPr>
                <w:rFonts w:ascii="Arial"/>
                <w:color w:val="auto"/>
                <w:sz w:val="21"/>
              </w:rPr>
            </w:pPr>
          </w:p>
        </w:tc>
        <w:tc>
          <w:tcPr>
            <w:tcW w:w="656" w:type="pct"/>
            <w:vAlign w:val="top"/>
          </w:tcPr>
          <w:p w14:paraId="529D81E6">
            <w:pPr>
              <w:rPr>
                <w:rFonts w:ascii="Arial"/>
                <w:color w:val="auto"/>
                <w:sz w:val="21"/>
              </w:rPr>
            </w:pPr>
          </w:p>
        </w:tc>
        <w:tc>
          <w:tcPr>
            <w:tcW w:w="347" w:type="pct"/>
            <w:vAlign w:val="top"/>
          </w:tcPr>
          <w:p w14:paraId="000954C7">
            <w:pPr>
              <w:rPr>
                <w:rFonts w:ascii="Arial"/>
                <w:color w:val="auto"/>
                <w:sz w:val="21"/>
              </w:rPr>
            </w:pPr>
          </w:p>
        </w:tc>
        <w:tc>
          <w:tcPr>
            <w:tcW w:w="463" w:type="pct"/>
            <w:vAlign w:val="top"/>
          </w:tcPr>
          <w:p w14:paraId="75636355">
            <w:pPr>
              <w:rPr>
                <w:rFonts w:ascii="Arial"/>
                <w:color w:val="auto"/>
                <w:sz w:val="21"/>
              </w:rPr>
            </w:pPr>
          </w:p>
        </w:tc>
        <w:tc>
          <w:tcPr>
            <w:tcW w:w="553" w:type="pct"/>
            <w:vAlign w:val="top"/>
          </w:tcPr>
          <w:p w14:paraId="056858B3">
            <w:pPr>
              <w:rPr>
                <w:rFonts w:ascii="Arial"/>
                <w:color w:val="auto"/>
                <w:sz w:val="21"/>
              </w:rPr>
            </w:pPr>
          </w:p>
        </w:tc>
        <w:tc>
          <w:tcPr>
            <w:tcW w:w="1193" w:type="pct"/>
            <w:vAlign w:val="top"/>
          </w:tcPr>
          <w:p w14:paraId="0B83E4F3">
            <w:pPr>
              <w:rPr>
                <w:rFonts w:ascii="Arial"/>
                <w:color w:val="auto"/>
                <w:sz w:val="21"/>
              </w:rPr>
            </w:pPr>
          </w:p>
        </w:tc>
        <w:tc>
          <w:tcPr>
            <w:tcW w:w="485" w:type="pct"/>
            <w:vAlign w:val="top"/>
          </w:tcPr>
          <w:p w14:paraId="33EFEE8D">
            <w:pPr>
              <w:rPr>
                <w:rFonts w:ascii="Arial"/>
                <w:color w:val="auto"/>
                <w:sz w:val="21"/>
              </w:rPr>
            </w:pPr>
          </w:p>
        </w:tc>
        <w:tc>
          <w:tcPr>
            <w:tcW w:w="335" w:type="pct"/>
            <w:vAlign w:val="top"/>
          </w:tcPr>
          <w:p w14:paraId="48ED1AB6">
            <w:pPr>
              <w:rPr>
                <w:rFonts w:ascii="Arial"/>
                <w:color w:val="auto"/>
                <w:sz w:val="21"/>
              </w:rPr>
            </w:pPr>
          </w:p>
        </w:tc>
        <w:tc>
          <w:tcPr>
            <w:tcW w:w="472" w:type="pct"/>
            <w:vAlign w:val="top"/>
          </w:tcPr>
          <w:p w14:paraId="7D62759A">
            <w:pPr>
              <w:rPr>
                <w:rFonts w:ascii="Arial"/>
                <w:color w:val="auto"/>
                <w:sz w:val="21"/>
              </w:rPr>
            </w:pPr>
          </w:p>
        </w:tc>
        <w:tc>
          <w:tcPr>
            <w:tcW w:w="300" w:type="pct"/>
            <w:vAlign w:val="top"/>
          </w:tcPr>
          <w:p w14:paraId="1BE4D394">
            <w:pPr>
              <w:rPr>
                <w:rFonts w:ascii="Arial"/>
                <w:color w:val="auto"/>
                <w:sz w:val="21"/>
              </w:rPr>
            </w:pPr>
          </w:p>
        </w:tc>
      </w:tr>
    </w:tbl>
    <w:p w14:paraId="46555304">
      <w:pPr>
        <w:pStyle w:val="7"/>
        <w:rPr>
          <w:color w:val="auto"/>
        </w:rPr>
        <w:sectPr>
          <w:footerReference r:id="rId20" w:type="default"/>
          <w:footerReference r:id="rId21" w:type="even"/>
          <w:pgSz w:w="16832" w:h="11900" w:orient="landscape"/>
          <w:pgMar w:top="1417" w:right="1417" w:bottom="1134" w:left="1417" w:header="0" w:footer="1134" w:gutter="0"/>
          <w:pgNumType w:fmt="decimal"/>
          <w:cols w:space="0" w:num="1"/>
          <w:rtlGutter w:val="0"/>
          <w:docGrid w:linePitch="0" w:charSpace="0"/>
        </w:sectPr>
      </w:pPr>
    </w:p>
    <w:p w14:paraId="588FE9FF">
      <w:pPr>
        <w:pStyle w:val="2"/>
        <w:bidi w:val="0"/>
        <w:rPr>
          <w:color w:val="auto"/>
        </w:rPr>
      </w:pPr>
      <w:bookmarkStart w:id="426" w:name="_Toc5622"/>
      <w:bookmarkStart w:id="427" w:name="_Toc27894"/>
      <w:bookmarkStart w:id="428" w:name="_Toc20955"/>
      <w:bookmarkStart w:id="429" w:name="_Toc28114"/>
      <w:bookmarkStart w:id="430" w:name="_Toc18509"/>
      <w:bookmarkStart w:id="431" w:name="_Toc7991"/>
      <w:bookmarkStart w:id="432" w:name="_Toc25522"/>
      <w:r>
        <w:rPr>
          <w:color w:val="auto"/>
        </w:rPr>
        <w:t>本标准用词说明</w:t>
      </w:r>
      <w:bookmarkEnd w:id="426"/>
      <w:bookmarkEnd w:id="427"/>
      <w:bookmarkEnd w:id="428"/>
      <w:bookmarkEnd w:id="429"/>
      <w:bookmarkEnd w:id="430"/>
      <w:bookmarkEnd w:id="431"/>
      <w:bookmarkEnd w:id="432"/>
    </w:p>
    <w:p w14:paraId="44486F5C">
      <w:pPr>
        <w:bidi w:val="0"/>
        <w:ind w:firstLine="482" w:firstLineChars="200"/>
        <w:rPr>
          <w:color w:val="auto"/>
        </w:rPr>
      </w:pPr>
      <w:r>
        <w:rPr>
          <w:b/>
          <w:bCs/>
          <w:color w:val="auto"/>
        </w:rPr>
        <w:t>1</w:t>
      </w:r>
      <w:r>
        <w:rPr>
          <w:rFonts w:hint="eastAsia"/>
          <w:color w:val="auto"/>
          <w:lang w:val="en-US" w:eastAsia="zh-CN"/>
        </w:rPr>
        <w:t xml:space="preserve">   </w:t>
      </w:r>
      <w:r>
        <w:rPr>
          <w:color w:val="auto"/>
        </w:rPr>
        <w:t>为便于在执行本规范条文时区别对待，对要求严格程度不同的用词说明如下：</w:t>
      </w:r>
    </w:p>
    <w:p w14:paraId="41F36A8F">
      <w:pPr>
        <w:bidi w:val="0"/>
        <w:ind w:firstLine="720" w:firstLineChars="300"/>
        <w:rPr>
          <w:color w:val="auto"/>
        </w:rPr>
      </w:pPr>
      <w:r>
        <w:rPr>
          <w:color w:val="auto"/>
        </w:rPr>
        <w:t>1</w:t>
      </w:r>
      <w:r>
        <w:rPr>
          <w:rFonts w:hint="eastAsia"/>
          <w:color w:val="auto"/>
          <w:lang w:eastAsia="zh-CN"/>
        </w:rPr>
        <w:t>）</w:t>
      </w:r>
      <w:r>
        <w:rPr>
          <w:color w:val="auto"/>
        </w:rPr>
        <w:t>表示很严格，非这样做不可的用词：</w:t>
      </w:r>
    </w:p>
    <w:p w14:paraId="7DA51C7F">
      <w:pPr>
        <w:bidi w:val="0"/>
        <w:ind w:firstLine="960" w:firstLineChars="400"/>
        <w:rPr>
          <w:rFonts w:hint="eastAsia"/>
          <w:color w:val="auto"/>
          <w:lang w:eastAsia="zh-CN"/>
        </w:rPr>
      </w:pPr>
      <w:r>
        <w:rPr>
          <w:rFonts w:hint="eastAsia"/>
          <w:color w:val="auto"/>
        </w:rPr>
        <w:t xml:space="preserve">  </w:t>
      </w:r>
      <w:r>
        <w:rPr>
          <w:color w:val="auto"/>
        </w:rPr>
        <w:t>正面词采用</w:t>
      </w:r>
      <w:r>
        <w:rPr>
          <w:rFonts w:hint="eastAsia"/>
          <w:color w:val="auto"/>
          <w:lang w:eastAsia="zh-CN"/>
        </w:rPr>
        <w:t>“</w:t>
      </w:r>
      <w:r>
        <w:rPr>
          <w:color w:val="auto"/>
        </w:rPr>
        <w:t>必须</w:t>
      </w:r>
      <w:r>
        <w:rPr>
          <w:rFonts w:hint="eastAsia"/>
          <w:color w:val="auto"/>
          <w:lang w:eastAsia="zh-CN"/>
        </w:rPr>
        <w:t>”，</w:t>
      </w:r>
      <w:r>
        <w:rPr>
          <w:color w:val="auto"/>
        </w:rPr>
        <w:t>反面词采用</w:t>
      </w:r>
      <w:r>
        <w:rPr>
          <w:rFonts w:hint="eastAsia"/>
          <w:color w:val="auto"/>
          <w:lang w:eastAsia="zh-CN"/>
        </w:rPr>
        <w:t>“</w:t>
      </w:r>
      <w:r>
        <w:rPr>
          <w:color w:val="auto"/>
        </w:rPr>
        <w:t>严禁</w:t>
      </w:r>
      <w:r>
        <w:rPr>
          <w:rFonts w:hint="eastAsia"/>
          <w:color w:val="auto"/>
          <w:lang w:eastAsia="zh-CN"/>
        </w:rPr>
        <w:t>”；</w:t>
      </w:r>
    </w:p>
    <w:p w14:paraId="7A59656D">
      <w:pPr>
        <w:bidi w:val="0"/>
        <w:ind w:firstLine="720" w:firstLineChars="300"/>
        <w:rPr>
          <w:color w:val="auto"/>
        </w:rPr>
      </w:pPr>
      <w:r>
        <w:rPr>
          <w:color w:val="auto"/>
        </w:rPr>
        <w:t>2</w:t>
      </w:r>
      <w:r>
        <w:rPr>
          <w:rFonts w:hint="eastAsia"/>
          <w:color w:val="auto"/>
          <w:lang w:eastAsia="zh-CN"/>
        </w:rPr>
        <w:t>）</w:t>
      </w:r>
      <w:r>
        <w:rPr>
          <w:color w:val="auto"/>
        </w:rPr>
        <w:t>表示严格，在正常情况下均应这样做的用词：</w:t>
      </w:r>
    </w:p>
    <w:p w14:paraId="2BB4C269">
      <w:pPr>
        <w:bidi w:val="0"/>
        <w:ind w:firstLine="960" w:firstLineChars="400"/>
        <w:rPr>
          <w:rFonts w:hint="eastAsia"/>
          <w:color w:val="auto"/>
          <w:lang w:eastAsia="zh-CN"/>
        </w:rPr>
      </w:pPr>
      <w:r>
        <w:rPr>
          <w:rFonts w:hint="eastAsia"/>
          <w:color w:val="auto"/>
        </w:rPr>
        <w:t xml:space="preserve">  </w:t>
      </w:r>
      <w:r>
        <w:rPr>
          <w:color w:val="auto"/>
        </w:rPr>
        <w:t>正面词采用</w:t>
      </w:r>
      <w:r>
        <w:rPr>
          <w:rFonts w:hint="eastAsia"/>
          <w:color w:val="auto"/>
          <w:lang w:eastAsia="zh-CN"/>
        </w:rPr>
        <w:t>“</w:t>
      </w:r>
      <w:r>
        <w:rPr>
          <w:color w:val="auto"/>
        </w:rPr>
        <w:t>应</w:t>
      </w:r>
      <w:r>
        <w:rPr>
          <w:rFonts w:hint="eastAsia"/>
          <w:color w:val="auto"/>
          <w:lang w:eastAsia="zh-CN"/>
        </w:rPr>
        <w:t>”，</w:t>
      </w:r>
      <w:r>
        <w:rPr>
          <w:color w:val="auto"/>
        </w:rPr>
        <w:t>反面词采用</w:t>
      </w:r>
      <w:r>
        <w:rPr>
          <w:rFonts w:hint="eastAsia"/>
          <w:color w:val="auto"/>
          <w:lang w:eastAsia="zh-CN"/>
        </w:rPr>
        <w:t>“</w:t>
      </w:r>
      <w:r>
        <w:rPr>
          <w:color w:val="auto"/>
        </w:rPr>
        <w:t>不应</w:t>
      </w:r>
      <w:r>
        <w:rPr>
          <w:rFonts w:hint="eastAsia"/>
          <w:color w:val="auto"/>
          <w:lang w:eastAsia="zh-CN"/>
        </w:rPr>
        <w:t>”</w:t>
      </w:r>
      <w:r>
        <w:rPr>
          <w:color w:val="auto"/>
        </w:rPr>
        <w:t>或</w:t>
      </w:r>
      <w:r>
        <w:rPr>
          <w:rFonts w:hint="eastAsia"/>
          <w:color w:val="auto"/>
          <w:lang w:eastAsia="zh-CN"/>
        </w:rPr>
        <w:t>“</w:t>
      </w:r>
      <w:r>
        <w:rPr>
          <w:color w:val="auto"/>
        </w:rPr>
        <w:t>不得</w:t>
      </w:r>
      <w:r>
        <w:rPr>
          <w:rFonts w:hint="eastAsia"/>
          <w:color w:val="auto"/>
          <w:lang w:eastAsia="zh-CN"/>
        </w:rPr>
        <w:t>”；</w:t>
      </w:r>
    </w:p>
    <w:p w14:paraId="4BB12205">
      <w:pPr>
        <w:bidi w:val="0"/>
        <w:ind w:firstLine="720" w:firstLineChars="300"/>
        <w:rPr>
          <w:color w:val="auto"/>
        </w:rPr>
      </w:pPr>
      <w:r>
        <w:rPr>
          <w:color w:val="auto"/>
        </w:rPr>
        <w:t>3</w:t>
      </w:r>
      <w:r>
        <w:rPr>
          <w:rFonts w:hint="eastAsia"/>
          <w:color w:val="auto"/>
          <w:lang w:eastAsia="zh-CN"/>
        </w:rPr>
        <w:t>）</w:t>
      </w:r>
      <w:r>
        <w:rPr>
          <w:color w:val="auto"/>
        </w:rPr>
        <w:t>表示允许稍有选择，在条件许可时首先应这样做的用词：</w:t>
      </w:r>
    </w:p>
    <w:p w14:paraId="25D5CE7D">
      <w:pPr>
        <w:bidi w:val="0"/>
        <w:ind w:firstLine="960" w:firstLineChars="400"/>
        <w:rPr>
          <w:color w:val="auto"/>
        </w:rPr>
      </w:pPr>
      <w:r>
        <w:rPr>
          <w:rFonts w:hint="eastAsia"/>
          <w:color w:val="auto"/>
        </w:rPr>
        <w:t xml:space="preserve">  </w:t>
      </w:r>
      <w:r>
        <w:rPr>
          <w:color w:val="auto"/>
        </w:rPr>
        <w:t>正面词采用</w:t>
      </w:r>
      <w:r>
        <w:rPr>
          <w:rFonts w:hint="eastAsia"/>
          <w:color w:val="auto"/>
          <w:lang w:eastAsia="zh-CN"/>
        </w:rPr>
        <w:t>“</w:t>
      </w:r>
      <w:r>
        <w:rPr>
          <w:color w:val="auto"/>
        </w:rPr>
        <w:t>宜</w:t>
      </w:r>
      <w:r>
        <w:rPr>
          <w:rFonts w:hint="eastAsia"/>
          <w:color w:val="auto"/>
          <w:lang w:eastAsia="zh-CN"/>
        </w:rPr>
        <w:t>”，</w:t>
      </w:r>
      <w:r>
        <w:rPr>
          <w:color w:val="auto"/>
        </w:rPr>
        <w:t>反面词采用</w:t>
      </w:r>
      <w:r>
        <w:rPr>
          <w:rFonts w:hint="eastAsia"/>
          <w:color w:val="auto"/>
          <w:lang w:eastAsia="zh-CN"/>
        </w:rPr>
        <w:t>“</w:t>
      </w:r>
      <w:r>
        <w:rPr>
          <w:color w:val="auto"/>
        </w:rPr>
        <w:t>不宜</w:t>
      </w:r>
      <w:r>
        <w:rPr>
          <w:rFonts w:hint="eastAsia"/>
          <w:color w:val="auto"/>
          <w:lang w:eastAsia="zh-CN"/>
        </w:rPr>
        <w:t>”；</w:t>
      </w:r>
    </w:p>
    <w:p w14:paraId="67C0EA32">
      <w:pPr>
        <w:bidi w:val="0"/>
        <w:ind w:firstLine="720" w:firstLineChars="300"/>
        <w:rPr>
          <w:color w:val="auto"/>
        </w:rPr>
      </w:pPr>
      <w:r>
        <w:rPr>
          <w:color w:val="auto"/>
        </w:rPr>
        <w:t>4</w:t>
      </w:r>
      <w:r>
        <w:rPr>
          <w:rFonts w:hint="eastAsia"/>
          <w:color w:val="auto"/>
          <w:lang w:eastAsia="zh-CN"/>
        </w:rPr>
        <w:t>）</w:t>
      </w:r>
      <w:r>
        <w:rPr>
          <w:color w:val="auto"/>
        </w:rPr>
        <w:t>表示有选择，在一定条件下可以这样做的，采用</w:t>
      </w:r>
      <w:r>
        <w:rPr>
          <w:rFonts w:hint="eastAsia"/>
          <w:color w:val="auto"/>
          <w:lang w:eastAsia="zh-CN"/>
        </w:rPr>
        <w:t>“</w:t>
      </w:r>
      <w:r>
        <w:rPr>
          <w:color w:val="auto"/>
        </w:rPr>
        <w:t>可</w:t>
      </w:r>
      <w:r>
        <w:rPr>
          <w:rFonts w:hint="eastAsia"/>
          <w:color w:val="auto"/>
          <w:lang w:eastAsia="zh-CN"/>
        </w:rPr>
        <w:t>”</w:t>
      </w:r>
      <w:r>
        <w:rPr>
          <w:color w:val="auto"/>
        </w:rPr>
        <w:t>。</w:t>
      </w:r>
    </w:p>
    <w:p w14:paraId="1BA18C81">
      <w:pPr>
        <w:keepNext w:val="0"/>
        <w:keepLines w:val="0"/>
        <w:pageBreakBefore w:val="0"/>
        <w:widowControl/>
        <w:kinsoku w:val="0"/>
        <w:wordWrap/>
        <w:overflowPunct w:val="0"/>
        <w:topLinePunct w:val="0"/>
        <w:autoSpaceDE w:val="0"/>
        <w:autoSpaceDN w:val="0"/>
        <w:bidi w:val="0"/>
        <w:adjustRightInd w:val="0"/>
        <w:snapToGrid w:val="0"/>
        <w:ind w:firstLine="482" w:firstLineChars="200"/>
        <w:textAlignment w:val="baseline"/>
        <w:rPr>
          <w:rFonts w:hint="eastAsia"/>
          <w:color w:val="auto"/>
          <w:lang w:val="en-US" w:eastAsia="zh-CN"/>
        </w:rPr>
      </w:pPr>
      <w:r>
        <w:rPr>
          <w:b/>
          <w:bCs/>
          <w:color w:val="auto"/>
        </w:rPr>
        <w:t>2</w:t>
      </w:r>
      <w:r>
        <w:rPr>
          <w:rFonts w:hint="eastAsia"/>
          <w:color w:val="auto"/>
          <w:lang w:val="en-US" w:eastAsia="zh-CN"/>
        </w:rPr>
        <w:t xml:space="preserve">   </w:t>
      </w:r>
      <w:r>
        <w:rPr>
          <w:rFonts w:hint="default"/>
          <w:color w:val="auto"/>
          <w:lang w:val="en-US" w:eastAsia="zh-CN"/>
        </w:rPr>
        <w:t>条</w:t>
      </w:r>
      <w:r>
        <w:rPr>
          <w:rFonts w:hint="eastAsia"/>
          <w:color w:val="auto"/>
          <w:lang w:val="en-US" w:eastAsia="zh-CN"/>
        </w:rPr>
        <w:t>文中指明应按其他相关标准执行的写法：“应符合……的规定”或“应按……执行”。</w:t>
      </w:r>
    </w:p>
    <w:p w14:paraId="67083E48">
      <w:pPr>
        <w:rPr>
          <w:rFonts w:hint="eastAsia"/>
          <w:color w:val="auto"/>
          <w:lang w:val="en-US" w:eastAsia="zh-CN"/>
        </w:rPr>
      </w:pPr>
      <w:r>
        <w:rPr>
          <w:rFonts w:hint="eastAsia"/>
          <w:color w:val="auto"/>
          <w:lang w:val="en-US" w:eastAsia="zh-CN"/>
        </w:rPr>
        <w:br w:type="page"/>
      </w:r>
    </w:p>
    <w:p w14:paraId="2F486E4A">
      <w:pPr>
        <w:pStyle w:val="2"/>
        <w:bidi w:val="0"/>
        <w:rPr>
          <w:color w:val="auto"/>
        </w:rPr>
      </w:pPr>
      <w:bookmarkStart w:id="433" w:name="_Toc18430"/>
      <w:bookmarkStart w:id="434" w:name="_Toc6398"/>
      <w:r>
        <w:rPr>
          <w:rFonts w:hint="eastAsia"/>
          <w:color w:val="auto"/>
          <w:lang w:val="en-US" w:eastAsia="zh-CN"/>
        </w:rPr>
        <w:t>引用标准名录</w:t>
      </w:r>
      <w:bookmarkEnd w:id="433"/>
      <w:bookmarkEnd w:id="434"/>
    </w:p>
    <w:p w14:paraId="51FE1131">
      <w:pPr>
        <w:bidi w:val="0"/>
        <w:ind w:firstLine="482" w:firstLineChars="200"/>
        <w:rPr>
          <w:rFonts w:hint="eastAsia"/>
          <w:color w:val="auto"/>
          <w:lang w:eastAsia="zh-CN"/>
        </w:rPr>
      </w:pPr>
      <w:r>
        <w:rPr>
          <w:b/>
          <w:bCs/>
          <w:color w:val="auto"/>
        </w:rPr>
        <w:t>1</w:t>
      </w:r>
      <w:r>
        <w:rPr>
          <w:rFonts w:hint="eastAsia"/>
          <w:color w:val="auto"/>
          <w:lang w:val="en-US" w:eastAsia="zh-CN"/>
        </w:rPr>
        <w:t xml:space="preserve">   </w:t>
      </w:r>
      <w:r>
        <w:rPr>
          <w:rFonts w:hint="eastAsia"/>
          <w:color w:val="auto"/>
          <w:lang w:eastAsia="zh-CN"/>
        </w:rPr>
        <w:t>《企业安全生产标准化基本规范》GB/T 33000</w:t>
      </w:r>
    </w:p>
    <w:p w14:paraId="39045392">
      <w:pPr>
        <w:pStyle w:val="7"/>
        <w:rPr>
          <w:rFonts w:hint="default"/>
          <w:b w:val="0"/>
          <w:bCs w:val="0"/>
          <w:color w:val="auto"/>
          <w:lang w:val="en-US"/>
        </w:rPr>
      </w:pPr>
    </w:p>
    <w:p w14:paraId="01A17D3A">
      <w:pPr>
        <w:pStyle w:val="7"/>
        <w:rPr>
          <w:rFonts w:hint="default"/>
          <w:b w:val="0"/>
          <w:bCs w:val="0"/>
          <w:color w:val="auto"/>
          <w:lang w:val="en-US"/>
        </w:rPr>
      </w:pPr>
    </w:p>
    <w:sectPr>
      <w:headerReference r:id="rId22" w:type="default"/>
      <w:footerReference r:id="rId23" w:type="default"/>
      <w:footerReference r:id="rId24" w:type="even"/>
      <w:pgSz w:w="11900" w:h="16832"/>
      <w:pgMar w:top="1417" w:right="1134" w:bottom="1417" w:left="1417" w:header="0" w:footer="1468"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932D2">
    <w:pPr>
      <w:spacing w:line="181" w:lineRule="auto"/>
      <w:ind w:left="6019"/>
      <w:rPr>
        <w:rFonts w:ascii="宋体" w:hAnsi="宋体" w:eastAsia="宋体" w:cs="宋体"/>
        <w:sz w:val="21"/>
        <w:szCs w:val="21"/>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F234B">
    <w:pPr>
      <w:spacing w:line="183" w:lineRule="auto"/>
      <w:ind w:left="5979"/>
      <w:rPr>
        <w:rFonts w:ascii="宋体" w:hAnsi="宋体" w:cs="宋体"/>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265503">
                          <w:pPr>
                            <w:pStyle w:val="10"/>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7265503">
                    <w:pPr>
                      <w:pStyle w:val="10"/>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3BA82">
    <w:pPr>
      <w:spacing w:line="183" w:lineRule="auto"/>
      <w:ind w:left="5979"/>
      <w:rPr>
        <w:rFonts w:ascii="宋体" w:hAnsi="宋体" w:eastAsia="宋体" w:cs="宋体"/>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3587BD">
                          <w:pPr>
                            <w:pStyle w:val="10"/>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43587BD">
                    <w:pPr>
                      <w:pStyle w:val="10"/>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6F1DA">
    <w:pPr>
      <w:spacing w:line="183" w:lineRule="auto"/>
      <w:ind w:left="5959"/>
      <w:rPr>
        <w:rFonts w:ascii="宋体" w:hAnsi="宋体" w:eastAsia="宋体" w:cs="宋体"/>
        <w:sz w:val="14"/>
        <w:szCs w:val="14"/>
      </w:rPr>
    </w:pPr>
    <w:r>
      <w:rPr>
        <w:sz w:val="14"/>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94646">
                          <w:pPr>
                            <w:pStyle w:val="10"/>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8A94646">
                    <w:pPr>
                      <w:pStyle w:val="10"/>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BBD1B">
    <w:pPr>
      <w:spacing w:line="183" w:lineRule="auto"/>
      <w:ind w:left="5959"/>
      <w:rPr>
        <w:rFonts w:ascii="宋体" w:hAnsi="宋体" w:eastAsia="宋体" w:cs="宋体"/>
        <w:sz w:val="14"/>
        <w:szCs w:val="14"/>
      </w:rPr>
    </w:pPr>
    <w:r>
      <w:rPr>
        <w:sz w:val="14"/>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C0CB01">
                          <w:pPr>
                            <w:pStyle w:val="10"/>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FC0CB01">
                    <w:pPr>
                      <w:pStyle w:val="10"/>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54B4F">
    <w:pPr>
      <w:spacing w:line="183" w:lineRule="auto"/>
      <w:ind w:left="5959"/>
      <w:rPr>
        <w:rFonts w:ascii="宋体" w:hAnsi="宋体" w:eastAsia="宋体" w:cs="宋体"/>
        <w:sz w:val="14"/>
        <w:szCs w:val="14"/>
      </w:rPr>
    </w:pPr>
    <w:r>
      <w:rPr>
        <w:sz w:val="14"/>
      </w:rP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0BAC64">
                          <w:pPr>
                            <w:pStyle w:val="10"/>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0BAC64">
                    <w:pPr>
                      <w:pStyle w:val="10"/>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83BFF">
    <w:pPr>
      <w:spacing w:line="183" w:lineRule="auto"/>
      <w:ind w:left="5959"/>
      <w:rPr>
        <w:rFonts w:ascii="宋体" w:hAnsi="宋体" w:eastAsia="宋体" w:cs="宋体"/>
        <w:sz w:val="14"/>
        <w:szCs w:val="14"/>
      </w:rPr>
    </w:pPr>
    <w:r>
      <w:rPr>
        <w:sz w:val="14"/>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83FEDA">
                          <w:pPr>
                            <w:pStyle w:val="10"/>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E83FEDA">
                    <w:pPr>
                      <w:pStyle w:val="10"/>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62D2">
    <w:pPr>
      <w:spacing w:line="183" w:lineRule="auto"/>
      <w:ind w:left="5959"/>
      <w:rPr>
        <w:rFonts w:ascii="宋体" w:hAnsi="宋体" w:eastAsia="宋体" w:cs="宋体"/>
        <w:sz w:val="14"/>
        <w:szCs w:val="14"/>
      </w:rPr>
    </w:pPr>
    <w:r>
      <w:rPr>
        <w:sz w:val="14"/>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706C4A">
                          <w:pPr>
                            <w:pStyle w:val="10"/>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D706C4A">
                    <w:pPr>
                      <w:pStyle w:val="10"/>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F68C2">
    <w:pPr>
      <w:pStyle w:val="10"/>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59C350">
                          <w:pPr>
                            <w:pStyle w:val="1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259C350">
                    <w:pPr>
                      <w:pStyle w:val="1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A5219">
    <w:pPr>
      <w:spacing w:line="183" w:lineRule="auto"/>
      <w:ind w:left="5840"/>
      <w:rPr>
        <w:rFonts w:ascii="宋体" w:hAnsi="宋体" w:eastAsia="宋体" w:cs="宋体"/>
        <w:sz w:val="14"/>
        <w:szCs w:val="14"/>
      </w:rPr>
    </w:pPr>
    <w:r>
      <w:rPr>
        <w:sz w:val="14"/>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9FF38C">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29FF38C">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4E419">
    <w:pPr>
      <w:pStyle w:val="10"/>
    </w:pPr>
    <w:r>
      <w:rPr>
        <w:sz w:val="18"/>
      </w:rPr>
      <mc:AlternateContent>
        <mc:Choice Requires="wps">
          <w:drawing>
            <wp:anchor distT="0" distB="0" distL="114300" distR="114300" simplePos="0" relativeHeight="2516756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6CE968">
                          <w:pPr>
                            <w:pStyle w:val="1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F6CE968">
                    <w:pPr>
                      <w:pStyle w:val="1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6E575">
    <w:pPr>
      <w:spacing w:line="183" w:lineRule="auto"/>
      <w:ind w:left="6019"/>
      <w:rPr>
        <w:rFonts w:ascii="宋体" w:hAnsi="宋体" w:eastAsia="宋体" w:cs="宋体"/>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49497">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FBFC8">
    <w:pPr>
      <w:spacing w:line="183" w:lineRule="auto"/>
      <w:ind w:left="6019"/>
      <w:rPr>
        <w:rFonts w:ascii="宋体" w:hAnsi="宋体" w:eastAsia="宋体" w:cs="宋体"/>
        <w:sz w:val="14"/>
        <w:szCs w:val="14"/>
      </w:rPr>
    </w:pPr>
    <w:r>
      <w:rPr>
        <w:sz w:val="14"/>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D59B3B">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FD59B3B">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0B7A6">
    <w:pPr>
      <w:pStyle w:val="10"/>
    </w:pPr>
    <w:r>
      <w:rPr>
        <w:sz w:val="18"/>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F0BF83">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2F0BF83">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C95F7">
    <w:pPr>
      <w:spacing w:line="183" w:lineRule="auto"/>
      <w:ind w:left="6019"/>
      <w:rPr>
        <w:rFonts w:ascii="宋体" w:hAnsi="宋体" w:eastAsia="宋体" w:cs="宋体"/>
        <w:sz w:val="14"/>
        <w:szCs w:val="14"/>
      </w:rPr>
    </w:pPr>
    <w:r>
      <w:rPr>
        <w:sz w:val="14"/>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896A5D">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7896A5D">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7156F">
    <w:pPr>
      <w:pStyle w:val="10"/>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0093E">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FB0093E">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80E19">
    <w:pPr>
      <w:pStyle w:val="10"/>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476722">
                          <w:pPr>
                            <w:pStyle w:val="1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8476722">
                    <w:pPr>
                      <w:pStyle w:val="1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918F3">
    <w:pPr>
      <w:pStyle w:val="10"/>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A227B4">
                          <w:pPr>
                            <w:pStyle w:val="1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AA227B4">
                    <w:pPr>
                      <w:pStyle w:val="1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20A72">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AB8A10"/>
    <w:multiLevelType w:val="multilevel"/>
    <w:tmpl w:val="11AB8A10"/>
    <w:lvl w:ilvl="0" w:tentative="0">
      <w:start w:val="5"/>
      <w:numFmt w:val="decimal"/>
      <w:suff w:val="space"/>
      <w:lvlText w:val="%1."/>
      <w:lvlJc w:val="left"/>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
    <w:nsid w:val="5F6A9DCA"/>
    <w:multiLevelType w:val="singleLevel"/>
    <w:tmpl w:val="5F6A9DCA"/>
    <w:lvl w:ilvl="0" w:tentative="0">
      <w:start w:val="10"/>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evenAndOddHeaders w:val="1"/>
  <w:drawingGridHorizontalSpacing w:val="240"/>
  <w:drawingGridVerticalSpacing w:val="9999999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mY1MzIzYWI5MGNiY2UzNzIzNzRmYjE3MDcwOTFkZTAifQ=="/>
    <w:docVar w:name="KSO_WPS_MARK_KEY" w:val="3d262451-d438-4f08-856e-163171176fc9"/>
  </w:docVars>
  <w:rsids>
    <w:rsidRoot w:val="00000000"/>
    <w:rsid w:val="002B3C95"/>
    <w:rsid w:val="00904729"/>
    <w:rsid w:val="00997D30"/>
    <w:rsid w:val="00C832CD"/>
    <w:rsid w:val="01610122"/>
    <w:rsid w:val="017C7C1A"/>
    <w:rsid w:val="01892086"/>
    <w:rsid w:val="018E7169"/>
    <w:rsid w:val="02AB2887"/>
    <w:rsid w:val="03015719"/>
    <w:rsid w:val="03072367"/>
    <w:rsid w:val="0330468F"/>
    <w:rsid w:val="03E80415"/>
    <w:rsid w:val="049635C3"/>
    <w:rsid w:val="04B95240"/>
    <w:rsid w:val="054A6D77"/>
    <w:rsid w:val="055A010F"/>
    <w:rsid w:val="05B42DBC"/>
    <w:rsid w:val="05F140CD"/>
    <w:rsid w:val="06A54A58"/>
    <w:rsid w:val="06E75DFE"/>
    <w:rsid w:val="076057E0"/>
    <w:rsid w:val="07CD689E"/>
    <w:rsid w:val="07DC6EE3"/>
    <w:rsid w:val="087F1D6A"/>
    <w:rsid w:val="09046239"/>
    <w:rsid w:val="0A7D536B"/>
    <w:rsid w:val="0B526A29"/>
    <w:rsid w:val="0BB725C0"/>
    <w:rsid w:val="0BBD6BE1"/>
    <w:rsid w:val="0BC735D0"/>
    <w:rsid w:val="0C980011"/>
    <w:rsid w:val="0CD13741"/>
    <w:rsid w:val="0D502BAD"/>
    <w:rsid w:val="0D514269"/>
    <w:rsid w:val="0D9807A3"/>
    <w:rsid w:val="0DDA723B"/>
    <w:rsid w:val="0EA225F3"/>
    <w:rsid w:val="0FC13657"/>
    <w:rsid w:val="1016285B"/>
    <w:rsid w:val="1060225F"/>
    <w:rsid w:val="1100530B"/>
    <w:rsid w:val="114638B1"/>
    <w:rsid w:val="114E1ACB"/>
    <w:rsid w:val="115B5D95"/>
    <w:rsid w:val="117D739A"/>
    <w:rsid w:val="119A1812"/>
    <w:rsid w:val="11DF5909"/>
    <w:rsid w:val="12121D32"/>
    <w:rsid w:val="12582643"/>
    <w:rsid w:val="12CF75E2"/>
    <w:rsid w:val="12FD2A43"/>
    <w:rsid w:val="133B1419"/>
    <w:rsid w:val="136016BB"/>
    <w:rsid w:val="13D27E76"/>
    <w:rsid w:val="13ED39C4"/>
    <w:rsid w:val="14473522"/>
    <w:rsid w:val="14ED133B"/>
    <w:rsid w:val="151D000A"/>
    <w:rsid w:val="156876C2"/>
    <w:rsid w:val="15933306"/>
    <w:rsid w:val="15AC38B7"/>
    <w:rsid w:val="15CA22E2"/>
    <w:rsid w:val="15FA6580"/>
    <w:rsid w:val="16027CCE"/>
    <w:rsid w:val="162E2871"/>
    <w:rsid w:val="162F7445"/>
    <w:rsid w:val="16593EF1"/>
    <w:rsid w:val="169C1F15"/>
    <w:rsid w:val="16C136E5"/>
    <w:rsid w:val="16E5752D"/>
    <w:rsid w:val="170A6E3A"/>
    <w:rsid w:val="18452B6C"/>
    <w:rsid w:val="184B2A27"/>
    <w:rsid w:val="185E1536"/>
    <w:rsid w:val="188D3D5B"/>
    <w:rsid w:val="18A53FC4"/>
    <w:rsid w:val="193469B5"/>
    <w:rsid w:val="19550784"/>
    <w:rsid w:val="19DA6031"/>
    <w:rsid w:val="1B246D63"/>
    <w:rsid w:val="1B2B737F"/>
    <w:rsid w:val="1B624801"/>
    <w:rsid w:val="1BB749FE"/>
    <w:rsid w:val="1BED6FB9"/>
    <w:rsid w:val="1C45427B"/>
    <w:rsid w:val="1D2E3040"/>
    <w:rsid w:val="1DBC5C55"/>
    <w:rsid w:val="1E1C1E46"/>
    <w:rsid w:val="1E343B7F"/>
    <w:rsid w:val="20372AF8"/>
    <w:rsid w:val="20433D9D"/>
    <w:rsid w:val="20A21CA5"/>
    <w:rsid w:val="20BB5D8F"/>
    <w:rsid w:val="211660B4"/>
    <w:rsid w:val="215E0B56"/>
    <w:rsid w:val="23360A87"/>
    <w:rsid w:val="23432E6F"/>
    <w:rsid w:val="23943F10"/>
    <w:rsid w:val="23964F8F"/>
    <w:rsid w:val="23EF5E28"/>
    <w:rsid w:val="24D0630A"/>
    <w:rsid w:val="24F06D1C"/>
    <w:rsid w:val="25162E4E"/>
    <w:rsid w:val="252E7C41"/>
    <w:rsid w:val="25657C1D"/>
    <w:rsid w:val="257D2ECD"/>
    <w:rsid w:val="25A748FF"/>
    <w:rsid w:val="26140CE9"/>
    <w:rsid w:val="26707090"/>
    <w:rsid w:val="26732B6F"/>
    <w:rsid w:val="268D5045"/>
    <w:rsid w:val="26C009EF"/>
    <w:rsid w:val="274E70A6"/>
    <w:rsid w:val="278A32DC"/>
    <w:rsid w:val="278C72F1"/>
    <w:rsid w:val="27E2170E"/>
    <w:rsid w:val="28551EE0"/>
    <w:rsid w:val="28602525"/>
    <w:rsid w:val="28685DF7"/>
    <w:rsid w:val="28E219C5"/>
    <w:rsid w:val="29473D54"/>
    <w:rsid w:val="294A7F3F"/>
    <w:rsid w:val="29B16F2F"/>
    <w:rsid w:val="2A25002F"/>
    <w:rsid w:val="2A2E5FFC"/>
    <w:rsid w:val="2A731FAA"/>
    <w:rsid w:val="2A9964CA"/>
    <w:rsid w:val="2AA8098F"/>
    <w:rsid w:val="2AC64709"/>
    <w:rsid w:val="2B05550F"/>
    <w:rsid w:val="2B101075"/>
    <w:rsid w:val="2B3D49AE"/>
    <w:rsid w:val="2B5A53B0"/>
    <w:rsid w:val="2B655575"/>
    <w:rsid w:val="2B692721"/>
    <w:rsid w:val="2C8D74F2"/>
    <w:rsid w:val="2CEE1979"/>
    <w:rsid w:val="2D5E6EE5"/>
    <w:rsid w:val="2DB365A9"/>
    <w:rsid w:val="2E29012C"/>
    <w:rsid w:val="2ED13022"/>
    <w:rsid w:val="2EE16EB1"/>
    <w:rsid w:val="2EEA2685"/>
    <w:rsid w:val="2EEF106F"/>
    <w:rsid w:val="2F933E8E"/>
    <w:rsid w:val="30407689"/>
    <w:rsid w:val="310744D1"/>
    <w:rsid w:val="311F6EF8"/>
    <w:rsid w:val="31372EEB"/>
    <w:rsid w:val="3189056D"/>
    <w:rsid w:val="319B5B9D"/>
    <w:rsid w:val="32283765"/>
    <w:rsid w:val="33065BAD"/>
    <w:rsid w:val="33364B22"/>
    <w:rsid w:val="33A1247D"/>
    <w:rsid w:val="33BE124D"/>
    <w:rsid w:val="34171014"/>
    <w:rsid w:val="34217D09"/>
    <w:rsid w:val="34445EEC"/>
    <w:rsid w:val="34632243"/>
    <w:rsid w:val="34D449C8"/>
    <w:rsid w:val="34D56CFD"/>
    <w:rsid w:val="34D67F04"/>
    <w:rsid w:val="3583182E"/>
    <w:rsid w:val="36345041"/>
    <w:rsid w:val="36791AAE"/>
    <w:rsid w:val="367C168B"/>
    <w:rsid w:val="36DA33C8"/>
    <w:rsid w:val="36E44B5A"/>
    <w:rsid w:val="36F625DE"/>
    <w:rsid w:val="37981733"/>
    <w:rsid w:val="382B0567"/>
    <w:rsid w:val="385C1F6E"/>
    <w:rsid w:val="38767A34"/>
    <w:rsid w:val="38D74628"/>
    <w:rsid w:val="38F82B3F"/>
    <w:rsid w:val="39486538"/>
    <w:rsid w:val="39535FC7"/>
    <w:rsid w:val="397A2AB6"/>
    <w:rsid w:val="397F78FB"/>
    <w:rsid w:val="39924D42"/>
    <w:rsid w:val="39BF6F83"/>
    <w:rsid w:val="3A0C5570"/>
    <w:rsid w:val="3A2F07E2"/>
    <w:rsid w:val="3A511629"/>
    <w:rsid w:val="3A860827"/>
    <w:rsid w:val="3B085E89"/>
    <w:rsid w:val="3B4753AA"/>
    <w:rsid w:val="3B9002A6"/>
    <w:rsid w:val="3BDF0B0D"/>
    <w:rsid w:val="3BF707C3"/>
    <w:rsid w:val="3C6C18C1"/>
    <w:rsid w:val="3CF9671C"/>
    <w:rsid w:val="3D52305C"/>
    <w:rsid w:val="3D5F318D"/>
    <w:rsid w:val="3D8F3346"/>
    <w:rsid w:val="3D8F574E"/>
    <w:rsid w:val="3E152264"/>
    <w:rsid w:val="3E1F29AD"/>
    <w:rsid w:val="3E3E3308"/>
    <w:rsid w:val="3E5E3458"/>
    <w:rsid w:val="3E64098F"/>
    <w:rsid w:val="3E774907"/>
    <w:rsid w:val="3E8C565F"/>
    <w:rsid w:val="3F0860B4"/>
    <w:rsid w:val="3F6E5909"/>
    <w:rsid w:val="406650C8"/>
    <w:rsid w:val="40E86A72"/>
    <w:rsid w:val="41600E69"/>
    <w:rsid w:val="41F30029"/>
    <w:rsid w:val="42AE7D47"/>
    <w:rsid w:val="42F1290A"/>
    <w:rsid w:val="430B7203"/>
    <w:rsid w:val="430D55BE"/>
    <w:rsid w:val="43A80C6F"/>
    <w:rsid w:val="43B954F4"/>
    <w:rsid w:val="43D37C6E"/>
    <w:rsid w:val="43F032ED"/>
    <w:rsid w:val="441E202E"/>
    <w:rsid w:val="44985AC1"/>
    <w:rsid w:val="449F74B7"/>
    <w:rsid w:val="45085EB8"/>
    <w:rsid w:val="450C0977"/>
    <w:rsid w:val="45266712"/>
    <w:rsid w:val="45431246"/>
    <w:rsid w:val="4643467F"/>
    <w:rsid w:val="469A1553"/>
    <w:rsid w:val="46A210CC"/>
    <w:rsid w:val="46BD2CD2"/>
    <w:rsid w:val="46D77AE4"/>
    <w:rsid w:val="4703600F"/>
    <w:rsid w:val="471632B6"/>
    <w:rsid w:val="480C2951"/>
    <w:rsid w:val="4812530C"/>
    <w:rsid w:val="4813679C"/>
    <w:rsid w:val="48390B50"/>
    <w:rsid w:val="48616490"/>
    <w:rsid w:val="48836037"/>
    <w:rsid w:val="48CE7418"/>
    <w:rsid w:val="49210775"/>
    <w:rsid w:val="4A291BF8"/>
    <w:rsid w:val="4B0B7A7D"/>
    <w:rsid w:val="4B454C16"/>
    <w:rsid w:val="4BD966CE"/>
    <w:rsid w:val="4C0C23CF"/>
    <w:rsid w:val="4C1770B7"/>
    <w:rsid w:val="4C6B1961"/>
    <w:rsid w:val="4CD13FBA"/>
    <w:rsid w:val="4CE97584"/>
    <w:rsid w:val="4DA96010"/>
    <w:rsid w:val="4DB27309"/>
    <w:rsid w:val="4E0871E8"/>
    <w:rsid w:val="4E9133C2"/>
    <w:rsid w:val="4FBA2C78"/>
    <w:rsid w:val="4FBB2F1D"/>
    <w:rsid w:val="50125D8A"/>
    <w:rsid w:val="50AD132B"/>
    <w:rsid w:val="50DE0C9A"/>
    <w:rsid w:val="52DD58BE"/>
    <w:rsid w:val="533501E1"/>
    <w:rsid w:val="537148F5"/>
    <w:rsid w:val="53A536CC"/>
    <w:rsid w:val="54595EBE"/>
    <w:rsid w:val="548214AF"/>
    <w:rsid w:val="55062B51"/>
    <w:rsid w:val="553A0FB8"/>
    <w:rsid w:val="56000F06"/>
    <w:rsid w:val="56244169"/>
    <w:rsid w:val="56813D1C"/>
    <w:rsid w:val="576338BE"/>
    <w:rsid w:val="57D54FCF"/>
    <w:rsid w:val="57F76611"/>
    <w:rsid w:val="57FB7AFE"/>
    <w:rsid w:val="580E15B9"/>
    <w:rsid w:val="584D0634"/>
    <w:rsid w:val="58D75D5B"/>
    <w:rsid w:val="58EC59D2"/>
    <w:rsid w:val="595E60A0"/>
    <w:rsid w:val="59C71D78"/>
    <w:rsid w:val="59F130A5"/>
    <w:rsid w:val="5A1717DD"/>
    <w:rsid w:val="5A530352"/>
    <w:rsid w:val="5A86486E"/>
    <w:rsid w:val="5B1761DF"/>
    <w:rsid w:val="5B2118B2"/>
    <w:rsid w:val="5B2B7A9A"/>
    <w:rsid w:val="5B6F4A8B"/>
    <w:rsid w:val="5BBE7FBC"/>
    <w:rsid w:val="5C1946D5"/>
    <w:rsid w:val="5C3E4137"/>
    <w:rsid w:val="5C4F5656"/>
    <w:rsid w:val="5CBB656A"/>
    <w:rsid w:val="5D322E87"/>
    <w:rsid w:val="5D3A10C7"/>
    <w:rsid w:val="5D612164"/>
    <w:rsid w:val="5D66280C"/>
    <w:rsid w:val="5DFE5C52"/>
    <w:rsid w:val="5E145476"/>
    <w:rsid w:val="5F073B3E"/>
    <w:rsid w:val="5FEC6094"/>
    <w:rsid w:val="60044604"/>
    <w:rsid w:val="601B376B"/>
    <w:rsid w:val="60395CBC"/>
    <w:rsid w:val="60B76BB8"/>
    <w:rsid w:val="612400C6"/>
    <w:rsid w:val="61397430"/>
    <w:rsid w:val="615C785C"/>
    <w:rsid w:val="616D5CB5"/>
    <w:rsid w:val="617541AF"/>
    <w:rsid w:val="618C0EB4"/>
    <w:rsid w:val="61F826E5"/>
    <w:rsid w:val="620C0FB6"/>
    <w:rsid w:val="63406255"/>
    <w:rsid w:val="63566C7D"/>
    <w:rsid w:val="63735556"/>
    <w:rsid w:val="63BC2837"/>
    <w:rsid w:val="64366FE6"/>
    <w:rsid w:val="645A3030"/>
    <w:rsid w:val="64BA6D24"/>
    <w:rsid w:val="64D7230A"/>
    <w:rsid w:val="654E4AAC"/>
    <w:rsid w:val="65962C14"/>
    <w:rsid w:val="65FE3B48"/>
    <w:rsid w:val="667B50FD"/>
    <w:rsid w:val="667E62BC"/>
    <w:rsid w:val="66870F5F"/>
    <w:rsid w:val="66887390"/>
    <w:rsid w:val="66E8749F"/>
    <w:rsid w:val="67D85F8D"/>
    <w:rsid w:val="685D21BC"/>
    <w:rsid w:val="6860097B"/>
    <w:rsid w:val="68BA3006"/>
    <w:rsid w:val="6965127B"/>
    <w:rsid w:val="6A13694F"/>
    <w:rsid w:val="6A960E97"/>
    <w:rsid w:val="6ABA3C21"/>
    <w:rsid w:val="6AC262EF"/>
    <w:rsid w:val="6C4909E0"/>
    <w:rsid w:val="6C613F7C"/>
    <w:rsid w:val="6C7D79DB"/>
    <w:rsid w:val="6CA1476C"/>
    <w:rsid w:val="6CBB62D6"/>
    <w:rsid w:val="6D5D661A"/>
    <w:rsid w:val="6D8F0B3C"/>
    <w:rsid w:val="6DAC01CB"/>
    <w:rsid w:val="6DD32B46"/>
    <w:rsid w:val="6ED75242"/>
    <w:rsid w:val="6EF36E28"/>
    <w:rsid w:val="6EFB55AA"/>
    <w:rsid w:val="703134FA"/>
    <w:rsid w:val="704048E6"/>
    <w:rsid w:val="705F71C5"/>
    <w:rsid w:val="70C23A72"/>
    <w:rsid w:val="70E1449A"/>
    <w:rsid w:val="70E909E4"/>
    <w:rsid w:val="71304CAA"/>
    <w:rsid w:val="71432F30"/>
    <w:rsid w:val="7179662A"/>
    <w:rsid w:val="71A458B4"/>
    <w:rsid w:val="71AA4E11"/>
    <w:rsid w:val="71CE6A7E"/>
    <w:rsid w:val="71FB09CF"/>
    <w:rsid w:val="736B56E0"/>
    <w:rsid w:val="73CF6329"/>
    <w:rsid w:val="73EB7799"/>
    <w:rsid w:val="745267B3"/>
    <w:rsid w:val="74AB5E2F"/>
    <w:rsid w:val="74E658C7"/>
    <w:rsid w:val="74F051A0"/>
    <w:rsid w:val="74F212E1"/>
    <w:rsid w:val="75292F58"/>
    <w:rsid w:val="75964634"/>
    <w:rsid w:val="75B31986"/>
    <w:rsid w:val="76972699"/>
    <w:rsid w:val="76A37282"/>
    <w:rsid w:val="76BB6B2F"/>
    <w:rsid w:val="76BF646F"/>
    <w:rsid w:val="76D66B10"/>
    <w:rsid w:val="76E60117"/>
    <w:rsid w:val="771E62A9"/>
    <w:rsid w:val="77982A44"/>
    <w:rsid w:val="77ED0DBA"/>
    <w:rsid w:val="78436C2C"/>
    <w:rsid w:val="78F303DB"/>
    <w:rsid w:val="793D54E2"/>
    <w:rsid w:val="7958202B"/>
    <w:rsid w:val="7A351ED1"/>
    <w:rsid w:val="7A3D3A9A"/>
    <w:rsid w:val="7AC878BC"/>
    <w:rsid w:val="7AC970BA"/>
    <w:rsid w:val="7B825D18"/>
    <w:rsid w:val="7BB960AE"/>
    <w:rsid w:val="7C6807A8"/>
    <w:rsid w:val="7C855B8F"/>
    <w:rsid w:val="7D0050EB"/>
    <w:rsid w:val="7D3A313D"/>
    <w:rsid w:val="7DB71136"/>
    <w:rsid w:val="7E9E1E2A"/>
    <w:rsid w:val="7EB05E8F"/>
    <w:rsid w:val="7EC807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360" w:lineRule="auto"/>
      <w:jc w:val="both"/>
      <w:textAlignment w:val="baseline"/>
    </w:pPr>
    <w:rPr>
      <w:rFonts w:ascii="Times New Roman" w:hAnsi="Times New Roman" w:eastAsia="宋体" w:cs="Arial"/>
      <w:snapToGrid w:val="0"/>
      <w:color w:val="000000"/>
      <w:kern w:val="0"/>
      <w:sz w:val="24"/>
      <w:szCs w:val="21"/>
    </w:rPr>
  </w:style>
  <w:style w:type="paragraph" w:styleId="2">
    <w:name w:val="heading 1"/>
    <w:basedOn w:val="1"/>
    <w:next w:val="1"/>
    <w:link w:val="26"/>
    <w:autoRedefine/>
    <w:qFormat/>
    <w:uiPriority w:val="0"/>
    <w:pPr>
      <w:keepNext/>
      <w:keepLines/>
      <w:spacing w:before="850" w:beforeLines="0" w:beforeAutospacing="0" w:after="680" w:afterLines="0" w:afterAutospacing="0" w:line="240" w:lineRule="auto"/>
      <w:jc w:val="center"/>
      <w:outlineLvl w:val="0"/>
    </w:pPr>
    <w:rPr>
      <w:rFonts w:ascii="Times New Roman" w:hAnsi="Times New Roman" w:eastAsia="黑体"/>
      <w:b/>
      <w:kern w:val="44"/>
      <w:sz w:val="30"/>
    </w:rPr>
  </w:style>
  <w:style w:type="paragraph" w:styleId="3">
    <w:name w:val="heading 2"/>
    <w:basedOn w:val="1"/>
    <w:next w:val="1"/>
    <w:autoRedefine/>
    <w:unhideWhenUsed/>
    <w:qFormat/>
    <w:uiPriority w:val="0"/>
    <w:pPr>
      <w:keepNext/>
      <w:keepLines/>
      <w:spacing w:before="283" w:beforeLines="0" w:beforeAutospacing="0" w:after="283" w:afterLines="0" w:afterAutospacing="0" w:line="360" w:lineRule="auto"/>
      <w:jc w:val="center"/>
      <w:outlineLvl w:val="1"/>
    </w:pPr>
    <w:rPr>
      <w:rFonts w:ascii="Times New Roman" w:hAnsi="Times New Roman" w:eastAsia="黑体"/>
    </w:rPr>
  </w:style>
  <w:style w:type="paragraph" w:styleId="4">
    <w:name w:val="heading 3"/>
    <w:basedOn w:val="1"/>
    <w:next w:val="1"/>
    <w:autoRedefine/>
    <w:unhideWhenUsed/>
    <w:qFormat/>
    <w:uiPriority w:val="0"/>
    <w:pPr>
      <w:keepNext/>
      <w:keepLines/>
      <w:spacing w:before="100" w:beforeLines="100" w:beforeAutospacing="0" w:after="100" w:afterLines="100" w:afterAutospacing="0" w:line="360" w:lineRule="auto"/>
      <w:outlineLvl w:val="2"/>
    </w:pPr>
    <w:rPr>
      <w:rFonts w:ascii="Times New Roman" w:hAnsi="Times New Roman" w:eastAsia="宋体"/>
      <w:b/>
      <w:sz w:val="32"/>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5">
    <w:name w:val="table of authorities"/>
    <w:basedOn w:val="1"/>
    <w:next w:val="1"/>
    <w:autoRedefine/>
    <w:qFormat/>
    <w:uiPriority w:val="0"/>
    <w:pPr>
      <w:ind w:left="420" w:leftChars="200"/>
    </w:p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line="240" w:lineRule="auto"/>
      <w:ind w:firstLine="643" w:firstLineChars="200"/>
    </w:pPr>
    <w:rPr>
      <w:sz w:val="24"/>
    </w:rPr>
  </w:style>
  <w:style w:type="paragraph" w:styleId="8">
    <w:name w:val="Body Text Indent"/>
    <w:basedOn w:val="1"/>
    <w:autoRedefine/>
    <w:qFormat/>
    <w:uiPriority w:val="0"/>
    <w:pPr>
      <w:ind w:firstLine="480"/>
    </w:pPr>
    <w:rPr>
      <w:rFonts w:ascii="宋体" w:hAnsi="宋体" w:eastAsia="宋体" w:cs="Times New Roman"/>
    </w:rPr>
  </w:style>
  <w:style w:type="paragraph" w:styleId="9">
    <w:name w:val="toc 3"/>
    <w:basedOn w:val="1"/>
    <w:next w:val="1"/>
    <w:autoRedefine/>
    <w:qFormat/>
    <w:uiPriority w:val="0"/>
    <w:pPr>
      <w:ind w:left="840" w:leftChars="400"/>
    </w:p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autoRedefine/>
    <w:qFormat/>
    <w:uiPriority w:val="0"/>
  </w:style>
  <w:style w:type="paragraph" w:styleId="13">
    <w:name w:val="toc 2"/>
    <w:basedOn w:val="1"/>
    <w:next w:val="1"/>
    <w:autoRedefine/>
    <w:qFormat/>
    <w:uiPriority w:val="0"/>
    <w:pPr>
      <w:ind w:left="420" w:leftChars="200"/>
    </w:pPr>
  </w:style>
  <w:style w:type="paragraph" w:styleId="1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5">
    <w:name w:val="Body Text First Indent"/>
    <w:basedOn w:val="7"/>
    <w:autoRedefine/>
    <w:unhideWhenUsed/>
    <w:qFormat/>
    <w:uiPriority w:val="0"/>
    <w:pPr>
      <w:ind w:firstLine="420" w:firstLineChars="100"/>
      <w:jc w:val="left"/>
    </w:pPr>
    <w:rPr>
      <w:sz w:val="28"/>
      <w:szCs w:val="22"/>
    </w:rPr>
  </w:style>
  <w:style w:type="paragraph" w:styleId="16">
    <w:name w:val="Body Text First Indent 2"/>
    <w:basedOn w:val="8"/>
    <w:autoRedefine/>
    <w:qFormat/>
    <w:uiPriority w:val="0"/>
    <w:rPr>
      <w:rFonts w:ascii="Times New Roman" w:hAnsi="Times New Roman" w:eastAsia="宋体" w:cs="Times New Roman"/>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0"/>
    <w:rPr>
      <w:b/>
    </w:rPr>
  </w:style>
  <w:style w:type="paragraph" w:customStyle="1" w:styleId="21">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2">
    <w:name w:val="Table Normal"/>
    <w:autoRedefine/>
    <w:semiHidden/>
    <w:unhideWhenUsed/>
    <w:qFormat/>
    <w:uiPriority w:val="0"/>
    <w:tblPr>
      <w:tblCellMar>
        <w:top w:w="0" w:type="dxa"/>
        <w:left w:w="0" w:type="dxa"/>
        <w:bottom w:w="0" w:type="dxa"/>
        <w:right w:w="0" w:type="dxa"/>
      </w:tblCellMar>
    </w:tblPr>
  </w:style>
  <w:style w:type="paragraph" w:customStyle="1" w:styleId="23">
    <w:name w:val="WPSOffice手动目录 1"/>
    <w:autoRedefine/>
    <w:qFormat/>
    <w:uiPriority w:val="0"/>
    <w:pPr>
      <w:ind w:leftChars="0"/>
    </w:pPr>
    <w:rPr>
      <w:rFonts w:ascii="Times New Roman" w:hAnsi="Times New Roman" w:eastAsia="宋体" w:cs="Times New Roman"/>
      <w:sz w:val="20"/>
      <w:szCs w:val="20"/>
    </w:rPr>
  </w:style>
  <w:style w:type="paragraph" w:customStyle="1" w:styleId="24">
    <w:name w:val="WPSOffice手动目录 2"/>
    <w:autoRedefine/>
    <w:qFormat/>
    <w:uiPriority w:val="0"/>
    <w:pPr>
      <w:ind w:leftChars="200"/>
    </w:pPr>
    <w:rPr>
      <w:rFonts w:ascii="Times New Roman" w:hAnsi="Times New Roman" w:eastAsia="宋体" w:cs="Times New Roman"/>
      <w:sz w:val="20"/>
      <w:szCs w:val="20"/>
    </w:rPr>
  </w:style>
  <w:style w:type="paragraph" w:customStyle="1" w:styleId="25">
    <w:name w:val="WPSOffice手动目录 3"/>
    <w:autoRedefine/>
    <w:qFormat/>
    <w:uiPriority w:val="0"/>
    <w:pPr>
      <w:ind w:leftChars="400"/>
    </w:pPr>
    <w:rPr>
      <w:rFonts w:ascii="Times New Roman" w:hAnsi="Times New Roman" w:eastAsia="宋体" w:cs="Times New Roman"/>
      <w:sz w:val="20"/>
      <w:szCs w:val="20"/>
    </w:rPr>
  </w:style>
  <w:style w:type="character" w:customStyle="1" w:styleId="26">
    <w:name w:val="标题 1 Char"/>
    <w:link w:val="2"/>
    <w:autoRedefine/>
    <w:qFormat/>
    <w:uiPriority w:val="0"/>
    <w:rPr>
      <w:rFonts w:ascii="Times New Roman" w:hAnsi="Times New Roman" w:eastAsia="黑体"/>
      <w:b/>
      <w:kern w:val="44"/>
      <w:sz w:val="30"/>
    </w:rPr>
  </w:style>
  <w:style w:type="paragraph" w:styleId="27">
    <w:name w:val="List Paragraph"/>
    <w:basedOn w:val="1"/>
    <w:autoRedefine/>
    <w:qFormat/>
    <w:uiPriority w:val="34"/>
    <w:pPr>
      <w:ind w:firstLine="420" w:firstLineChars="200"/>
    </w:pPr>
  </w:style>
  <w:style w:type="paragraph" w:customStyle="1" w:styleId="28">
    <w:name w:val="表格1"/>
    <w:basedOn w:val="1"/>
    <w:autoRedefine/>
    <w:qFormat/>
    <w:uiPriority w:val="0"/>
    <w:pPr>
      <w:ind w:firstLine="0" w:firstLineChars="0"/>
      <w:jc w:val="center"/>
    </w:pPr>
    <w:rPr>
      <w:rFonts w:hint="default"/>
    </w:rPr>
  </w:style>
  <w:style w:type="paragraph" w:customStyle="1" w:styleId="29">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header" Target="header1.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Info spid="_x0000_s102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76</Pages>
  <Words>10779</Words>
  <Characters>11279</Characters>
  <TotalTime>2</TotalTime>
  <ScaleCrop>false</ScaleCrop>
  <LinksUpToDate>false</LinksUpToDate>
  <CharactersWithSpaces>12509</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2023-07-18T17:37:00Z</dcterms:created>
  <dc:creator>Kingsoft-PDF</dc:creator>
  <cp:lastModifiedBy>云淡霜天</cp:lastModifiedBy>
  <cp:lastPrinted>2025-11-26T02:07:00Z</cp:lastPrinted>
  <dcterms:modified xsi:type="dcterms:W3CDTF">2025-11-26T03:18:19Z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2023-07-18T17:37:29Z</vt:filetime>
  </property>
  <property fmtid="{D5CDD505-2E9C-101B-9397-08002B2CF9AE}" pid="4" name="UsrData">
    <vt:lpwstr>64b65d4451f827001f9fb3dewl</vt:lpwstr>
  </property>
  <property fmtid="{D5CDD505-2E9C-101B-9397-08002B2CF9AE}" pid="5" name="KSOProductBuildVer">
    <vt:lpwstr>2052-12.1.0.24034</vt:lpwstr>
  </property>
  <property fmtid="{D5CDD505-2E9C-101B-9397-08002B2CF9AE}" pid="6" name="ICV">
    <vt:lpwstr>2EF51E4FC7F84EE4A500ECFEA0925DF4_13</vt:lpwstr>
  </property>
  <property fmtid="{D5CDD505-2E9C-101B-9397-08002B2CF9AE}" pid="7" name="KSOTemplateDocerSaveRecord">
    <vt:lpwstr>eyJoZGlkIjoiNGI4YTYwMWQ1MDg0NjUwYjU4NDYwYzdlMjk3YWY5ZWMiLCJ1c2VySWQiOiI1MjQxMTM2MTcifQ==</vt:lpwstr>
  </property>
</Properties>
</file>